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0D" w:rsidRPr="00A3010D" w:rsidRDefault="00C276B9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sprawy: </w:t>
      </w:r>
      <w:r w:rsidR="008A186C">
        <w:rPr>
          <w:rFonts w:ascii="Times New Roman" w:hAnsi="Times New Roman" w:cs="Times New Roman"/>
          <w:sz w:val="24"/>
          <w:szCs w:val="24"/>
        </w:rPr>
        <w:t>ZP.271.</w:t>
      </w:r>
      <w:r w:rsidR="00872C8B">
        <w:rPr>
          <w:rFonts w:ascii="Times New Roman" w:hAnsi="Times New Roman" w:cs="Times New Roman"/>
          <w:sz w:val="24"/>
          <w:szCs w:val="24"/>
        </w:rPr>
        <w:t>1</w:t>
      </w:r>
      <w:r w:rsidR="00174F0A">
        <w:rPr>
          <w:rFonts w:ascii="Times New Roman" w:hAnsi="Times New Roman" w:cs="Times New Roman"/>
          <w:sz w:val="24"/>
          <w:szCs w:val="24"/>
        </w:rPr>
        <w:t>9</w:t>
      </w:r>
      <w:r w:rsidR="008A186C">
        <w:rPr>
          <w:rFonts w:ascii="Times New Roman" w:hAnsi="Times New Roman" w:cs="Times New Roman"/>
          <w:sz w:val="24"/>
          <w:szCs w:val="24"/>
        </w:rPr>
        <w:t>.20</w:t>
      </w:r>
      <w:r w:rsidR="00872C8B">
        <w:rPr>
          <w:rFonts w:ascii="Times New Roman" w:hAnsi="Times New Roman" w:cs="Times New Roman"/>
          <w:sz w:val="24"/>
          <w:szCs w:val="24"/>
        </w:rPr>
        <w:t>20</w:t>
      </w:r>
    </w:p>
    <w:p w:rsidR="00A3010D" w:rsidRDefault="00C201ED" w:rsidP="008A186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6</w:t>
      </w:r>
    </w:p>
    <w:p w:rsidR="00DC0CDD" w:rsidRDefault="00DC0CD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3010D" w:rsidRPr="008A186C" w:rsidRDefault="00A3010D" w:rsidP="00A3010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86C">
        <w:rPr>
          <w:rFonts w:ascii="Times New Roman" w:hAnsi="Times New Roman" w:cs="Times New Roman"/>
          <w:b/>
          <w:sz w:val="24"/>
          <w:szCs w:val="24"/>
        </w:rPr>
        <w:t>WYKAZ GMINNYCH JEDNOSTEK ORGANIZACYJNYCH</w:t>
      </w:r>
    </w:p>
    <w:p w:rsidR="00DC0CDD" w:rsidRPr="008A186C" w:rsidRDefault="00A3010D" w:rsidP="00A3010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86C">
        <w:rPr>
          <w:rFonts w:ascii="Times New Roman" w:hAnsi="Times New Roman" w:cs="Times New Roman"/>
          <w:b/>
          <w:sz w:val="24"/>
          <w:szCs w:val="24"/>
        </w:rPr>
        <w:t>OBJĘTYCH DOSTAWĄ WĘGLA</w:t>
      </w:r>
    </w:p>
    <w:p w:rsidR="00A3010D" w:rsidRDefault="00A3010D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752C8" w:rsidRDefault="001752C8" w:rsidP="00A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4284"/>
      </w:tblGrid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 w:rsidR="00CB24BE">
              <w:rPr>
                <w:rFonts w:ascii="Times New Roman" w:hAnsi="Times New Roman" w:cs="Times New Roman"/>
                <w:sz w:val="24"/>
                <w:szCs w:val="24"/>
              </w:rPr>
              <w:t xml:space="preserve">i adres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jednostki</w:t>
            </w:r>
          </w:p>
        </w:tc>
        <w:tc>
          <w:tcPr>
            <w:tcW w:w="4284" w:type="dxa"/>
          </w:tcPr>
          <w:p w:rsidR="00A3010D" w:rsidRDefault="00CB24BE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  <w:p w:rsidR="00A3010D" w:rsidRDefault="00A3010D" w:rsidP="00A3010D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10D" w:rsidTr="00AD3562">
        <w:tc>
          <w:tcPr>
            <w:tcW w:w="817" w:type="dxa"/>
          </w:tcPr>
          <w:p w:rsidR="00A3010D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01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</w:t>
            </w:r>
            <w:r w:rsidR="008A186C">
              <w:rPr>
                <w:rFonts w:ascii="Times New Roman" w:hAnsi="Times New Roman" w:cs="Times New Roman"/>
                <w:sz w:val="24"/>
                <w:szCs w:val="24"/>
              </w:rPr>
              <w:t>Przedszkolny w Będkowie</w:t>
            </w:r>
          </w:p>
          <w:p w:rsidR="008A186C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Reymonta 11</w:t>
            </w:r>
          </w:p>
          <w:p w:rsidR="00AD3562" w:rsidRDefault="00AD3562" w:rsidP="00AD356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3F3AAD" w:rsidRDefault="006E098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podmiot systemu oświaty 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>(zwolniony z podatku akcyzowego na podstawie art. 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</w:t>
            </w:r>
            <w:r w:rsidR="003F3AA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8A186C" w:rsidTr="00AD3562">
        <w:tc>
          <w:tcPr>
            <w:tcW w:w="817" w:type="dxa"/>
          </w:tcPr>
          <w:p w:rsidR="008A186C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 ul.  Reymonta 11</w:t>
            </w:r>
          </w:p>
        </w:tc>
        <w:tc>
          <w:tcPr>
            <w:tcW w:w="4284" w:type="dxa"/>
          </w:tcPr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8A186C" w:rsidRDefault="008A186C" w:rsidP="008A186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Reymonta 9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A3010D" w:rsidRDefault="003F3AA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Warszawska 4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B773A3" w:rsidTr="00AD3562">
        <w:tc>
          <w:tcPr>
            <w:tcW w:w="817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111" w:type="dxa"/>
          </w:tcPr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B773A3" w:rsidRDefault="00B773A3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Reymonta 7</w:t>
            </w:r>
          </w:p>
        </w:tc>
        <w:tc>
          <w:tcPr>
            <w:tcW w:w="4284" w:type="dxa"/>
          </w:tcPr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art.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B773A3" w:rsidRDefault="00C276B9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A3010D" w:rsidTr="00AD3562">
        <w:tc>
          <w:tcPr>
            <w:tcW w:w="817" w:type="dxa"/>
          </w:tcPr>
          <w:p w:rsidR="00A3010D" w:rsidRDefault="00A3010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B773A3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</w:t>
            </w:r>
            <w:r w:rsidR="008A186C">
              <w:rPr>
                <w:rFonts w:ascii="Times New Roman" w:hAnsi="Times New Roman" w:cs="Times New Roman"/>
                <w:sz w:val="24"/>
                <w:szCs w:val="24"/>
              </w:rPr>
              <w:t xml:space="preserve"> w Będkowie oraz Gabinet Weterynaryjny w Będkowie</w:t>
            </w:r>
          </w:p>
          <w:p w:rsidR="00B773A3" w:rsidRDefault="00B773A3" w:rsidP="00B773A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Reymonta 7</w:t>
            </w:r>
          </w:p>
        </w:tc>
        <w:tc>
          <w:tcPr>
            <w:tcW w:w="4284" w:type="dxa"/>
          </w:tcPr>
          <w:p w:rsidR="00B773A3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10D" w:rsidRDefault="00B773A3" w:rsidP="00DC0CD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A3010D" w:rsidTr="00AD3562">
        <w:tc>
          <w:tcPr>
            <w:tcW w:w="817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A3010D" w:rsidRDefault="00DC0CDD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Hydrofornia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Reymonta 13</w:t>
            </w:r>
          </w:p>
        </w:tc>
        <w:tc>
          <w:tcPr>
            <w:tcW w:w="4284" w:type="dxa"/>
          </w:tcPr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 administracji publicznej(zwolniony z podatku akcyzowego na podstawie art.</w:t>
            </w:r>
          </w:p>
          <w:p w:rsidR="003F3AAD" w:rsidRDefault="003F3AAD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A3010D" w:rsidRDefault="00C276B9" w:rsidP="003F3AA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</w:tc>
      </w:tr>
      <w:tr w:rsidR="001752C8" w:rsidTr="00AD3562">
        <w:tc>
          <w:tcPr>
            <w:tcW w:w="817" w:type="dxa"/>
          </w:tcPr>
          <w:p w:rsidR="001752C8" w:rsidRDefault="008A186C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752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1752C8" w:rsidRDefault="001752C8" w:rsidP="00877A65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97-319 Będków ul. Reymonta </w:t>
            </w:r>
            <w:r w:rsidR="00877A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4" w:type="dxa"/>
          </w:tcPr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 (zwolniony z podatku akcyzowego na podstawie art.</w:t>
            </w:r>
          </w:p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1752C8" w:rsidRDefault="001752C8" w:rsidP="001752C8">
            <w:pPr>
              <w:pStyle w:val="Bezodstpw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Dz.U</w:t>
            </w:r>
            <w:r w:rsidRPr="00C276B9">
              <w:rPr>
                <w:rFonts w:ascii="Times New Roman" w:hAnsi="Times New Roman" w:cs="Times New Roman"/>
                <w:sz w:val="24"/>
                <w:szCs w:val="24"/>
              </w:rPr>
              <w:t xml:space="preserve">. z </w:t>
            </w:r>
            <w:r w:rsidRPr="00C276B9">
              <w:rPr>
                <w:sz w:val="24"/>
                <w:szCs w:val="24"/>
              </w:rPr>
              <w:t xml:space="preserve"> 2018 r. poz. 1114 z </w:t>
            </w:r>
            <w:proofErr w:type="spellStart"/>
            <w:r w:rsidRPr="00C276B9">
              <w:rPr>
                <w:sz w:val="24"/>
                <w:szCs w:val="24"/>
              </w:rPr>
              <w:t>późn</w:t>
            </w:r>
            <w:proofErr w:type="spellEnd"/>
            <w:r w:rsidRPr="00C276B9">
              <w:rPr>
                <w:sz w:val="24"/>
                <w:szCs w:val="24"/>
              </w:rPr>
              <w:t>. zm.)</w:t>
            </w:r>
          </w:p>
          <w:p w:rsidR="001752C8" w:rsidRDefault="001752C8" w:rsidP="001752C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EB" w:rsidTr="00AD3562">
        <w:tc>
          <w:tcPr>
            <w:tcW w:w="817" w:type="dxa"/>
          </w:tcPr>
          <w:p w:rsidR="00D747EB" w:rsidRDefault="00D747EB" w:rsidP="00A3010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D747EB" w:rsidRDefault="00D747E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SPZOZ Gminny Ośrodek Zdrowia</w:t>
            </w:r>
          </w:p>
          <w:p w:rsidR="00D747EB" w:rsidRDefault="00D747EB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 ul.  Reymonta 8</w:t>
            </w:r>
          </w:p>
        </w:tc>
        <w:tc>
          <w:tcPr>
            <w:tcW w:w="4284" w:type="dxa"/>
          </w:tcPr>
          <w:p w:rsidR="00D747EB" w:rsidRDefault="00D747E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leczniczy (zwolniony z podatku akcyzowego na podstawie art.</w:t>
            </w:r>
          </w:p>
          <w:p w:rsidR="00D747EB" w:rsidRDefault="00D747E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31a ust.1 pkt 3 ustawy z dnia 06 grudnia 2008 r. o podatku akcyzowym (tekst jedn.</w:t>
            </w:r>
          </w:p>
          <w:p w:rsidR="00D747EB" w:rsidRDefault="00D747EB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Dz.U. z </w:t>
            </w:r>
            <w:r>
              <w:rPr>
                <w:sz w:val="24"/>
                <w:szCs w:val="24"/>
              </w:rPr>
              <w:t xml:space="preserve"> 2018 r. poz. 1114 z </w:t>
            </w:r>
            <w:proofErr w:type="spellStart"/>
            <w:r>
              <w:rPr>
                <w:sz w:val="24"/>
                <w:szCs w:val="24"/>
              </w:rPr>
              <w:t>późn</w:t>
            </w:r>
            <w:proofErr w:type="spellEnd"/>
            <w:r>
              <w:rPr>
                <w:sz w:val="24"/>
                <w:szCs w:val="24"/>
              </w:rPr>
              <w:t>. zm.)</w:t>
            </w:r>
          </w:p>
        </w:tc>
      </w:tr>
    </w:tbl>
    <w:p w:rsidR="008A186C" w:rsidRPr="008A186C" w:rsidRDefault="008A186C" w:rsidP="008A186C">
      <w:pPr>
        <w:tabs>
          <w:tab w:val="left" w:pos="1500"/>
        </w:tabs>
      </w:pPr>
    </w:p>
    <w:sectPr w:rsidR="008A186C" w:rsidRPr="008A186C" w:rsidSect="00B773A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10D"/>
    <w:rsid w:val="00021AFA"/>
    <w:rsid w:val="001458B8"/>
    <w:rsid w:val="001500BF"/>
    <w:rsid w:val="00174F0A"/>
    <w:rsid w:val="001752C8"/>
    <w:rsid w:val="001C12DB"/>
    <w:rsid w:val="00241035"/>
    <w:rsid w:val="002A41DD"/>
    <w:rsid w:val="00301950"/>
    <w:rsid w:val="003E7DCD"/>
    <w:rsid w:val="003F3AAD"/>
    <w:rsid w:val="004471E9"/>
    <w:rsid w:val="005340DD"/>
    <w:rsid w:val="005B2065"/>
    <w:rsid w:val="006E0989"/>
    <w:rsid w:val="007A169C"/>
    <w:rsid w:val="00872C8B"/>
    <w:rsid w:val="00877A65"/>
    <w:rsid w:val="008A186C"/>
    <w:rsid w:val="00A3010D"/>
    <w:rsid w:val="00AA1329"/>
    <w:rsid w:val="00AD3562"/>
    <w:rsid w:val="00B12B83"/>
    <w:rsid w:val="00B63872"/>
    <w:rsid w:val="00B713C6"/>
    <w:rsid w:val="00B773A3"/>
    <w:rsid w:val="00C054DE"/>
    <w:rsid w:val="00C06831"/>
    <w:rsid w:val="00C201ED"/>
    <w:rsid w:val="00C276B9"/>
    <w:rsid w:val="00C651D9"/>
    <w:rsid w:val="00CA7200"/>
    <w:rsid w:val="00CB24BE"/>
    <w:rsid w:val="00CF503C"/>
    <w:rsid w:val="00D747EB"/>
    <w:rsid w:val="00DB42EA"/>
    <w:rsid w:val="00DC0CDD"/>
    <w:rsid w:val="00DD7759"/>
    <w:rsid w:val="00E2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3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8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010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30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3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8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4</cp:revision>
  <cp:lastPrinted>2018-08-23T11:16:00Z</cp:lastPrinted>
  <dcterms:created xsi:type="dcterms:W3CDTF">2020-08-31T09:02:00Z</dcterms:created>
  <dcterms:modified xsi:type="dcterms:W3CDTF">2020-09-04T08:49:00Z</dcterms:modified>
</cp:coreProperties>
</file>