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662" w:rsidRDefault="00795662" w:rsidP="00795662">
      <w:pPr>
        <w:keepNext/>
        <w:spacing w:after="0" w:line="360" w:lineRule="auto"/>
        <w:ind w:right="1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2"/>
          <w:lang w:eastAsia="x-none"/>
        </w:rPr>
      </w:pPr>
      <w:r>
        <w:rPr>
          <w:rFonts w:ascii="Times New Roman" w:eastAsia="Times New Roman" w:hAnsi="Times New Roman" w:cs="Times New Roman"/>
          <w:bCs/>
          <w:kern w:val="32"/>
          <w:lang w:eastAsia="x-none"/>
        </w:rPr>
        <w:t xml:space="preserve">Będków, dn. </w:t>
      </w:r>
      <w:r w:rsidR="00942742">
        <w:rPr>
          <w:rFonts w:ascii="Times New Roman" w:eastAsia="Times New Roman" w:hAnsi="Times New Roman" w:cs="Times New Roman"/>
          <w:bCs/>
          <w:kern w:val="32"/>
          <w:lang w:eastAsia="x-none"/>
        </w:rPr>
        <w:t>03.10.2023</w:t>
      </w:r>
    </w:p>
    <w:p w:rsidR="005A2321" w:rsidRPr="00795662" w:rsidRDefault="005A2321" w:rsidP="00795662">
      <w:pPr>
        <w:keepNext/>
        <w:spacing w:after="0" w:line="360" w:lineRule="auto"/>
        <w:ind w:right="1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2"/>
          <w:lang w:eastAsia="x-none"/>
        </w:rPr>
      </w:pPr>
    </w:p>
    <w:p w:rsidR="00795662" w:rsidRPr="005A2321" w:rsidRDefault="00795662" w:rsidP="00795662">
      <w:pPr>
        <w:keepNext/>
        <w:spacing w:after="0" w:line="360" w:lineRule="auto"/>
        <w:ind w:right="1236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</w:pPr>
      <w:r w:rsidRPr="005A2321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Znak sprawy</w:t>
      </w:r>
      <w:r w:rsidR="005A2321" w:rsidRPr="005A2321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: ZP.</w:t>
      </w:r>
      <w:r w:rsidR="00942742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271</w:t>
      </w:r>
      <w:r w:rsidR="005A2321" w:rsidRPr="005A2321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.1</w:t>
      </w:r>
      <w:r w:rsidR="00942742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0</w:t>
      </w:r>
      <w:r w:rsidR="005A2321" w:rsidRPr="005A2321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.202</w:t>
      </w:r>
      <w:r w:rsidR="00942742">
        <w:rPr>
          <w:rFonts w:ascii="Times New Roman" w:eastAsia="Times New Roman" w:hAnsi="Times New Roman" w:cs="Times New Roman"/>
          <w:bCs/>
          <w:kern w:val="32"/>
          <w:sz w:val="18"/>
          <w:szCs w:val="18"/>
          <w:lang w:eastAsia="x-none"/>
        </w:rPr>
        <w:t>3</w:t>
      </w:r>
    </w:p>
    <w:p w:rsidR="00795662" w:rsidRDefault="00795662" w:rsidP="00795662">
      <w:pPr>
        <w:spacing w:line="360" w:lineRule="auto"/>
        <w:contextualSpacing/>
        <w:jc w:val="both"/>
        <w:rPr>
          <w:rFonts w:ascii="Times New Roman" w:eastAsia="Calibri" w:hAnsi="Times New Roman" w:cs="Times New Roman"/>
          <w:lang w:eastAsia="x-none"/>
        </w:rPr>
      </w:pPr>
    </w:p>
    <w:p w:rsidR="005A2321" w:rsidRPr="00795662" w:rsidRDefault="005A2321" w:rsidP="00795662">
      <w:pPr>
        <w:spacing w:line="360" w:lineRule="auto"/>
        <w:contextualSpacing/>
        <w:jc w:val="both"/>
        <w:rPr>
          <w:rFonts w:ascii="Times New Roman" w:eastAsia="Calibri" w:hAnsi="Times New Roman" w:cs="Times New Roman"/>
          <w:lang w:eastAsia="x-none"/>
        </w:rPr>
      </w:pPr>
    </w:p>
    <w:p w:rsidR="00795662" w:rsidRPr="00795662" w:rsidRDefault="00795662" w:rsidP="00795662">
      <w:pPr>
        <w:keepNext/>
        <w:spacing w:after="0" w:line="360" w:lineRule="auto"/>
        <w:ind w:left="1246" w:right="1236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lang w:eastAsia="x-none"/>
        </w:rPr>
      </w:pPr>
      <w:r w:rsidRPr="00795662">
        <w:rPr>
          <w:rFonts w:ascii="Times New Roman" w:eastAsia="Times New Roman" w:hAnsi="Times New Roman" w:cs="Times New Roman"/>
          <w:b/>
          <w:bCs/>
          <w:kern w:val="32"/>
          <w:lang w:eastAsia="x-none"/>
        </w:rPr>
        <w:t>ZAPROSZENIE DO SKŁADANIA OFERT</w:t>
      </w:r>
    </w:p>
    <w:p w:rsidR="005A2321" w:rsidRPr="005A2321" w:rsidRDefault="00795662" w:rsidP="00BD18DF">
      <w:pPr>
        <w:spacing w:after="0" w:line="360" w:lineRule="auto"/>
        <w:ind w:left="23" w:right="11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Zamawiający, tj. Gmina Będków  zaprasza do złożenia oferty  w postępowaniu </w:t>
      </w:r>
      <w:r w:rsidRPr="00795662">
        <w:rPr>
          <w:rFonts w:ascii="Times New Roman" w:eastAsia="Calibri" w:hAnsi="Times New Roman" w:cs="Times New Roman"/>
        </w:rPr>
        <w:br/>
      </w:r>
      <w:proofErr w:type="spellStart"/>
      <w:r w:rsidRPr="00795662">
        <w:rPr>
          <w:rFonts w:ascii="Times New Roman" w:eastAsia="Calibri" w:hAnsi="Times New Roman" w:cs="Times New Roman"/>
        </w:rPr>
        <w:t>pn</w:t>
      </w:r>
      <w:proofErr w:type="spellEnd"/>
      <w:r w:rsidRPr="00795662">
        <w:rPr>
          <w:rFonts w:ascii="Times New Roman" w:eastAsia="Calibri" w:hAnsi="Times New Roman" w:cs="Times New Roman"/>
        </w:rPr>
        <w:t>: „</w:t>
      </w:r>
      <w:r w:rsidR="00942742" w:rsidRPr="00942742">
        <w:rPr>
          <w:rFonts w:ascii="Times New Roman" w:hAnsi="Times New Roman"/>
          <w:b/>
        </w:rPr>
        <w:t xml:space="preserve">sukcesywna dostawa węgla kamiennego oraz </w:t>
      </w:r>
      <w:proofErr w:type="spellStart"/>
      <w:r w:rsidR="00942742" w:rsidRPr="00942742">
        <w:rPr>
          <w:rFonts w:ascii="Times New Roman" w:hAnsi="Times New Roman"/>
          <w:b/>
        </w:rPr>
        <w:t>pelletu</w:t>
      </w:r>
      <w:proofErr w:type="spellEnd"/>
      <w:r w:rsidR="00942742" w:rsidRPr="00942742">
        <w:rPr>
          <w:rFonts w:ascii="Times New Roman" w:hAnsi="Times New Roman"/>
          <w:b/>
        </w:rPr>
        <w:t xml:space="preserve"> w workach dla </w:t>
      </w:r>
      <w:r w:rsidR="0074050C">
        <w:rPr>
          <w:rFonts w:ascii="Times New Roman" w:hAnsi="Times New Roman"/>
          <w:b/>
        </w:rPr>
        <w:t xml:space="preserve">budynku </w:t>
      </w:r>
      <w:r w:rsidR="00942742" w:rsidRPr="00942742">
        <w:rPr>
          <w:rFonts w:ascii="Times New Roman" w:hAnsi="Times New Roman"/>
          <w:b/>
        </w:rPr>
        <w:t xml:space="preserve">Urzędu Gminy Będków oraz gminnych lokali od października do grudnia 2023 </w:t>
      </w:r>
      <w:r w:rsidRPr="00795662">
        <w:rPr>
          <w:rFonts w:ascii="Times New Roman" w:eastAsia="Calibri" w:hAnsi="Times New Roman" w:cs="Times New Roman"/>
        </w:rPr>
        <w:t>" o udzielenie zamówienia publicznego o wartości szacunkowej nieprzekraczającej równowartości 130 000 złotych netto na:</w:t>
      </w:r>
    </w:p>
    <w:p w:rsidR="00795662" w:rsidRPr="00795662" w:rsidRDefault="00795662" w:rsidP="00795662">
      <w:pPr>
        <w:spacing w:after="0" w:line="360" w:lineRule="auto"/>
        <w:ind w:left="-10" w:right="46"/>
        <w:contextualSpacing/>
        <w:jc w:val="both"/>
        <w:rPr>
          <w:rFonts w:ascii="Times New Roman" w:eastAsia="Calibri" w:hAnsi="Times New Roman" w:cs="Times New Roman"/>
          <w:b/>
        </w:rPr>
      </w:pPr>
      <w:r w:rsidRPr="00795662">
        <w:rPr>
          <w:rFonts w:ascii="Times New Roman" w:eastAsia="Calibri" w:hAnsi="Times New Roman" w:cs="Times New Roman"/>
          <w:b/>
        </w:rPr>
        <w:t>Opis przedmiotu zamówienia</w:t>
      </w:r>
    </w:p>
    <w:p w:rsidR="00795662" w:rsidRDefault="00A97B2C" w:rsidP="00A97B2C">
      <w:pPr>
        <w:spacing w:after="0" w:line="360" w:lineRule="auto"/>
        <w:ind w:left="710" w:right="317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Wingdings" w:eastAsia="Wingdings" w:hAnsi="Wingdings" w:cs="Wingdings"/>
          <w:color w:val="000000"/>
          <w:sz w:val="20"/>
          <w:szCs w:val="20"/>
          <w:highlight w:val="lightGray"/>
          <w:u w:color="000000"/>
          <w:bdr w:val="none" w:sz="0" w:space="0" w:color="auto" w:frame="1"/>
        </w:rPr>
        <w:sym w:font="Wingdings" w:char="F078"/>
      </w:r>
      <w:r>
        <w:rPr>
          <w:rFonts w:ascii="Wingdings" w:eastAsia="Wingdings" w:hAnsi="Wingdings" w:cs="Wingdings"/>
          <w:color w:val="000000"/>
          <w:sz w:val="20"/>
          <w:szCs w:val="20"/>
          <w:u w:color="000000"/>
          <w:bdr w:val="none" w:sz="0" w:space="0" w:color="auto" w:frame="1"/>
        </w:rPr>
        <w:t></w:t>
      </w:r>
      <w:r w:rsidR="00795662" w:rsidRPr="00795662">
        <w:rPr>
          <w:rFonts w:ascii="Times New Roman" w:eastAsia="Calibri" w:hAnsi="Times New Roman" w:cs="Times New Roman"/>
        </w:rPr>
        <w:t xml:space="preserve">dostawa                                </w:t>
      </w:r>
      <w:r w:rsidR="00795662" w:rsidRPr="00795662">
        <w:rPr>
          <w:rFonts w:ascii="Times New Roman" w:eastAsia="Wingdings" w:hAnsi="Times New Roman" w:cs="Times New Roman"/>
        </w:rPr>
        <w:t></w:t>
      </w:r>
      <w:r w:rsidR="00795662" w:rsidRPr="00795662">
        <w:rPr>
          <w:rFonts w:ascii="Times New Roman" w:eastAsia="Calibri" w:hAnsi="Times New Roman" w:cs="Times New Roman"/>
        </w:rPr>
        <w:t xml:space="preserve">usługa                          </w:t>
      </w:r>
      <w:r w:rsidR="00795662" w:rsidRPr="00795662">
        <w:rPr>
          <w:rFonts w:ascii="Times New Roman" w:eastAsia="Wingdings" w:hAnsi="Times New Roman" w:cs="Times New Roman"/>
        </w:rPr>
        <w:t></w:t>
      </w:r>
      <w:r w:rsidR="00795662" w:rsidRPr="00795662">
        <w:rPr>
          <w:rFonts w:ascii="Times New Roman" w:eastAsia="Calibri" w:hAnsi="Times New Roman" w:cs="Times New Roman"/>
        </w:rPr>
        <w:t>robota budowlana</w:t>
      </w:r>
    </w:p>
    <w:p w:rsidR="005A2321" w:rsidRPr="00795662" w:rsidRDefault="005A2321" w:rsidP="00A97B2C">
      <w:pPr>
        <w:spacing w:after="0" w:line="360" w:lineRule="auto"/>
        <w:ind w:left="710" w:right="317"/>
        <w:contextualSpacing/>
        <w:jc w:val="center"/>
        <w:rPr>
          <w:rFonts w:ascii="Times New Roman" w:eastAsia="Calibri" w:hAnsi="Times New Roman" w:cs="Times New Roman"/>
        </w:rPr>
      </w:pPr>
    </w:p>
    <w:p w:rsidR="00942742" w:rsidRPr="00942742" w:rsidRDefault="005A2321" w:rsidP="00BD18D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/>
        </w:rPr>
        <w:t xml:space="preserve">Oferta dotyczy </w:t>
      </w:r>
      <w:r w:rsidR="00942742" w:rsidRPr="00942742">
        <w:rPr>
          <w:rFonts w:ascii="Times New Roman" w:hAnsi="Times New Roman"/>
          <w:b/>
        </w:rPr>
        <w:t xml:space="preserve">sukcesywnej dostawy węgla kamiennego oraz </w:t>
      </w:r>
      <w:proofErr w:type="spellStart"/>
      <w:r w:rsidR="00942742" w:rsidRPr="00942742">
        <w:rPr>
          <w:rFonts w:ascii="Times New Roman" w:hAnsi="Times New Roman"/>
          <w:b/>
        </w:rPr>
        <w:t>pelletu</w:t>
      </w:r>
      <w:proofErr w:type="spellEnd"/>
      <w:r w:rsidR="00942742" w:rsidRPr="00942742">
        <w:rPr>
          <w:rFonts w:ascii="Times New Roman" w:hAnsi="Times New Roman"/>
          <w:b/>
        </w:rPr>
        <w:t xml:space="preserve"> w workach dla </w:t>
      </w:r>
      <w:r w:rsidR="00920EAD">
        <w:rPr>
          <w:rFonts w:ascii="Times New Roman" w:hAnsi="Times New Roman"/>
          <w:b/>
        </w:rPr>
        <w:t xml:space="preserve">budynku </w:t>
      </w:r>
      <w:r w:rsidR="00942742" w:rsidRPr="00942742">
        <w:rPr>
          <w:rFonts w:ascii="Times New Roman" w:hAnsi="Times New Roman"/>
          <w:b/>
        </w:rPr>
        <w:t xml:space="preserve">Urzędu Gminy Będków oraz gminnych lokali </w:t>
      </w:r>
      <w:r w:rsidR="00920EAD">
        <w:rPr>
          <w:rFonts w:ascii="Times New Roman" w:hAnsi="Times New Roman"/>
          <w:b/>
        </w:rPr>
        <w:t xml:space="preserve">mieszkalnych </w:t>
      </w:r>
      <w:r w:rsidR="00942742" w:rsidRPr="00942742">
        <w:rPr>
          <w:rFonts w:ascii="Times New Roman" w:hAnsi="Times New Roman"/>
          <w:b/>
        </w:rPr>
        <w:t xml:space="preserve">od października do grudnia 2023 </w:t>
      </w:r>
      <w:r w:rsidR="00920EAD" w:rsidRPr="00BD18DF">
        <w:rPr>
          <w:rFonts w:ascii="Times New Roman" w:hAnsi="Times New Roman"/>
        </w:rPr>
        <w:t xml:space="preserve">spełniających </w:t>
      </w:r>
      <w:r w:rsidR="00942742" w:rsidRPr="00BD18DF">
        <w:rPr>
          <w:rFonts w:ascii="Times New Roman" w:hAnsi="Times New Roman" w:cs="Times New Roman"/>
        </w:rPr>
        <w:t>określone parametry:</w:t>
      </w:r>
    </w:p>
    <w:p w:rsidR="00942742" w:rsidRPr="00942742" w:rsidRDefault="00942742" w:rsidP="00920EAD">
      <w:pPr>
        <w:widowControl w:val="0"/>
        <w:autoSpaceDE w:val="0"/>
        <w:autoSpaceDN w:val="0"/>
        <w:adjustRightInd w:val="0"/>
        <w:spacing w:after="0" w:line="360" w:lineRule="auto"/>
        <w:ind w:right="-20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  <w:b/>
        </w:rPr>
        <w:t>Węgiel or</w:t>
      </w:r>
      <w:r w:rsidRPr="00942742">
        <w:rPr>
          <w:rFonts w:ascii="Times New Roman" w:hAnsi="Times New Roman" w:cs="Times New Roman"/>
          <w:b/>
          <w:spacing w:val="1"/>
        </w:rPr>
        <w:t>z</w:t>
      </w:r>
      <w:r w:rsidRPr="00942742">
        <w:rPr>
          <w:rFonts w:ascii="Times New Roman" w:hAnsi="Times New Roman" w:cs="Times New Roman"/>
          <w:b/>
          <w:spacing w:val="-1"/>
        </w:rPr>
        <w:t>ec</w:t>
      </w:r>
      <w:r w:rsidRPr="00942742">
        <w:rPr>
          <w:rFonts w:ascii="Times New Roman" w:hAnsi="Times New Roman" w:cs="Times New Roman"/>
          <w:b/>
        </w:rPr>
        <w:t>h</w:t>
      </w:r>
      <w:r w:rsidRPr="00942742">
        <w:rPr>
          <w:rFonts w:ascii="Times New Roman" w:hAnsi="Times New Roman" w:cs="Times New Roman"/>
        </w:rPr>
        <w:t xml:space="preserve"> polski w s</w:t>
      </w:r>
      <w:r w:rsidRPr="00942742">
        <w:rPr>
          <w:rFonts w:ascii="Times New Roman" w:hAnsi="Times New Roman" w:cs="Times New Roman"/>
          <w:spacing w:val="1"/>
        </w:rPr>
        <w:t>z</w:t>
      </w:r>
      <w:r w:rsidRPr="00942742">
        <w:rPr>
          <w:rFonts w:ascii="Times New Roman" w:hAnsi="Times New Roman" w:cs="Times New Roman"/>
          <w:spacing w:val="-1"/>
        </w:rPr>
        <w:t>ac</w:t>
      </w:r>
      <w:r w:rsidRPr="00942742">
        <w:rPr>
          <w:rFonts w:ascii="Times New Roman" w:hAnsi="Times New Roman" w:cs="Times New Roman"/>
        </w:rPr>
        <w:t>unk</w:t>
      </w:r>
      <w:r w:rsidRPr="00942742">
        <w:rPr>
          <w:rFonts w:ascii="Times New Roman" w:hAnsi="Times New Roman" w:cs="Times New Roman"/>
          <w:spacing w:val="2"/>
        </w:rPr>
        <w:t>o</w:t>
      </w:r>
      <w:r w:rsidRPr="00942742">
        <w:rPr>
          <w:rFonts w:ascii="Times New Roman" w:hAnsi="Times New Roman" w:cs="Times New Roman"/>
        </w:rPr>
        <w:t>w</w:t>
      </w:r>
      <w:r w:rsidRPr="00942742">
        <w:rPr>
          <w:rFonts w:ascii="Times New Roman" w:hAnsi="Times New Roman" w:cs="Times New Roman"/>
          <w:spacing w:val="-1"/>
        </w:rPr>
        <w:t>e</w:t>
      </w:r>
      <w:r w:rsidRPr="00942742">
        <w:rPr>
          <w:rFonts w:ascii="Times New Roman" w:hAnsi="Times New Roman" w:cs="Times New Roman"/>
        </w:rPr>
        <w:t xml:space="preserve">j </w:t>
      </w:r>
      <w:r w:rsidRPr="00942742">
        <w:rPr>
          <w:rFonts w:ascii="Times New Roman" w:hAnsi="Times New Roman" w:cs="Times New Roman"/>
          <w:spacing w:val="1"/>
        </w:rPr>
        <w:t>i</w:t>
      </w:r>
      <w:r w:rsidRPr="00942742">
        <w:rPr>
          <w:rFonts w:ascii="Times New Roman" w:hAnsi="Times New Roman" w:cs="Times New Roman"/>
        </w:rPr>
        <w:t>lości</w:t>
      </w:r>
      <w:r w:rsidRPr="00942742">
        <w:rPr>
          <w:rFonts w:ascii="Times New Roman" w:hAnsi="Times New Roman" w:cs="Times New Roman"/>
          <w:spacing w:val="2"/>
        </w:rPr>
        <w:t xml:space="preserve"> </w:t>
      </w:r>
      <w:r w:rsidRPr="00942742">
        <w:rPr>
          <w:rFonts w:ascii="Times New Roman" w:hAnsi="Times New Roman" w:cs="Times New Roman"/>
          <w:b/>
          <w:bCs/>
        </w:rPr>
        <w:t>15 ton</w:t>
      </w:r>
      <w:r w:rsidRPr="00942742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942742">
        <w:rPr>
          <w:rFonts w:ascii="Times New Roman" w:hAnsi="Times New Roman" w:cs="Times New Roman"/>
        </w:rPr>
        <w:t>o p</w:t>
      </w:r>
      <w:r w:rsidRPr="00942742">
        <w:rPr>
          <w:rFonts w:ascii="Times New Roman" w:hAnsi="Times New Roman" w:cs="Times New Roman"/>
          <w:spacing w:val="-1"/>
        </w:rPr>
        <w:t>a</w:t>
      </w:r>
      <w:r w:rsidRPr="00942742">
        <w:rPr>
          <w:rFonts w:ascii="Times New Roman" w:hAnsi="Times New Roman" w:cs="Times New Roman"/>
        </w:rPr>
        <w:t>rametr</w:t>
      </w:r>
      <w:r w:rsidRPr="00942742">
        <w:rPr>
          <w:rFonts w:ascii="Times New Roman" w:hAnsi="Times New Roman" w:cs="Times New Roman"/>
          <w:spacing w:val="-2"/>
        </w:rPr>
        <w:t>a</w:t>
      </w:r>
      <w:r w:rsidRPr="00942742">
        <w:rPr>
          <w:rFonts w:ascii="Times New Roman" w:hAnsi="Times New Roman" w:cs="Times New Roman"/>
          <w:spacing w:val="-1"/>
        </w:rPr>
        <w:t>c</w:t>
      </w:r>
      <w:r w:rsidRPr="00942742">
        <w:rPr>
          <w:rFonts w:ascii="Times New Roman" w:hAnsi="Times New Roman" w:cs="Times New Roman"/>
        </w:rPr>
        <w:t>h:</w:t>
      </w:r>
    </w:p>
    <w:p w:rsidR="00942742" w:rsidRPr="00942742" w:rsidRDefault="00942742" w:rsidP="00942742">
      <w:pPr>
        <w:widowControl w:val="0"/>
        <w:autoSpaceDE w:val="0"/>
        <w:autoSpaceDN w:val="0"/>
        <w:adjustRightInd w:val="0"/>
        <w:spacing w:after="0" w:line="360" w:lineRule="auto"/>
        <w:ind w:left="596" w:right="-20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>-</w:t>
      </w:r>
      <w:r w:rsidRPr="00942742">
        <w:rPr>
          <w:rFonts w:ascii="Times New Roman" w:hAnsi="Times New Roman" w:cs="Times New Roman"/>
          <w:spacing w:val="-1"/>
        </w:rPr>
        <w:t xml:space="preserve"> </w:t>
      </w:r>
      <w:r w:rsidRPr="00942742">
        <w:rPr>
          <w:rFonts w:ascii="Times New Roman" w:hAnsi="Times New Roman" w:cs="Times New Roman"/>
        </w:rPr>
        <w:t>w</w:t>
      </w:r>
      <w:r w:rsidRPr="00942742">
        <w:rPr>
          <w:rFonts w:ascii="Times New Roman" w:hAnsi="Times New Roman" w:cs="Times New Roman"/>
          <w:spacing w:val="-1"/>
        </w:rPr>
        <w:t>a</w:t>
      </w:r>
      <w:r w:rsidRPr="00942742">
        <w:rPr>
          <w:rFonts w:ascii="Times New Roman" w:hAnsi="Times New Roman" w:cs="Times New Roman"/>
        </w:rPr>
        <w:t>rtość</w:t>
      </w:r>
      <w:r w:rsidRPr="00942742">
        <w:rPr>
          <w:rFonts w:ascii="Times New Roman" w:hAnsi="Times New Roman" w:cs="Times New Roman"/>
          <w:spacing w:val="-1"/>
        </w:rPr>
        <w:t xml:space="preserve"> </w:t>
      </w:r>
      <w:r w:rsidRPr="00942742">
        <w:rPr>
          <w:rFonts w:ascii="Times New Roman" w:hAnsi="Times New Roman" w:cs="Times New Roman"/>
        </w:rPr>
        <w:t>o</w:t>
      </w:r>
      <w:r w:rsidRPr="00942742">
        <w:rPr>
          <w:rFonts w:ascii="Times New Roman" w:hAnsi="Times New Roman" w:cs="Times New Roman"/>
          <w:spacing w:val="2"/>
        </w:rPr>
        <w:t>p</w:t>
      </w:r>
      <w:r w:rsidRPr="00942742">
        <w:rPr>
          <w:rFonts w:ascii="Times New Roman" w:hAnsi="Times New Roman" w:cs="Times New Roman"/>
          <w:spacing w:val="-1"/>
        </w:rPr>
        <w:t>a</w:t>
      </w:r>
      <w:r w:rsidRPr="00942742">
        <w:rPr>
          <w:rFonts w:ascii="Times New Roman" w:hAnsi="Times New Roman" w:cs="Times New Roman"/>
        </w:rPr>
        <w:t>łowa</w:t>
      </w:r>
      <w:r w:rsidRPr="00942742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942742">
        <w:rPr>
          <w:rFonts w:ascii="Times New Roman" w:hAnsi="Times New Roman" w:cs="Times New Roman"/>
        </w:rPr>
        <w:t>Qir</w:t>
      </w:r>
      <w:proofErr w:type="spellEnd"/>
      <w:r w:rsidRPr="00942742">
        <w:rPr>
          <w:rFonts w:ascii="Times New Roman" w:hAnsi="Times New Roman" w:cs="Times New Roman"/>
        </w:rPr>
        <w:t xml:space="preserve">  -</w:t>
      </w:r>
      <w:r w:rsidRPr="00942742">
        <w:rPr>
          <w:rFonts w:ascii="Times New Roman" w:hAnsi="Times New Roman" w:cs="Times New Roman"/>
          <w:spacing w:val="-1"/>
        </w:rPr>
        <w:t xml:space="preserve"> </w:t>
      </w:r>
      <w:r w:rsidRPr="00942742">
        <w:rPr>
          <w:rFonts w:ascii="Times New Roman" w:hAnsi="Times New Roman" w:cs="Times New Roman"/>
        </w:rPr>
        <w:t>m</w:t>
      </w:r>
      <w:r w:rsidRPr="00942742">
        <w:rPr>
          <w:rFonts w:ascii="Times New Roman" w:hAnsi="Times New Roman" w:cs="Times New Roman"/>
          <w:spacing w:val="1"/>
        </w:rPr>
        <w:t>i</w:t>
      </w:r>
      <w:r w:rsidRPr="00942742">
        <w:rPr>
          <w:rFonts w:ascii="Times New Roman" w:hAnsi="Times New Roman" w:cs="Times New Roman"/>
        </w:rPr>
        <w:t>ni</w:t>
      </w:r>
      <w:r w:rsidRPr="00942742">
        <w:rPr>
          <w:rFonts w:ascii="Times New Roman" w:hAnsi="Times New Roman" w:cs="Times New Roman"/>
          <w:spacing w:val="1"/>
        </w:rPr>
        <w:t>m</w:t>
      </w:r>
      <w:r w:rsidRPr="00942742">
        <w:rPr>
          <w:rFonts w:ascii="Times New Roman" w:hAnsi="Times New Roman" w:cs="Times New Roman"/>
        </w:rPr>
        <w:t xml:space="preserve">um 28500 </w:t>
      </w:r>
      <w:proofErr w:type="spellStart"/>
      <w:r w:rsidRPr="00942742">
        <w:rPr>
          <w:rFonts w:ascii="Times New Roman" w:hAnsi="Times New Roman" w:cs="Times New Roman"/>
        </w:rPr>
        <w:t>kJ</w:t>
      </w:r>
      <w:proofErr w:type="spellEnd"/>
      <w:r w:rsidRPr="00942742">
        <w:rPr>
          <w:rFonts w:ascii="Times New Roman" w:hAnsi="Times New Roman" w:cs="Times New Roman"/>
          <w:spacing w:val="1"/>
        </w:rPr>
        <w:t>/</w:t>
      </w:r>
      <w:r w:rsidRPr="00942742">
        <w:rPr>
          <w:rFonts w:ascii="Times New Roman" w:hAnsi="Times New Roman" w:cs="Times New Roman"/>
        </w:rPr>
        <w:t>kg</w:t>
      </w:r>
    </w:p>
    <w:p w:rsidR="00942742" w:rsidRPr="00942742" w:rsidRDefault="00942742" w:rsidP="00942742">
      <w:pPr>
        <w:widowControl w:val="0"/>
        <w:tabs>
          <w:tab w:val="left" w:pos="2860"/>
        </w:tabs>
        <w:autoSpaceDE w:val="0"/>
        <w:autoSpaceDN w:val="0"/>
        <w:adjustRightInd w:val="0"/>
        <w:spacing w:after="0" w:line="360" w:lineRule="auto"/>
        <w:ind w:left="596" w:right="-20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>-</w:t>
      </w:r>
      <w:r w:rsidRPr="00942742">
        <w:rPr>
          <w:rFonts w:ascii="Times New Roman" w:hAnsi="Times New Roman" w:cs="Times New Roman"/>
          <w:spacing w:val="-1"/>
        </w:rPr>
        <w:t xml:space="preserve"> </w:t>
      </w:r>
      <w:r w:rsidRPr="00942742">
        <w:rPr>
          <w:rFonts w:ascii="Times New Roman" w:hAnsi="Times New Roman" w:cs="Times New Roman"/>
        </w:rPr>
        <w:t>popiół</w:t>
      </w:r>
      <w:r w:rsidRPr="00942742">
        <w:rPr>
          <w:rFonts w:ascii="Times New Roman" w:hAnsi="Times New Roman" w:cs="Times New Roman"/>
          <w:spacing w:val="1"/>
        </w:rPr>
        <w:t xml:space="preserve"> </w:t>
      </w:r>
      <w:r w:rsidRPr="00942742">
        <w:rPr>
          <w:rFonts w:ascii="Times New Roman" w:hAnsi="Times New Roman" w:cs="Times New Roman"/>
        </w:rPr>
        <w:t>Ar</w:t>
      </w:r>
      <w:r w:rsidRPr="00942742">
        <w:rPr>
          <w:rFonts w:ascii="Times New Roman" w:hAnsi="Times New Roman" w:cs="Times New Roman"/>
        </w:rPr>
        <w:tab/>
        <w:t>-</w:t>
      </w:r>
      <w:r w:rsidRPr="00942742">
        <w:rPr>
          <w:rFonts w:ascii="Times New Roman" w:hAnsi="Times New Roman" w:cs="Times New Roman"/>
          <w:spacing w:val="-1"/>
        </w:rPr>
        <w:t xml:space="preserve"> </w:t>
      </w:r>
      <w:r w:rsidRPr="00942742">
        <w:rPr>
          <w:rFonts w:ascii="Times New Roman" w:hAnsi="Times New Roman" w:cs="Times New Roman"/>
        </w:rPr>
        <w:t xml:space="preserve">nie </w:t>
      </w:r>
      <w:r w:rsidRPr="00942742">
        <w:rPr>
          <w:rFonts w:ascii="Times New Roman" w:hAnsi="Times New Roman" w:cs="Times New Roman"/>
          <w:spacing w:val="-1"/>
        </w:rPr>
        <w:t>w</w:t>
      </w:r>
      <w:r w:rsidRPr="00942742">
        <w:rPr>
          <w:rFonts w:ascii="Times New Roman" w:hAnsi="Times New Roman" w:cs="Times New Roman"/>
        </w:rPr>
        <w:t>ię</w:t>
      </w:r>
      <w:r w:rsidRPr="00942742">
        <w:rPr>
          <w:rFonts w:ascii="Times New Roman" w:hAnsi="Times New Roman" w:cs="Times New Roman"/>
          <w:spacing w:val="1"/>
        </w:rPr>
        <w:t>c</w:t>
      </w:r>
      <w:r w:rsidRPr="00942742">
        <w:rPr>
          <w:rFonts w:ascii="Times New Roman" w:hAnsi="Times New Roman" w:cs="Times New Roman"/>
          <w:spacing w:val="-1"/>
        </w:rPr>
        <w:t>e</w:t>
      </w:r>
      <w:r w:rsidRPr="00942742">
        <w:rPr>
          <w:rFonts w:ascii="Times New Roman" w:hAnsi="Times New Roman" w:cs="Times New Roman"/>
        </w:rPr>
        <w:t>j n</w:t>
      </w:r>
      <w:r w:rsidRPr="00942742">
        <w:rPr>
          <w:rFonts w:ascii="Times New Roman" w:hAnsi="Times New Roman" w:cs="Times New Roman"/>
          <w:spacing w:val="1"/>
        </w:rPr>
        <w:t>i</w:t>
      </w:r>
      <w:r w:rsidRPr="00942742">
        <w:rPr>
          <w:rFonts w:ascii="Times New Roman" w:hAnsi="Times New Roman" w:cs="Times New Roman"/>
        </w:rPr>
        <w:t>ż</w:t>
      </w:r>
      <w:r w:rsidRPr="00942742">
        <w:rPr>
          <w:rFonts w:ascii="Times New Roman" w:hAnsi="Times New Roman" w:cs="Times New Roman"/>
          <w:spacing w:val="1"/>
        </w:rPr>
        <w:t xml:space="preserve"> </w:t>
      </w:r>
      <w:r w:rsidRPr="00942742">
        <w:rPr>
          <w:rFonts w:ascii="Times New Roman" w:hAnsi="Times New Roman" w:cs="Times New Roman"/>
        </w:rPr>
        <w:t>5%</w:t>
      </w:r>
    </w:p>
    <w:p w:rsidR="00942742" w:rsidRPr="00942742" w:rsidRDefault="00942742" w:rsidP="00942742">
      <w:pPr>
        <w:widowControl w:val="0"/>
        <w:tabs>
          <w:tab w:val="left" w:pos="2900"/>
        </w:tabs>
        <w:autoSpaceDE w:val="0"/>
        <w:autoSpaceDN w:val="0"/>
        <w:adjustRightInd w:val="0"/>
        <w:spacing w:after="0" w:line="360" w:lineRule="auto"/>
        <w:ind w:left="596" w:right="-20"/>
        <w:jc w:val="both"/>
        <w:rPr>
          <w:rFonts w:ascii="Times New Roman" w:hAnsi="Times New Roman" w:cs="Times New Roman"/>
          <w:position w:val="-1"/>
        </w:rPr>
      </w:pPr>
      <w:r w:rsidRPr="00942742">
        <w:rPr>
          <w:rFonts w:ascii="Times New Roman" w:hAnsi="Times New Roman" w:cs="Times New Roman"/>
          <w:position w:val="-1"/>
        </w:rPr>
        <w:t>-</w:t>
      </w:r>
      <w:r w:rsidRPr="00942742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942742">
        <w:rPr>
          <w:rFonts w:ascii="Times New Roman" w:hAnsi="Times New Roman" w:cs="Times New Roman"/>
          <w:position w:val="-1"/>
        </w:rPr>
        <w:t>sia</w:t>
      </w:r>
      <w:r w:rsidRPr="00942742">
        <w:rPr>
          <w:rFonts w:ascii="Times New Roman" w:hAnsi="Times New Roman" w:cs="Times New Roman"/>
          <w:spacing w:val="-1"/>
          <w:position w:val="-1"/>
        </w:rPr>
        <w:t>r</w:t>
      </w:r>
      <w:r w:rsidRPr="00942742">
        <w:rPr>
          <w:rFonts w:ascii="Times New Roman" w:hAnsi="Times New Roman" w:cs="Times New Roman"/>
          <w:position w:val="-1"/>
        </w:rPr>
        <w:t>ka</w:t>
      </w:r>
      <w:r w:rsidRPr="00942742">
        <w:rPr>
          <w:rFonts w:ascii="Times New Roman" w:hAnsi="Times New Roman" w:cs="Times New Roman"/>
          <w:spacing w:val="-1"/>
          <w:position w:val="-1"/>
        </w:rPr>
        <w:t xml:space="preserve"> </w:t>
      </w:r>
      <w:proofErr w:type="spellStart"/>
      <w:r w:rsidRPr="00942742">
        <w:rPr>
          <w:rFonts w:ascii="Times New Roman" w:hAnsi="Times New Roman" w:cs="Times New Roman"/>
          <w:spacing w:val="1"/>
          <w:position w:val="-1"/>
        </w:rPr>
        <w:t>S</w:t>
      </w:r>
      <w:r w:rsidRPr="00942742">
        <w:rPr>
          <w:rFonts w:ascii="Times New Roman" w:hAnsi="Times New Roman" w:cs="Times New Roman"/>
          <w:position w:val="-1"/>
        </w:rPr>
        <w:t>tr</w:t>
      </w:r>
      <w:proofErr w:type="spellEnd"/>
      <w:r w:rsidRPr="00942742">
        <w:rPr>
          <w:rFonts w:ascii="Times New Roman" w:hAnsi="Times New Roman" w:cs="Times New Roman"/>
          <w:position w:val="-1"/>
        </w:rPr>
        <w:tab/>
        <w:t>-</w:t>
      </w:r>
      <w:r w:rsidRPr="00942742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942742">
        <w:rPr>
          <w:rFonts w:ascii="Times New Roman" w:hAnsi="Times New Roman" w:cs="Times New Roman"/>
          <w:position w:val="-1"/>
        </w:rPr>
        <w:t xml:space="preserve">nie </w:t>
      </w:r>
      <w:r w:rsidRPr="00942742">
        <w:rPr>
          <w:rFonts w:ascii="Times New Roman" w:hAnsi="Times New Roman" w:cs="Times New Roman"/>
          <w:spacing w:val="-1"/>
          <w:position w:val="-1"/>
        </w:rPr>
        <w:t>w</w:t>
      </w:r>
      <w:r w:rsidRPr="00942742">
        <w:rPr>
          <w:rFonts w:ascii="Times New Roman" w:hAnsi="Times New Roman" w:cs="Times New Roman"/>
          <w:position w:val="-1"/>
        </w:rPr>
        <w:t>ię</w:t>
      </w:r>
      <w:r w:rsidRPr="00942742">
        <w:rPr>
          <w:rFonts w:ascii="Times New Roman" w:hAnsi="Times New Roman" w:cs="Times New Roman"/>
          <w:spacing w:val="1"/>
          <w:position w:val="-1"/>
        </w:rPr>
        <w:t>c</w:t>
      </w:r>
      <w:r w:rsidRPr="00942742">
        <w:rPr>
          <w:rFonts w:ascii="Times New Roman" w:hAnsi="Times New Roman" w:cs="Times New Roman"/>
          <w:spacing w:val="-1"/>
          <w:position w:val="-1"/>
        </w:rPr>
        <w:t>e</w:t>
      </w:r>
      <w:r w:rsidRPr="00942742">
        <w:rPr>
          <w:rFonts w:ascii="Times New Roman" w:hAnsi="Times New Roman" w:cs="Times New Roman"/>
          <w:position w:val="-1"/>
        </w:rPr>
        <w:t>j n</w:t>
      </w:r>
      <w:r w:rsidRPr="00942742">
        <w:rPr>
          <w:rFonts w:ascii="Times New Roman" w:hAnsi="Times New Roman" w:cs="Times New Roman"/>
          <w:spacing w:val="1"/>
          <w:position w:val="-1"/>
        </w:rPr>
        <w:t>i</w:t>
      </w:r>
      <w:r w:rsidRPr="00942742">
        <w:rPr>
          <w:rFonts w:ascii="Times New Roman" w:hAnsi="Times New Roman" w:cs="Times New Roman"/>
          <w:position w:val="-1"/>
        </w:rPr>
        <w:t>ż</w:t>
      </w:r>
      <w:r w:rsidRPr="00942742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942742">
        <w:rPr>
          <w:rFonts w:ascii="Times New Roman" w:hAnsi="Times New Roman" w:cs="Times New Roman"/>
          <w:position w:val="-1"/>
        </w:rPr>
        <w:t>0,7%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</w:rPr>
      </w:pPr>
      <w:proofErr w:type="spellStart"/>
      <w:r w:rsidRPr="00942742">
        <w:rPr>
          <w:rFonts w:ascii="Times New Roman" w:hAnsi="Times New Roman" w:cs="Times New Roman"/>
          <w:b/>
        </w:rPr>
        <w:t>Pellet</w:t>
      </w:r>
      <w:proofErr w:type="spellEnd"/>
      <w:r w:rsidRPr="00942742">
        <w:rPr>
          <w:rFonts w:ascii="Times New Roman" w:hAnsi="Times New Roman" w:cs="Times New Roman"/>
          <w:b/>
        </w:rPr>
        <w:t xml:space="preserve"> w workach na palecie</w:t>
      </w:r>
      <w:r w:rsidRPr="00942742">
        <w:rPr>
          <w:rFonts w:ascii="Times New Roman" w:hAnsi="Times New Roman" w:cs="Times New Roman"/>
        </w:rPr>
        <w:t xml:space="preserve"> w szacunkowej ilości </w:t>
      </w:r>
      <w:r w:rsidRPr="00942742">
        <w:rPr>
          <w:rFonts w:ascii="Times New Roman" w:hAnsi="Times New Roman" w:cs="Times New Roman"/>
          <w:b/>
        </w:rPr>
        <w:t>37</w:t>
      </w:r>
      <w:r w:rsidRPr="00942742">
        <w:rPr>
          <w:rFonts w:ascii="Times New Roman" w:hAnsi="Times New Roman" w:cs="Times New Roman"/>
        </w:rPr>
        <w:t xml:space="preserve"> </w:t>
      </w:r>
      <w:r w:rsidRPr="00942742">
        <w:rPr>
          <w:rFonts w:ascii="Times New Roman" w:hAnsi="Times New Roman" w:cs="Times New Roman"/>
          <w:b/>
          <w:bCs/>
        </w:rPr>
        <w:t xml:space="preserve">ton </w:t>
      </w:r>
      <w:r w:rsidRPr="00942742">
        <w:rPr>
          <w:rFonts w:ascii="Times New Roman" w:hAnsi="Times New Roman" w:cs="Times New Roman"/>
        </w:rPr>
        <w:t>o parametrach: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 xml:space="preserve">   - średnica </w:t>
      </w:r>
      <w:proofErr w:type="spellStart"/>
      <w:r w:rsidRPr="00942742">
        <w:rPr>
          <w:rFonts w:ascii="Times New Roman" w:hAnsi="Times New Roman" w:cs="Times New Roman"/>
        </w:rPr>
        <w:t>pelletu</w:t>
      </w:r>
      <w:proofErr w:type="spellEnd"/>
      <w:r w:rsidRPr="00942742">
        <w:rPr>
          <w:rFonts w:ascii="Times New Roman" w:hAnsi="Times New Roman" w:cs="Times New Roman"/>
        </w:rPr>
        <w:t xml:space="preserve"> 6 mm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 xml:space="preserve">   - wilgoć całkowita – 6-7%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 xml:space="preserve">   - popiół – 0,5-0,7 %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 xml:space="preserve">   - wartość opałowa – 18,5 – 19 </w:t>
      </w:r>
      <w:proofErr w:type="spellStart"/>
      <w:r w:rsidRPr="00942742">
        <w:rPr>
          <w:rFonts w:ascii="Times New Roman" w:hAnsi="Times New Roman" w:cs="Times New Roman"/>
        </w:rPr>
        <w:t>Mj</w:t>
      </w:r>
      <w:proofErr w:type="spellEnd"/>
      <w:r w:rsidRPr="00942742">
        <w:rPr>
          <w:rFonts w:ascii="Times New Roman" w:hAnsi="Times New Roman" w:cs="Times New Roman"/>
        </w:rPr>
        <w:t>/kg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  <w:vertAlign w:val="superscript"/>
        </w:rPr>
      </w:pPr>
      <w:r w:rsidRPr="00942742">
        <w:rPr>
          <w:rFonts w:ascii="Times New Roman" w:hAnsi="Times New Roman" w:cs="Times New Roman"/>
        </w:rPr>
        <w:t xml:space="preserve">   - gęstość nasypowa - &gt; 650 kg/m</w:t>
      </w:r>
      <w:r w:rsidRPr="00942742">
        <w:rPr>
          <w:rFonts w:ascii="Times New Roman" w:hAnsi="Times New Roman" w:cs="Times New Roman"/>
          <w:vertAlign w:val="superscript"/>
        </w:rPr>
        <w:t>3</w:t>
      </w:r>
    </w:p>
    <w:p w:rsidR="00942742" w:rsidRPr="00942742" w:rsidRDefault="00942742" w:rsidP="00942742">
      <w:pPr>
        <w:tabs>
          <w:tab w:val="left" w:pos="1276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:rsidR="00942742" w:rsidRPr="00942742" w:rsidRDefault="00942742" w:rsidP="00942742">
      <w:pPr>
        <w:spacing w:after="0" w:line="360" w:lineRule="auto"/>
        <w:rPr>
          <w:rFonts w:ascii="Times New Roman" w:hAnsi="Times New Roman" w:cs="Times New Roman"/>
        </w:rPr>
      </w:pPr>
      <w:r w:rsidRPr="00942742">
        <w:rPr>
          <w:rFonts w:ascii="Times New Roman" w:hAnsi="Times New Roman" w:cs="Times New Roman"/>
        </w:rPr>
        <w:t>Lokale mies</w:t>
      </w:r>
      <w:r w:rsidR="00920EAD">
        <w:rPr>
          <w:rFonts w:ascii="Times New Roman" w:hAnsi="Times New Roman" w:cs="Times New Roman"/>
        </w:rPr>
        <w:t>zkalne należące do Gminy Będków wraz z ilością dostaw na poszczególne adresy</w:t>
      </w:r>
    </w:p>
    <w:p w:rsidR="00942742" w:rsidRPr="00942742" w:rsidRDefault="00942742" w:rsidP="00942742">
      <w:pPr>
        <w:pStyle w:val="Akapitzlist"/>
        <w:numPr>
          <w:ilvl w:val="0"/>
          <w:numId w:val="2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Reymonta 11 – 15 ton </w:t>
      </w:r>
      <w:r w:rsidR="00BD18DF">
        <w:rPr>
          <w:rFonts w:ascii="Times New Roman" w:hAnsi="Times New Roman"/>
        </w:rPr>
        <w:t xml:space="preserve">węgiel </w:t>
      </w:r>
      <w:r w:rsidRPr="00942742">
        <w:rPr>
          <w:rFonts w:ascii="Times New Roman" w:hAnsi="Times New Roman"/>
        </w:rPr>
        <w:t>orzech</w:t>
      </w:r>
    </w:p>
    <w:p w:rsidR="00942742" w:rsidRPr="00942742" w:rsidRDefault="00942742" w:rsidP="00942742">
      <w:pPr>
        <w:pStyle w:val="Akapitzlist"/>
        <w:numPr>
          <w:ilvl w:val="0"/>
          <w:numId w:val="2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Reymonta 9 – 15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942742" w:rsidRPr="00942742" w:rsidRDefault="00942742" w:rsidP="00942742">
      <w:pPr>
        <w:pStyle w:val="Akapitzlist"/>
        <w:numPr>
          <w:ilvl w:val="0"/>
          <w:numId w:val="2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Warszawska 4 – 10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942742" w:rsidRDefault="00942742" w:rsidP="00942742">
      <w:pPr>
        <w:pStyle w:val="Akapitzlist"/>
        <w:numPr>
          <w:ilvl w:val="0"/>
          <w:numId w:val="2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Reymonta 7 – 12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920EAD" w:rsidRDefault="00920EAD" w:rsidP="00920EA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</w:p>
    <w:p w:rsidR="00942742" w:rsidRDefault="00920EAD" w:rsidP="00920EA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Budynek Urzędu Gminy ul. Parkowa 3 – 10 ton </w:t>
      </w:r>
      <w:proofErr w:type="spellStart"/>
      <w:r>
        <w:rPr>
          <w:rFonts w:ascii="Times New Roman" w:hAnsi="Times New Roman"/>
        </w:rPr>
        <w:t>pelletu</w:t>
      </w:r>
      <w:proofErr w:type="spellEnd"/>
    </w:p>
    <w:p w:rsidR="00920EAD" w:rsidRPr="00E944ED" w:rsidRDefault="00E944ED" w:rsidP="00920EAD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44ED">
        <w:rPr>
          <w:rFonts w:ascii="Times New Roman" w:hAnsi="Times New Roman" w:cs="Times New Roman"/>
          <w:b/>
          <w:i/>
          <w:spacing w:val="4"/>
          <w:sz w:val="24"/>
          <w:szCs w:val="24"/>
        </w:rPr>
        <w:t>W</w:t>
      </w:r>
      <w:r w:rsidRPr="00E944ED">
        <w:rPr>
          <w:rFonts w:ascii="Times New Roman" w:hAnsi="Times New Roman" w:cs="Times New Roman"/>
          <w:b/>
          <w:i/>
          <w:spacing w:val="-7"/>
          <w:sz w:val="24"/>
          <w:szCs w:val="24"/>
        </w:rPr>
        <w:t>y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ko</w:t>
      </w:r>
      <w:r w:rsidRPr="00E944ED">
        <w:rPr>
          <w:rFonts w:ascii="Times New Roman" w:hAnsi="Times New Roman" w:cs="Times New Roman"/>
          <w:b/>
          <w:i/>
          <w:spacing w:val="3"/>
          <w:sz w:val="24"/>
          <w:szCs w:val="24"/>
        </w:rPr>
        <w:t>n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w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c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a </w:t>
      </w:r>
      <w:r w:rsidRPr="00E944ED">
        <w:rPr>
          <w:rFonts w:ascii="Times New Roman" w:hAnsi="Times New Roman" w:cs="Times New Roman"/>
          <w:b/>
          <w:i/>
          <w:spacing w:val="-25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p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e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wnia </w:t>
      </w:r>
      <w:r w:rsidRPr="00E944ED">
        <w:rPr>
          <w:rFonts w:ascii="Times New Roman" w:hAnsi="Times New Roman" w:cs="Times New Roman"/>
          <w:b/>
          <w:i/>
          <w:spacing w:val="-25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pacing w:val="2"/>
          <w:sz w:val="24"/>
          <w:szCs w:val="24"/>
        </w:rPr>
        <w:t>d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osta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w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y </w:t>
      </w:r>
      <w:r w:rsidRPr="00E944ED">
        <w:rPr>
          <w:rFonts w:ascii="Times New Roman" w:hAnsi="Times New Roman" w:cs="Times New Roman"/>
          <w:b/>
          <w:i/>
          <w:spacing w:val="-29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o</w:t>
      </w:r>
      <w:r w:rsidRPr="00E944ED">
        <w:rPr>
          <w:rFonts w:ascii="Times New Roman" w:hAnsi="Times New Roman" w:cs="Times New Roman"/>
          <w:b/>
          <w:i/>
          <w:spacing w:val="2"/>
          <w:sz w:val="24"/>
          <w:szCs w:val="24"/>
        </w:rPr>
        <w:t>p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łu </w:t>
      </w:r>
      <w:r w:rsidRPr="00E944ED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w </w:t>
      </w:r>
      <w:r w:rsidRPr="00E944ED">
        <w:rPr>
          <w:rFonts w:ascii="Times New Roman" w:hAnsi="Times New Roman" w:cs="Times New Roman"/>
          <w:b/>
          <w:i/>
          <w:spacing w:val="-25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te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r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m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i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nie  </w:t>
      </w:r>
      <w:r w:rsidRPr="00E944ED">
        <w:rPr>
          <w:rFonts w:ascii="Times New Roman" w:hAnsi="Times New Roman" w:cs="Times New Roman"/>
          <w:b/>
          <w:i/>
          <w:spacing w:val="15"/>
          <w:sz w:val="24"/>
          <w:szCs w:val="24"/>
        </w:rPr>
        <w:t>1</w:t>
      </w:r>
      <w:r w:rsidRPr="00E944ED">
        <w:rPr>
          <w:rFonts w:ascii="Times New Roman" w:hAnsi="Times New Roman" w:cs="Times New Roman"/>
          <w:b/>
          <w:i/>
          <w:spacing w:val="15"/>
          <w:sz w:val="24"/>
          <w:szCs w:val="24"/>
        </w:rPr>
        <w:t xml:space="preserve"> dnia</w:t>
      </w:r>
      <w:r w:rsidRPr="00E944ED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od dnia 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ło</w:t>
      </w:r>
      <w:r w:rsidRPr="00E944ED">
        <w:rPr>
          <w:rFonts w:ascii="Times New Roman" w:hAnsi="Times New Roman" w:cs="Times New Roman"/>
          <w:b/>
          <w:i/>
          <w:spacing w:val="2"/>
          <w:sz w:val="24"/>
          <w:szCs w:val="24"/>
        </w:rPr>
        <w:t>ż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e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 xml:space="preserve">nia 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potr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e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bow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nia p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r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e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 </w:t>
      </w:r>
      <w:r w:rsidRPr="00E944ED">
        <w:rPr>
          <w:rFonts w:ascii="Times New Roman" w:hAnsi="Times New Roman" w:cs="Times New Roman"/>
          <w:b/>
          <w:i/>
          <w:spacing w:val="-3"/>
          <w:sz w:val="24"/>
          <w:szCs w:val="24"/>
        </w:rPr>
        <w:t>Z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pacing w:val="3"/>
          <w:sz w:val="24"/>
          <w:szCs w:val="24"/>
        </w:rPr>
        <w:t>m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wi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a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j</w:t>
      </w:r>
      <w:r w:rsidRPr="00E944ED">
        <w:rPr>
          <w:rFonts w:ascii="Times New Roman" w:hAnsi="Times New Roman" w:cs="Times New Roman"/>
          <w:b/>
          <w:i/>
          <w:spacing w:val="2"/>
          <w:sz w:val="24"/>
          <w:szCs w:val="24"/>
        </w:rPr>
        <w:t>ą</w:t>
      </w:r>
      <w:r w:rsidRPr="00E944ED">
        <w:rPr>
          <w:rFonts w:ascii="Times New Roman" w:hAnsi="Times New Roman" w:cs="Times New Roman"/>
          <w:b/>
          <w:i/>
          <w:spacing w:val="-1"/>
          <w:sz w:val="24"/>
          <w:szCs w:val="24"/>
        </w:rPr>
        <w:t>c</w:t>
      </w:r>
      <w:r w:rsidRPr="00E944ED">
        <w:rPr>
          <w:rFonts w:ascii="Times New Roman" w:hAnsi="Times New Roman" w:cs="Times New Roman"/>
          <w:b/>
          <w:i/>
          <w:spacing w:val="1"/>
          <w:sz w:val="24"/>
          <w:szCs w:val="24"/>
        </w:rPr>
        <w:t>e</w:t>
      </w:r>
      <w:r w:rsidRPr="00E944ED">
        <w:rPr>
          <w:rFonts w:ascii="Times New Roman" w:hAnsi="Times New Roman" w:cs="Times New Roman"/>
          <w:b/>
          <w:i/>
          <w:spacing w:val="-2"/>
          <w:sz w:val="24"/>
          <w:szCs w:val="24"/>
        </w:rPr>
        <w:t>g</w:t>
      </w:r>
      <w:r w:rsidRPr="00E944ED">
        <w:rPr>
          <w:rFonts w:ascii="Times New Roman" w:hAnsi="Times New Roman" w:cs="Times New Roman"/>
          <w:b/>
          <w:i/>
          <w:sz w:val="24"/>
          <w:szCs w:val="24"/>
        </w:rPr>
        <w:t>o.</w:t>
      </w:r>
    </w:p>
    <w:p w:rsidR="00E944ED" w:rsidRPr="00920EAD" w:rsidRDefault="00E944ED" w:rsidP="00920EAD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</w:p>
    <w:p w:rsidR="00795662" w:rsidRPr="00795662" w:rsidRDefault="00795662" w:rsidP="00942742">
      <w:pPr>
        <w:spacing w:after="0" w:line="360" w:lineRule="auto"/>
        <w:ind w:right="11"/>
        <w:contextualSpacing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  <w:b/>
        </w:rPr>
        <w:t>Termin realizacji zamówienia</w:t>
      </w:r>
      <w:r w:rsidRPr="00795662">
        <w:rPr>
          <w:rFonts w:ascii="Times New Roman" w:eastAsia="Calibri" w:hAnsi="Times New Roman" w:cs="Times New Roman"/>
        </w:rPr>
        <w:t xml:space="preserve"> : </w:t>
      </w:r>
      <w:r w:rsidR="00942742">
        <w:rPr>
          <w:rFonts w:ascii="Times New Roman" w:eastAsia="Calibri" w:hAnsi="Times New Roman" w:cs="Times New Roman"/>
        </w:rPr>
        <w:t>31.12.2023</w:t>
      </w:r>
    </w:p>
    <w:p w:rsidR="00795662" w:rsidRDefault="00795662" w:rsidP="00795662">
      <w:pPr>
        <w:spacing w:after="90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  <w:b/>
        </w:rPr>
        <w:t>Warunki płatności:</w:t>
      </w:r>
      <w:r w:rsidRPr="00795662">
        <w:rPr>
          <w:rFonts w:ascii="Times New Roman" w:eastAsia="Calibri" w:hAnsi="Times New Roman" w:cs="Times New Roman"/>
        </w:rPr>
        <w:t xml:space="preserve"> </w:t>
      </w:r>
      <w:r w:rsidR="005A2321">
        <w:rPr>
          <w:rFonts w:ascii="Times New Roman" w:eastAsia="Calibri" w:hAnsi="Times New Roman" w:cs="Times New Roman"/>
        </w:rPr>
        <w:t>przelew</w:t>
      </w:r>
    </w:p>
    <w:p w:rsidR="00942742" w:rsidRDefault="00942742" w:rsidP="00795662">
      <w:pPr>
        <w:spacing w:after="90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E944ED" w:rsidRPr="00795662" w:rsidRDefault="00E944ED" w:rsidP="00795662">
      <w:pPr>
        <w:spacing w:after="90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</w:p>
    <w:p w:rsidR="00795662" w:rsidRPr="00795662" w:rsidRDefault="00795662" w:rsidP="00795662">
      <w:pPr>
        <w:spacing w:after="85" w:line="360" w:lineRule="auto"/>
        <w:ind w:right="9"/>
        <w:contextualSpacing/>
        <w:jc w:val="both"/>
        <w:rPr>
          <w:rFonts w:ascii="Times New Roman" w:eastAsia="Calibri" w:hAnsi="Times New Roman" w:cs="Times New Roman"/>
          <w:b/>
        </w:rPr>
      </w:pPr>
      <w:r w:rsidRPr="00795662">
        <w:rPr>
          <w:rFonts w:ascii="Times New Roman" w:eastAsia="Calibri" w:hAnsi="Times New Roman" w:cs="Times New Roman"/>
          <w:b/>
        </w:rPr>
        <w:lastRenderedPageBreak/>
        <w:t>M</w:t>
      </w:r>
      <w:r w:rsidR="00942742">
        <w:rPr>
          <w:rFonts w:ascii="Times New Roman" w:eastAsia="Calibri" w:hAnsi="Times New Roman" w:cs="Times New Roman"/>
          <w:b/>
        </w:rPr>
        <w:t xml:space="preserve">iejsce i termin złożenia oferty: </w:t>
      </w:r>
    </w:p>
    <w:p w:rsidR="00795662" w:rsidRDefault="00795662" w:rsidP="00795662">
      <w:pPr>
        <w:spacing w:after="75" w:line="360" w:lineRule="auto"/>
        <w:ind w:right="9"/>
        <w:contextualSpacing/>
        <w:jc w:val="both"/>
        <w:rPr>
          <w:rFonts w:ascii="Times New Roman" w:eastAsia="Calibri" w:hAnsi="Times New Roman" w:cs="Times New Roman"/>
          <w:b/>
        </w:rPr>
      </w:pPr>
      <w:r w:rsidRPr="00795662">
        <w:rPr>
          <w:rFonts w:ascii="Times New Roman" w:eastAsia="Calibri" w:hAnsi="Times New Roman" w:cs="Times New Roman"/>
        </w:rPr>
        <w:t xml:space="preserve">Ofertę należy złożyć </w:t>
      </w:r>
      <w:r w:rsidRPr="005A2321">
        <w:rPr>
          <w:rFonts w:ascii="Times New Roman" w:eastAsia="Calibri" w:hAnsi="Times New Roman" w:cs="Times New Roman"/>
          <w:b/>
        </w:rPr>
        <w:t>do dnia</w:t>
      </w:r>
      <w:r w:rsidR="00942742">
        <w:rPr>
          <w:rFonts w:ascii="Times New Roman" w:eastAsia="Calibri" w:hAnsi="Times New Roman" w:cs="Times New Roman"/>
          <w:b/>
        </w:rPr>
        <w:t xml:space="preserve"> 10.10.2023</w:t>
      </w:r>
      <w:r w:rsidRPr="005A2321">
        <w:rPr>
          <w:rFonts w:ascii="Times New Roman" w:eastAsia="Calibri" w:hAnsi="Times New Roman" w:cs="Times New Roman"/>
          <w:b/>
        </w:rPr>
        <w:t xml:space="preserve"> do godziny </w:t>
      </w:r>
      <w:r w:rsidR="005A2321" w:rsidRPr="005A2321">
        <w:rPr>
          <w:rFonts w:ascii="Times New Roman" w:eastAsia="Calibri" w:hAnsi="Times New Roman" w:cs="Times New Roman"/>
          <w:b/>
        </w:rPr>
        <w:t>10:00</w:t>
      </w:r>
    </w:p>
    <w:p w:rsidR="00942742" w:rsidRPr="00795662" w:rsidRDefault="00942742" w:rsidP="00795662">
      <w:pPr>
        <w:spacing w:after="75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795662" w:rsidRPr="00795662" w:rsidRDefault="00795662" w:rsidP="00795662">
      <w:pPr>
        <w:spacing w:after="4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  <w:b/>
        </w:rPr>
        <w:t>Przy wyborze oferty zostaną zastosowane następujące kryteria oceny ofert</w:t>
      </w:r>
      <w:r w:rsidRPr="00795662">
        <w:rPr>
          <w:rFonts w:ascii="Times New Roman" w:eastAsia="Calibri" w:hAnsi="Times New Roman" w:cs="Times New Roman"/>
        </w:rPr>
        <w:t xml:space="preserve">: </w:t>
      </w:r>
    </w:p>
    <w:p w:rsidR="00942742" w:rsidRDefault="00795662" w:rsidP="00795662">
      <w:pPr>
        <w:spacing w:after="12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Cena -</w:t>
      </w:r>
      <w:r w:rsidR="005A2321">
        <w:rPr>
          <w:rFonts w:ascii="Times New Roman" w:eastAsia="Calibri" w:hAnsi="Times New Roman" w:cs="Times New Roman"/>
        </w:rPr>
        <w:t xml:space="preserve"> 100 %</w:t>
      </w:r>
      <w:r w:rsidR="005A2321">
        <w:rPr>
          <w:rFonts w:ascii="Times New Roman" w:eastAsia="Calibri" w:hAnsi="Times New Roman" w:cs="Times New Roman"/>
        </w:rPr>
        <w:tab/>
      </w:r>
      <w:r w:rsidR="005A2321">
        <w:rPr>
          <w:rFonts w:ascii="Times New Roman" w:eastAsia="Calibri" w:hAnsi="Times New Roman" w:cs="Times New Roman"/>
        </w:rPr>
        <w:tab/>
      </w:r>
    </w:p>
    <w:p w:rsidR="00795662" w:rsidRPr="00795662" w:rsidRDefault="00795662" w:rsidP="00795662">
      <w:pPr>
        <w:spacing w:after="12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 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  <w:b/>
        </w:rPr>
      </w:pPr>
      <w:r w:rsidRPr="00795662">
        <w:rPr>
          <w:rFonts w:ascii="Times New Roman" w:eastAsia="Calibri" w:hAnsi="Times New Roman" w:cs="Times New Roman"/>
          <w:b/>
        </w:rPr>
        <w:t>Sposób przygotowania oferty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Ofertę należy sporządzić na Formularzu Ofertowym stanowiącym załącznik do niniejszego zaproszenia i doręczyć na adres Zamawiającego w te</w:t>
      </w:r>
      <w:r w:rsidR="00942742">
        <w:rPr>
          <w:rFonts w:ascii="Times New Roman" w:eastAsia="Calibri" w:hAnsi="Times New Roman" w:cs="Times New Roman"/>
        </w:rPr>
        <w:t>rminie wskazanym w Zaproszeniu w zaklejonej kopercie.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Postępowanie prowadzi się w języku polskim.</w:t>
      </w:r>
    </w:p>
    <w:p w:rsid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Formularz ofertowy musi być podpisany przez osoby upoważnione do składania oświadczeń woli </w:t>
      </w:r>
      <w:r w:rsidRPr="00795662">
        <w:rPr>
          <w:rFonts w:ascii="Times New Roman" w:eastAsia="Calibri" w:hAnsi="Times New Roman" w:cs="Times New Roman"/>
        </w:rPr>
        <w:br/>
        <w:t xml:space="preserve">w imieniu Wykonawcy. Zamawiający zaleca, aby ofertę podpisano zgodnie z zasadami reprezentacji wskazanymi we właściwym rejestrze lub ewidencji działalności gospodarczej. Jeżeli osoba/osoby podpisująca ofertę działa/ją na podstawie pełnomocnictwa, to pełnomocnictwo to musi w swej treści jednoznacznie wskazywać uprawnienie do podpisania oferty. Pełnomocnictwo to musi zostać dołączone do oferty i musi być złożone w oryginale lub kopii poświadczonej za zgodność </w:t>
      </w:r>
      <w:r w:rsidR="000E54AE">
        <w:rPr>
          <w:rFonts w:ascii="Times New Roman" w:eastAsia="Calibri" w:hAnsi="Times New Roman" w:cs="Times New Roman"/>
        </w:rPr>
        <w:br/>
      </w:r>
      <w:r w:rsidRPr="00795662">
        <w:rPr>
          <w:rFonts w:ascii="Times New Roman" w:eastAsia="Calibri" w:hAnsi="Times New Roman" w:cs="Times New Roman"/>
        </w:rPr>
        <w:t>z oryginałem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795662" w:rsidRPr="00795662" w:rsidRDefault="00795662" w:rsidP="00795662">
      <w:pPr>
        <w:spacing w:after="0" w:line="360" w:lineRule="auto"/>
        <w:ind w:right="11"/>
        <w:contextualSpacing/>
        <w:jc w:val="both"/>
        <w:rPr>
          <w:rFonts w:ascii="Times New Roman" w:eastAsia="Calibri" w:hAnsi="Times New Roman" w:cs="Times New Roman"/>
          <w:b/>
        </w:rPr>
      </w:pPr>
      <w:r w:rsidRPr="00795662">
        <w:rPr>
          <w:rFonts w:ascii="Times New Roman" w:eastAsia="Calibri" w:hAnsi="Times New Roman" w:cs="Times New Roman"/>
          <w:b/>
        </w:rPr>
        <w:t>Inne</w:t>
      </w:r>
    </w:p>
    <w:p w:rsidR="00795662" w:rsidRPr="00795662" w:rsidRDefault="00795662" w:rsidP="00795662">
      <w:pPr>
        <w:spacing w:after="0" w:line="360" w:lineRule="auto"/>
        <w:ind w:right="11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.................................................................................................................................................................... 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  <w:b/>
          <w:bCs/>
        </w:rPr>
      </w:pP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  <w:b/>
          <w:bCs/>
        </w:rPr>
      </w:pPr>
      <w:r w:rsidRPr="00795662">
        <w:rPr>
          <w:rFonts w:ascii="Times New Roman" w:eastAsia="Calibri" w:hAnsi="Times New Roman" w:cs="Times New Roman"/>
          <w:b/>
          <w:bCs/>
        </w:rPr>
        <w:t>Postanowienia końcowe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Zamawiający dopuszcza możliwość unieważnienia postępowania na każdym jego etapie bez podania przyczyn.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Złożenie oferty jest równoznaczne z wyrażeniem zgody na przetwarzanie danych osobowych, </w:t>
      </w:r>
      <w:r w:rsidRPr="00795662">
        <w:rPr>
          <w:rFonts w:ascii="Times New Roman" w:eastAsia="Calibri" w:hAnsi="Times New Roman" w:cs="Times New Roman"/>
        </w:rPr>
        <w:br/>
        <w:t>a w przypadku wyboru danej oferty także wyrażenie zgody na opublikowanie danych osobowych (imienia i nazwiska, lub firmy oraz jej siedziby) na stronie internetowej Gminy Będków oraz na tablicy ogłoszeń.</w:t>
      </w:r>
    </w:p>
    <w:p w:rsidR="00795662" w:rsidRPr="00795662" w:rsidRDefault="005A2321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Postępowanie prowadzi: Aneta Kowara</w:t>
      </w:r>
      <w:r w:rsidR="00795662" w:rsidRPr="00795662">
        <w:rPr>
          <w:rFonts w:ascii="Times New Roman" w:eastAsia="Calibri" w:hAnsi="Times New Roman" w:cs="Times New Roman"/>
        </w:rPr>
        <w:t xml:space="preserve"> tel. </w:t>
      </w:r>
      <w:r w:rsidR="000E54AE">
        <w:rPr>
          <w:rFonts w:ascii="Times New Roman" w:eastAsia="Calibri" w:hAnsi="Times New Roman" w:cs="Times New Roman"/>
        </w:rPr>
        <w:t>44 725 70 14</w:t>
      </w:r>
    </w:p>
    <w:p w:rsidR="00795662" w:rsidRPr="00795662" w:rsidRDefault="00795662" w:rsidP="00795662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 xml:space="preserve">Email: </w:t>
      </w:r>
      <w:r w:rsidR="005A2321">
        <w:rPr>
          <w:rFonts w:ascii="Times New Roman" w:eastAsia="Calibri" w:hAnsi="Times New Roman" w:cs="Times New Roman"/>
        </w:rPr>
        <w:t>a.kowara@bedkow.eu</w:t>
      </w:r>
    </w:p>
    <w:p w:rsidR="00795662" w:rsidRDefault="00795662" w:rsidP="00F3666B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Informacje w sprawie prowadzonego postępowania udzi</w:t>
      </w:r>
      <w:r w:rsidR="00F3666B">
        <w:rPr>
          <w:rFonts w:ascii="Times New Roman" w:eastAsia="Calibri" w:hAnsi="Times New Roman" w:cs="Times New Roman"/>
        </w:rPr>
        <w:t>elane są w godzinach: 7.30-14.00</w:t>
      </w:r>
    </w:p>
    <w:p w:rsidR="00F3666B" w:rsidRDefault="00F3666B" w:rsidP="00F3666B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F3666B" w:rsidRDefault="00F3666B" w:rsidP="00F3666B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F3666B" w:rsidRPr="00795662" w:rsidRDefault="00F3666B" w:rsidP="00F3666B">
      <w:pPr>
        <w:spacing w:after="79" w:line="360" w:lineRule="auto"/>
        <w:ind w:right="9"/>
        <w:contextualSpacing/>
        <w:jc w:val="both"/>
        <w:rPr>
          <w:rFonts w:ascii="Times New Roman" w:eastAsia="Calibri" w:hAnsi="Times New Roman" w:cs="Times New Roman"/>
        </w:rPr>
      </w:pPr>
    </w:p>
    <w:p w:rsidR="00795662" w:rsidRPr="00795662" w:rsidRDefault="00795662" w:rsidP="00795662">
      <w:pPr>
        <w:spacing w:after="0" w:line="360" w:lineRule="auto"/>
        <w:ind w:left="4630" w:right="1054" w:firstLine="708"/>
        <w:contextualSpacing/>
        <w:jc w:val="both"/>
        <w:rPr>
          <w:rFonts w:ascii="Times New Roman" w:eastAsia="Calibri" w:hAnsi="Times New Roman" w:cs="Times New Roman"/>
        </w:rPr>
      </w:pPr>
      <w:r w:rsidRPr="00795662">
        <w:rPr>
          <w:rFonts w:ascii="Times New Roman" w:eastAsia="Calibri" w:hAnsi="Times New Roman" w:cs="Times New Roman"/>
        </w:rPr>
        <w:t>………………</w:t>
      </w:r>
      <w:r>
        <w:rPr>
          <w:rFonts w:ascii="Times New Roman" w:eastAsia="Calibri" w:hAnsi="Times New Roman" w:cs="Times New Roman"/>
        </w:rPr>
        <w:t>………………</w:t>
      </w:r>
    </w:p>
    <w:p w:rsidR="00795662" w:rsidRPr="00942742" w:rsidRDefault="00795662" w:rsidP="00942742">
      <w:pPr>
        <w:spacing w:after="76" w:line="360" w:lineRule="auto"/>
        <w:ind w:left="5338" w:right="930" w:hanging="10"/>
        <w:contextualSpacing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795662">
        <w:rPr>
          <w:rFonts w:ascii="Times New Roman" w:eastAsia="Calibri" w:hAnsi="Times New Roman" w:cs="Times New Roman"/>
          <w:sz w:val="16"/>
          <w:szCs w:val="16"/>
        </w:rPr>
        <w:t xml:space="preserve">(data i </w:t>
      </w:r>
      <w:r w:rsidR="00942742">
        <w:rPr>
          <w:rFonts w:ascii="Times New Roman" w:eastAsia="Calibri" w:hAnsi="Times New Roman" w:cs="Times New Roman"/>
          <w:sz w:val="16"/>
          <w:szCs w:val="16"/>
        </w:rPr>
        <w:t>podpis Kierownika Zamawiającego</w:t>
      </w:r>
    </w:p>
    <w:sectPr w:rsidR="00795662" w:rsidRPr="00942742" w:rsidSect="00F3666B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89495B"/>
    <w:multiLevelType w:val="hybridMultilevel"/>
    <w:tmpl w:val="B9A68B1A"/>
    <w:lvl w:ilvl="0" w:tplc="D074AD5E">
      <w:start w:val="1"/>
      <w:numFmt w:val="bullet"/>
      <w:lvlText w:val="o"/>
      <w:lvlJc w:val="left"/>
      <w:pPr>
        <w:ind w:left="71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5ED2F968">
      <w:start w:val="1"/>
      <w:numFmt w:val="bullet"/>
      <w:lvlText w:val="o"/>
      <w:lvlJc w:val="left"/>
      <w:pPr>
        <w:ind w:left="234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0BDE0">
      <w:start w:val="1"/>
      <w:numFmt w:val="bullet"/>
      <w:lvlText w:val="▪"/>
      <w:lvlJc w:val="left"/>
      <w:pPr>
        <w:ind w:left="306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C624D6">
      <w:start w:val="1"/>
      <w:numFmt w:val="bullet"/>
      <w:lvlText w:val="•"/>
      <w:lvlJc w:val="left"/>
      <w:pPr>
        <w:ind w:left="378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56CFDDE">
      <w:start w:val="1"/>
      <w:numFmt w:val="bullet"/>
      <w:lvlText w:val="o"/>
      <w:lvlJc w:val="left"/>
      <w:pPr>
        <w:ind w:left="450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0D6447C">
      <w:start w:val="1"/>
      <w:numFmt w:val="bullet"/>
      <w:lvlText w:val="▪"/>
      <w:lvlJc w:val="left"/>
      <w:pPr>
        <w:ind w:left="522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040FD38">
      <w:start w:val="1"/>
      <w:numFmt w:val="bullet"/>
      <w:lvlText w:val="•"/>
      <w:lvlJc w:val="left"/>
      <w:pPr>
        <w:ind w:left="594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06AB3FE">
      <w:start w:val="1"/>
      <w:numFmt w:val="bullet"/>
      <w:lvlText w:val="o"/>
      <w:lvlJc w:val="left"/>
      <w:pPr>
        <w:ind w:left="666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19CA564">
      <w:start w:val="1"/>
      <w:numFmt w:val="bullet"/>
      <w:lvlText w:val="▪"/>
      <w:lvlJc w:val="left"/>
      <w:pPr>
        <w:ind w:left="738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7EFC5835"/>
    <w:multiLevelType w:val="hybridMultilevel"/>
    <w:tmpl w:val="A956F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62"/>
    <w:rsid w:val="000E54AE"/>
    <w:rsid w:val="003A3AC8"/>
    <w:rsid w:val="005206E2"/>
    <w:rsid w:val="005A2321"/>
    <w:rsid w:val="0074050C"/>
    <w:rsid w:val="00795662"/>
    <w:rsid w:val="007D6CD5"/>
    <w:rsid w:val="00807259"/>
    <w:rsid w:val="00920EAD"/>
    <w:rsid w:val="00942742"/>
    <w:rsid w:val="00A97B2C"/>
    <w:rsid w:val="00BD18DF"/>
    <w:rsid w:val="00CC3263"/>
    <w:rsid w:val="00E81E8A"/>
    <w:rsid w:val="00E944ED"/>
    <w:rsid w:val="00F36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854254-8BE0-4E52-B415-A270B1B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5A2321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99"/>
    <w:qFormat/>
    <w:locked/>
    <w:rsid w:val="009427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coi</cp:lastModifiedBy>
  <cp:revision>4</cp:revision>
  <cp:lastPrinted>2021-09-02T07:30:00Z</cp:lastPrinted>
  <dcterms:created xsi:type="dcterms:W3CDTF">2023-10-04T05:38:00Z</dcterms:created>
  <dcterms:modified xsi:type="dcterms:W3CDTF">2023-10-04T05:48:00Z</dcterms:modified>
</cp:coreProperties>
</file>