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11B" w:rsidRPr="005F5977" w:rsidRDefault="006E511B" w:rsidP="006E511B">
      <w:pPr>
        <w:rPr>
          <w:sz w:val="24"/>
        </w:rPr>
      </w:pPr>
      <w:r>
        <w:rPr>
          <w:sz w:val="24"/>
        </w:rPr>
        <w:t>Protokół  nr</w:t>
      </w:r>
      <w:r w:rsidRPr="005F5977">
        <w:rPr>
          <w:sz w:val="24"/>
        </w:rPr>
        <w:t xml:space="preserve"> </w:t>
      </w:r>
      <w:r w:rsidR="002B69CB">
        <w:rPr>
          <w:sz w:val="24"/>
        </w:rPr>
        <w:t>2</w:t>
      </w:r>
      <w:r>
        <w:rPr>
          <w:sz w:val="24"/>
        </w:rPr>
        <w:t>. 2016</w:t>
      </w:r>
    </w:p>
    <w:p w:rsidR="006E511B" w:rsidRPr="005F5977" w:rsidRDefault="006E511B" w:rsidP="006E511B">
      <w:pPr>
        <w:rPr>
          <w:sz w:val="24"/>
        </w:rPr>
      </w:pPr>
      <w:r>
        <w:rPr>
          <w:sz w:val="24"/>
        </w:rPr>
        <w:t>ze wspólnego</w:t>
      </w:r>
      <w:r w:rsidRPr="005F5977">
        <w:rPr>
          <w:sz w:val="24"/>
        </w:rPr>
        <w:t xml:space="preserve"> posiedzenia Komisji Rewizyjnej</w:t>
      </w:r>
      <w:r>
        <w:rPr>
          <w:sz w:val="24"/>
        </w:rPr>
        <w:t xml:space="preserve"> i Komisji Oświaty, Zdrowia, Kultury, Sportu </w:t>
      </w:r>
      <w:r w:rsidR="00663B57">
        <w:rPr>
          <w:sz w:val="24"/>
        </w:rPr>
        <w:br/>
      </w:r>
      <w:r>
        <w:rPr>
          <w:sz w:val="24"/>
        </w:rPr>
        <w:t>i Bezpieczeństwa Publicznego</w:t>
      </w:r>
      <w:r w:rsidRPr="005F5977">
        <w:rPr>
          <w:sz w:val="24"/>
        </w:rPr>
        <w:t xml:space="preserve"> Rady Gminy w Bę</w:t>
      </w:r>
      <w:r w:rsidR="00DA63C6">
        <w:rPr>
          <w:sz w:val="24"/>
        </w:rPr>
        <w:t>dkowie z dnia 29</w:t>
      </w:r>
      <w:r>
        <w:rPr>
          <w:sz w:val="24"/>
        </w:rPr>
        <w:t xml:space="preserve"> września 2016</w:t>
      </w:r>
      <w:r w:rsidRPr="005F5977">
        <w:rPr>
          <w:sz w:val="24"/>
        </w:rPr>
        <w:t xml:space="preserve"> r.</w:t>
      </w:r>
    </w:p>
    <w:p w:rsidR="006E511B" w:rsidRPr="005F5977" w:rsidRDefault="006E511B" w:rsidP="006E511B">
      <w:pPr>
        <w:rPr>
          <w:sz w:val="24"/>
        </w:rPr>
      </w:pPr>
      <w:r>
        <w:rPr>
          <w:sz w:val="24"/>
        </w:rPr>
        <w:t>Członkowie Komisji Rewizyjnej obecni na posiedzeniu:</w:t>
      </w:r>
    </w:p>
    <w:p w:rsidR="006E511B" w:rsidRPr="005F5977" w:rsidRDefault="006E511B" w:rsidP="006E511B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Owczarek Agnieszka – przewodnicząca</w:t>
      </w:r>
    </w:p>
    <w:p w:rsidR="006E511B" w:rsidRPr="005F5977" w:rsidRDefault="006E511B" w:rsidP="006E511B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Gazda Mieczysław</w:t>
      </w:r>
    </w:p>
    <w:p w:rsidR="006E511B" w:rsidRDefault="006E511B" w:rsidP="006E511B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5F5977">
        <w:rPr>
          <w:rFonts w:ascii="Times New Roman" w:hAnsi="Times New Roman"/>
          <w:sz w:val="24"/>
          <w:szCs w:val="24"/>
        </w:rPr>
        <w:t>Chrustowski</w:t>
      </w:r>
      <w:proofErr w:type="spellEnd"/>
      <w:r w:rsidRPr="005F5977">
        <w:rPr>
          <w:rFonts w:ascii="Times New Roman" w:hAnsi="Times New Roman"/>
          <w:sz w:val="24"/>
          <w:szCs w:val="24"/>
        </w:rPr>
        <w:t xml:space="preserve"> Tadeusz</w:t>
      </w:r>
    </w:p>
    <w:p w:rsidR="006E511B" w:rsidRDefault="006E511B" w:rsidP="006E511B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Sałata Mirosław</w:t>
      </w:r>
    </w:p>
    <w:p w:rsidR="006E511B" w:rsidRDefault="006E511B" w:rsidP="006E511B">
      <w:pPr>
        <w:pStyle w:val="Akapitzlist"/>
        <w:numPr>
          <w:ilvl w:val="0"/>
          <w:numId w:val="1"/>
        </w:numPr>
        <w:rPr>
          <w:sz w:val="24"/>
        </w:rPr>
      </w:pPr>
      <w:r w:rsidRPr="006E511B">
        <w:rPr>
          <w:sz w:val="24"/>
        </w:rPr>
        <w:t>Szymańska Renata</w:t>
      </w:r>
    </w:p>
    <w:p w:rsidR="006E511B" w:rsidRDefault="006E511B" w:rsidP="006E511B">
      <w:pPr>
        <w:rPr>
          <w:sz w:val="24"/>
        </w:rPr>
      </w:pPr>
      <w:r>
        <w:rPr>
          <w:sz w:val="24"/>
        </w:rPr>
        <w:t>Członkowie Komisji</w:t>
      </w:r>
      <w:r w:rsidRPr="006E511B">
        <w:rPr>
          <w:sz w:val="24"/>
        </w:rPr>
        <w:t xml:space="preserve"> </w:t>
      </w:r>
      <w:r>
        <w:rPr>
          <w:sz w:val="24"/>
        </w:rPr>
        <w:t>Oświaty, Zdrowia, Kultury, Sportu i Bezpieczeństwa Publicznego</w:t>
      </w:r>
      <w:r w:rsidR="00663B57">
        <w:rPr>
          <w:sz w:val="24"/>
        </w:rPr>
        <w:t xml:space="preserve"> obecni na posiedzeniu:</w:t>
      </w:r>
    </w:p>
    <w:p w:rsidR="00663B57" w:rsidRDefault="00663B57" w:rsidP="00663B57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</w:rPr>
      </w:pPr>
      <w:r w:rsidRPr="00663B57">
        <w:rPr>
          <w:rFonts w:ascii="Times New Roman" w:hAnsi="Times New Roman"/>
          <w:sz w:val="24"/>
        </w:rPr>
        <w:t xml:space="preserve">Karpińska Małgorzata </w:t>
      </w:r>
      <w:r>
        <w:rPr>
          <w:rFonts w:ascii="Times New Roman" w:hAnsi="Times New Roman"/>
          <w:sz w:val="24"/>
        </w:rPr>
        <w:t>–</w:t>
      </w:r>
      <w:r w:rsidRPr="00663B57">
        <w:rPr>
          <w:rFonts w:ascii="Times New Roman" w:hAnsi="Times New Roman"/>
          <w:sz w:val="24"/>
        </w:rPr>
        <w:t xml:space="preserve"> przewodnicząca</w:t>
      </w:r>
      <w:r>
        <w:rPr>
          <w:rFonts w:ascii="Times New Roman" w:hAnsi="Times New Roman"/>
          <w:sz w:val="24"/>
        </w:rPr>
        <w:t xml:space="preserve"> </w:t>
      </w:r>
    </w:p>
    <w:p w:rsidR="00663B57" w:rsidRDefault="000D66CB" w:rsidP="00663B57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Jabłoński Krzysztof</w:t>
      </w:r>
    </w:p>
    <w:p w:rsidR="000D66CB" w:rsidRDefault="000D66CB" w:rsidP="00663B57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Błoch Bogusława</w:t>
      </w:r>
    </w:p>
    <w:p w:rsidR="000D66CB" w:rsidRDefault="000D66CB" w:rsidP="00663B57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Packa Bogumiła</w:t>
      </w:r>
    </w:p>
    <w:p w:rsidR="006E511B" w:rsidRPr="00E7046D" w:rsidRDefault="000D66CB" w:rsidP="006E511B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Sarniak Bronisław</w:t>
      </w:r>
    </w:p>
    <w:p w:rsidR="006E511B" w:rsidRPr="005F5977" w:rsidRDefault="006E511B" w:rsidP="006E511B">
      <w:pPr>
        <w:rPr>
          <w:sz w:val="24"/>
        </w:rPr>
      </w:pPr>
      <w:r>
        <w:rPr>
          <w:sz w:val="24"/>
        </w:rPr>
        <w:t>W posiedzeniu udział wzięli:</w:t>
      </w:r>
    </w:p>
    <w:p w:rsidR="006E511B" w:rsidRPr="003029BF" w:rsidRDefault="006E511B" w:rsidP="006E511B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Burczyńska Jolanta,</w:t>
      </w:r>
      <w:r w:rsidRPr="00FD1663">
        <w:rPr>
          <w:rFonts w:ascii="open_sansregular" w:hAnsi="open_sansregular" w:cs="Helvetica"/>
          <w:color w:val="4D4D4D"/>
          <w:sz w:val="21"/>
          <w:szCs w:val="21"/>
        </w:rPr>
        <w:t xml:space="preserve"> </w:t>
      </w:r>
      <w:r w:rsidRPr="003029BF">
        <w:rPr>
          <w:rFonts w:ascii="Times New Roman" w:hAnsi="Times New Roman"/>
          <w:sz w:val="24"/>
          <w:szCs w:val="24"/>
        </w:rPr>
        <w:t>sekretarz Zarządu Od</w:t>
      </w:r>
      <w:r w:rsidR="00C20014">
        <w:rPr>
          <w:rFonts w:ascii="Times New Roman" w:hAnsi="Times New Roman"/>
          <w:sz w:val="24"/>
          <w:szCs w:val="24"/>
        </w:rPr>
        <w:t xml:space="preserve">działu Gminnego Związku OSP RP </w:t>
      </w:r>
      <w:r w:rsidRPr="003029BF">
        <w:rPr>
          <w:rFonts w:ascii="Times New Roman" w:hAnsi="Times New Roman"/>
          <w:sz w:val="24"/>
          <w:szCs w:val="24"/>
        </w:rPr>
        <w:t>w Będkowie,</w:t>
      </w:r>
    </w:p>
    <w:p w:rsidR="006E511B" w:rsidRDefault="006E511B" w:rsidP="006E511B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Kawnik</w:t>
      </w:r>
      <w:proofErr w:type="spellEnd"/>
      <w:r>
        <w:rPr>
          <w:rFonts w:ascii="Times New Roman" w:hAnsi="Times New Roman"/>
          <w:sz w:val="24"/>
          <w:szCs w:val="24"/>
        </w:rPr>
        <w:t xml:space="preserve">  Adam,</w:t>
      </w:r>
      <w:r w:rsidR="00E704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prezes Zarządu Oddziału Gminnego</w:t>
      </w:r>
      <w:r w:rsidRPr="006B47C2">
        <w:rPr>
          <w:rFonts w:ascii="open_sansregular" w:hAnsi="open_sansregular" w:cs="Helvetica"/>
          <w:color w:val="4D4D4D"/>
          <w:sz w:val="21"/>
          <w:szCs w:val="21"/>
        </w:rPr>
        <w:t xml:space="preserve"> </w:t>
      </w:r>
      <w:r w:rsidRPr="006B47C2">
        <w:rPr>
          <w:rFonts w:ascii="Times New Roman" w:hAnsi="Times New Roman"/>
          <w:sz w:val="24"/>
          <w:szCs w:val="24"/>
        </w:rPr>
        <w:t>Związku OSP RP w Będkowie</w:t>
      </w:r>
    </w:p>
    <w:p w:rsidR="00DA63C6" w:rsidRPr="006B47C2" w:rsidRDefault="00DA63C6" w:rsidP="006E511B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sz w:val="24"/>
        </w:rPr>
        <w:t>Podkomisarz Marek Długosz p.o. Zastępcy Komendanta Komisariatu Policji w Rokicinach</w:t>
      </w:r>
    </w:p>
    <w:p w:rsidR="006E511B" w:rsidRPr="002669E6" w:rsidRDefault="006E511B" w:rsidP="006E511B">
      <w:pPr>
        <w:pStyle w:val="Akapitzlist"/>
        <w:rPr>
          <w:rFonts w:ascii="Times New Roman" w:hAnsi="Times New Roman"/>
          <w:sz w:val="24"/>
          <w:szCs w:val="24"/>
        </w:rPr>
      </w:pPr>
    </w:p>
    <w:p w:rsidR="006E511B" w:rsidRPr="005F5977" w:rsidRDefault="006E511B" w:rsidP="006E511B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Porządek posiedzenia:</w:t>
      </w:r>
    </w:p>
    <w:p w:rsidR="006E511B" w:rsidRPr="005F5977" w:rsidRDefault="006E511B" w:rsidP="006E511B">
      <w:pPr>
        <w:rPr>
          <w:sz w:val="24"/>
        </w:rPr>
      </w:pPr>
      <w:r>
        <w:rPr>
          <w:sz w:val="24"/>
        </w:rPr>
        <w:t>1. Otwarcie posiedzenia i stwierdzenie prawomocności obrad.</w:t>
      </w:r>
    </w:p>
    <w:p w:rsidR="006E511B" w:rsidRDefault="006E511B" w:rsidP="006E511B">
      <w:pPr>
        <w:rPr>
          <w:sz w:val="24"/>
        </w:rPr>
      </w:pPr>
      <w:r>
        <w:rPr>
          <w:sz w:val="24"/>
        </w:rPr>
        <w:t>2. Przyjęcie porządku obrad i protokołu poprzedniego posiedzenia.</w:t>
      </w:r>
    </w:p>
    <w:p w:rsidR="006E511B" w:rsidRDefault="006E511B" w:rsidP="006E511B">
      <w:r>
        <w:rPr>
          <w:szCs w:val="22"/>
        </w:rPr>
        <w:t>3</w:t>
      </w:r>
      <w:r w:rsidRPr="00C90567">
        <w:rPr>
          <w:szCs w:val="22"/>
        </w:rPr>
        <w:t xml:space="preserve">. </w:t>
      </w:r>
      <w:r>
        <w:t>Dochody i wydatki ochotniczych straży pożarnych działających na terenie gminy.</w:t>
      </w:r>
    </w:p>
    <w:p w:rsidR="0050694E" w:rsidRPr="00D94761" w:rsidRDefault="0050694E" w:rsidP="006E511B">
      <w:r>
        <w:t>4.</w:t>
      </w:r>
      <w:r w:rsidR="0038637F">
        <w:t xml:space="preserve"> Informacja na temat Krajowej Mapy Zagrożeń Bezpieczeństwa.</w:t>
      </w:r>
    </w:p>
    <w:p w:rsidR="006E511B" w:rsidRDefault="006E511B" w:rsidP="006E511B">
      <w:pPr>
        <w:spacing w:line="240" w:lineRule="auto"/>
        <w:rPr>
          <w:sz w:val="24"/>
        </w:rPr>
      </w:pPr>
      <w:r>
        <w:rPr>
          <w:sz w:val="24"/>
        </w:rPr>
        <w:t>Odp. punktu 1.</w:t>
      </w:r>
    </w:p>
    <w:p w:rsidR="006E511B" w:rsidRDefault="00C20014" w:rsidP="006E511B">
      <w:pPr>
        <w:spacing w:line="240" w:lineRule="auto"/>
        <w:jc w:val="both"/>
        <w:rPr>
          <w:sz w:val="24"/>
        </w:rPr>
      </w:pPr>
      <w:r>
        <w:rPr>
          <w:sz w:val="24"/>
        </w:rPr>
        <w:t>Posiedzenie otworzył</w:t>
      </w:r>
      <w:r w:rsidR="006E511B">
        <w:rPr>
          <w:sz w:val="24"/>
        </w:rPr>
        <w:t xml:space="preserve"> </w:t>
      </w:r>
      <w:r>
        <w:rPr>
          <w:sz w:val="24"/>
        </w:rPr>
        <w:t>wiceprzewodniczący Komisji</w:t>
      </w:r>
      <w:r w:rsidR="006E511B">
        <w:rPr>
          <w:sz w:val="24"/>
        </w:rPr>
        <w:t xml:space="preserve"> </w:t>
      </w:r>
      <w:r>
        <w:rPr>
          <w:sz w:val="24"/>
        </w:rPr>
        <w:t xml:space="preserve">Oświaty, Zdrowia, Kultury, Sportu </w:t>
      </w:r>
      <w:r w:rsidR="00232B62">
        <w:rPr>
          <w:sz w:val="24"/>
        </w:rPr>
        <w:br/>
      </w:r>
      <w:r>
        <w:rPr>
          <w:sz w:val="24"/>
        </w:rPr>
        <w:t>i Bezpieczeństwa Publicznego Pan Krzysztof Jabłoński</w:t>
      </w:r>
      <w:r w:rsidR="006E511B">
        <w:rPr>
          <w:sz w:val="24"/>
        </w:rPr>
        <w:t>. Na podst</w:t>
      </w:r>
      <w:r w:rsidR="001D1CA1">
        <w:rPr>
          <w:sz w:val="24"/>
        </w:rPr>
        <w:t>awie listy obecności stwierdził</w:t>
      </w:r>
      <w:r w:rsidR="006E511B">
        <w:rPr>
          <w:sz w:val="24"/>
        </w:rPr>
        <w:t xml:space="preserve"> prawomocność obrad. </w:t>
      </w:r>
    </w:p>
    <w:p w:rsidR="006E511B" w:rsidRDefault="006E511B" w:rsidP="006E511B">
      <w:pPr>
        <w:spacing w:line="240" w:lineRule="auto"/>
        <w:rPr>
          <w:sz w:val="24"/>
        </w:rPr>
      </w:pPr>
      <w:r>
        <w:rPr>
          <w:sz w:val="24"/>
        </w:rPr>
        <w:t>Odp. punktu 2.</w:t>
      </w:r>
    </w:p>
    <w:p w:rsidR="006E511B" w:rsidRDefault="006E511B" w:rsidP="00994A03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Porządek posiedzenia został przyjęty </w:t>
      </w:r>
      <w:r w:rsidR="00C20014">
        <w:rPr>
          <w:sz w:val="24"/>
        </w:rPr>
        <w:t>w drodze głosowania 10</w:t>
      </w:r>
      <w:r>
        <w:rPr>
          <w:sz w:val="24"/>
        </w:rPr>
        <w:t xml:space="preserve"> głosami „za”. Do protokołu poprzedniego </w:t>
      </w:r>
      <w:r w:rsidR="002B69CB">
        <w:rPr>
          <w:sz w:val="24"/>
        </w:rPr>
        <w:t>wspólnego posiedzenia K</w:t>
      </w:r>
      <w:r>
        <w:rPr>
          <w:sz w:val="24"/>
        </w:rPr>
        <w:t xml:space="preserve">omisji </w:t>
      </w:r>
      <w:r w:rsidR="002B69CB">
        <w:rPr>
          <w:sz w:val="24"/>
        </w:rPr>
        <w:t xml:space="preserve">Rewizyjnej i Komisji Oświaty, Zdrowia, </w:t>
      </w:r>
      <w:r w:rsidR="002B69CB">
        <w:rPr>
          <w:sz w:val="24"/>
        </w:rPr>
        <w:lastRenderedPageBreak/>
        <w:t xml:space="preserve">Kultury, Sportu i Bezpieczeństwa członkowie tych komisji </w:t>
      </w:r>
      <w:r>
        <w:rPr>
          <w:sz w:val="24"/>
        </w:rPr>
        <w:t>nie wnieśli żadnych zapytań ani uwag</w:t>
      </w:r>
      <w:r w:rsidR="00C20014">
        <w:rPr>
          <w:sz w:val="24"/>
        </w:rPr>
        <w:t xml:space="preserve"> i przyjęli go 10</w:t>
      </w:r>
      <w:r>
        <w:rPr>
          <w:sz w:val="24"/>
        </w:rPr>
        <w:t xml:space="preserve"> głosami „za”.</w:t>
      </w:r>
    </w:p>
    <w:p w:rsidR="006E511B" w:rsidRDefault="006E511B" w:rsidP="006E511B">
      <w:pPr>
        <w:spacing w:line="240" w:lineRule="auto"/>
        <w:rPr>
          <w:sz w:val="24"/>
        </w:rPr>
      </w:pPr>
      <w:r>
        <w:rPr>
          <w:sz w:val="24"/>
        </w:rPr>
        <w:t>Odp. punktu 3.</w:t>
      </w:r>
    </w:p>
    <w:p w:rsidR="006E511B" w:rsidRPr="00C73733" w:rsidRDefault="006E511B" w:rsidP="00994A03">
      <w:pPr>
        <w:jc w:val="both"/>
        <w:rPr>
          <w:sz w:val="24"/>
        </w:rPr>
      </w:pPr>
      <w:r w:rsidRPr="00C73733">
        <w:rPr>
          <w:sz w:val="24"/>
        </w:rPr>
        <w:t xml:space="preserve">Informacja na temat wykorzystania środków finansowych przez jednostki OSP w </w:t>
      </w:r>
      <w:r w:rsidR="00994A03">
        <w:rPr>
          <w:sz w:val="24"/>
        </w:rPr>
        <w:t>okresie sprawozdawczym 1.01.2016 r. – 30.06.2016</w:t>
      </w:r>
      <w:r w:rsidRPr="00C73733">
        <w:rPr>
          <w:sz w:val="24"/>
        </w:rPr>
        <w:t xml:space="preserve"> r.</w:t>
      </w:r>
    </w:p>
    <w:p w:rsidR="006E511B" w:rsidRPr="00DA63C6" w:rsidRDefault="006E511B" w:rsidP="00232B62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DA63C6">
        <w:rPr>
          <w:rFonts w:ascii="Times New Roman" w:hAnsi="Times New Roman"/>
          <w:sz w:val="24"/>
          <w:szCs w:val="24"/>
        </w:rPr>
        <w:t>plan  75.000,00 zł (środki na działalność oper</w:t>
      </w:r>
      <w:r w:rsidR="00262F06" w:rsidRPr="00DA63C6">
        <w:rPr>
          <w:rFonts w:ascii="Times New Roman" w:hAnsi="Times New Roman"/>
          <w:sz w:val="24"/>
          <w:szCs w:val="24"/>
        </w:rPr>
        <w:t>acyjną jednostek OSP w roku 2016</w:t>
      </w:r>
      <w:r w:rsidRPr="00DA63C6">
        <w:rPr>
          <w:rFonts w:ascii="Times New Roman" w:hAnsi="Times New Roman"/>
          <w:sz w:val="24"/>
          <w:szCs w:val="24"/>
        </w:rPr>
        <w:t>),</w:t>
      </w:r>
    </w:p>
    <w:p w:rsidR="006E511B" w:rsidRDefault="00351862" w:rsidP="00232B62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DA63C6">
        <w:rPr>
          <w:rFonts w:ascii="Times New Roman" w:hAnsi="Times New Roman"/>
          <w:sz w:val="24"/>
          <w:szCs w:val="24"/>
        </w:rPr>
        <w:t>wydatki 31.306,63</w:t>
      </w:r>
      <w:r w:rsidR="006E511B" w:rsidRPr="00DA63C6">
        <w:rPr>
          <w:rFonts w:ascii="Times New Roman" w:hAnsi="Times New Roman"/>
          <w:sz w:val="24"/>
          <w:szCs w:val="24"/>
        </w:rPr>
        <w:t xml:space="preserve"> zł, </w:t>
      </w:r>
      <w:r w:rsidR="006E511B" w:rsidRPr="00C73733">
        <w:rPr>
          <w:rFonts w:ascii="Times New Roman" w:hAnsi="Times New Roman"/>
          <w:sz w:val="24"/>
          <w:szCs w:val="24"/>
        </w:rPr>
        <w:t xml:space="preserve">w tym: </w:t>
      </w:r>
      <w:r w:rsidR="008D7CF4">
        <w:rPr>
          <w:rFonts w:ascii="Times New Roman" w:hAnsi="Times New Roman"/>
          <w:sz w:val="24"/>
          <w:szCs w:val="24"/>
        </w:rPr>
        <w:t xml:space="preserve"> OSP Będków 10.959,08 zł</w:t>
      </w:r>
      <w:r w:rsidR="00EC1C1D">
        <w:rPr>
          <w:rFonts w:ascii="Times New Roman" w:hAnsi="Times New Roman"/>
          <w:sz w:val="24"/>
          <w:szCs w:val="24"/>
        </w:rPr>
        <w:t xml:space="preserve"> – zakup paliwa 1.726,80 zł</w:t>
      </w:r>
      <w:r w:rsidR="006E511B" w:rsidRPr="00846B08">
        <w:rPr>
          <w:rFonts w:ascii="Times New Roman" w:hAnsi="Times New Roman"/>
          <w:sz w:val="24"/>
          <w:szCs w:val="24"/>
        </w:rPr>
        <w:t xml:space="preserve">, </w:t>
      </w:r>
      <w:r w:rsidR="00EC1C1D">
        <w:rPr>
          <w:rFonts w:ascii="Times New Roman" w:hAnsi="Times New Roman"/>
          <w:sz w:val="24"/>
          <w:szCs w:val="24"/>
        </w:rPr>
        <w:t>zakup umundurowania wyjściowego</w:t>
      </w:r>
      <w:r w:rsidR="000F0CC0">
        <w:rPr>
          <w:rFonts w:ascii="Times New Roman" w:hAnsi="Times New Roman"/>
          <w:sz w:val="24"/>
          <w:szCs w:val="24"/>
        </w:rPr>
        <w:t xml:space="preserve"> 665,86 zł, przeglądy techniczne samochodów 303,00 zł, oleje, płyny, filtry 824,00 zł, zakup akumulatorów 415,74 zł, zakup części 566,51 zł, zezwolenia na kierowanie pojaz</w:t>
      </w:r>
      <w:r w:rsidR="00232B62">
        <w:rPr>
          <w:rFonts w:ascii="Times New Roman" w:hAnsi="Times New Roman"/>
          <w:sz w:val="24"/>
          <w:szCs w:val="24"/>
        </w:rPr>
        <w:t xml:space="preserve">dem uprzywilejowanym 100,00 zł, </w:t>
      </w:r>
      <w:r w:rsidR="000F0CC0">
        <w:rPr>
          <w:rFonts w:ascii="Times New Roman" w:hAnsi="Times New Roman"/>
          <w:sz w:val="24"/>
          <w:szCs w:val="24"/>
        </w:rPr>
        <w:t xml:space="preserve">szkolenie dla ratowników medycznych 750,00 zł, zakup pompki do usuwania kleszczy i opasek odblaskowych 208,92 zł, doładowanie telefonu (powiadamianie </w:t>
      </w:r>
      <w:proofErr w:type="spellStart"/>
      <w:r w:rsidR="000F0CC0">
        <w:rPr>
          <w:rFonts w:ascii="Times New Roman" w:hAnsi="Times New Roman"/>
          <w:sz w:val="24"/>
          <w:szCs w:val="24"/>
        </w:rPr>
        <w:t>sms</w:t>
      </w:r>
      <w:proofErr w:type="spellEnd"/>
      <w:r w:rsidR="000F0CC0">
        <w:rPr>
          <w:rFonts w:ascii="Times New Roman" w:hAnsi="Times New Roman"/>
          <w:sz w:val="24"/>
          <w:szCs w:val="24"/>
        </w:rPr>
        <w:t>) 100,00 zł ekwiwalent za udział w akcji ratowniczej 2.556,00 zł, wynagrod</w:t>
      </w:r>
      <w:r w:rsidR="0089773D">
        <w:rPr>
          <w:rFonts w:ascii="Times New Roman" w:hAnsi="Times New Roman"/>
          <w:sz w:val="24"/>
          <w:szCs w:val="24"/>
        </w:rPr>
        <w:t>zenie konserwatora 2.742,25 zł, OSP Drzazgowa Wola 1.222,24 zł – energia elektryczna 872,00 zł, artykuły budowlane (klej, narożniki) 95,23 zł, bateria zlewozmywakowa 255,01 zł,</w:t>
      </w:r>
      <w:r w:rsidR="006E511B" w:rsidRPr="00846B08">
        <w:rPr>
          <w:rFonts w:ascii="Times New Roman" w:hAnsi="Times New Roman"/>
          <w:sz w:val="24"/>
          <w:szCs w:val="24"/>
        </w:rPr>
        <w:t xml:space="preserve"> OSP Kali</w:t>
      </w:r>
      <w:r w:rsidR="0089773D">
        <w:rPr>
          <w:rFonts w:ascii="Times New Roman" w:hAnsi="Times New Roman"/>
          <w:sz w:val="24"/>
          <w:szCs w:val="24"/>
        </w:rPr>
        <w:t>nów 98,00 zł – badanie techniczne samochodu 98,00 zł, OSP Prażki 3.148,90 zł – zakup paliwa 261,80 zł, energia elektryczna 667,99 zł, ekwiwalent za udział w akcji 180,00 zł, wynagrodzenie konserwatora 2.039,11 zł</w:t>
      </w:r>
      <w:r w:rsidR="002121FD">
        <w:rPr>
          <w:rFonts w:ascii="Times New Roman" w:hAnsi="Times New Roman"/>
          <w:sz w:val="24"/>
          <w:szCs w:val="24"/>
        </w:rPr>
        <w:t>,</w:t>
      </w:r>
      <w:r w:rsidR="00D02F0A">
        <w:rPr>
          <w:rFonts w:ascii="Times New Roman" w:hAnsi="Times New Roman"/>
          <w:sz w:val="24"/>
          <w:szCs w:val="24"/>
        </w:rPr>
        <w:t xml:space="preserve"> OSP Rudnik 217,44</w:t>
      </w:r>
      <w:r w:rsidR="006E511B" w:rsidRPr="00846B08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zakup paliwa 21,40 zł, energia elektryczna 189,04 zł, olej 7,00 zł, OSP Rzeczków – 2.555,31zł – zakup paliwa 466,20 zł, zezwolenie na kierowanie pojazdem uprzywilejowanym 50,00 zł, wynagrodzenie konserwatora 2.039,11 zł, OSP Sługocice 402,79 zł – zakup paliwa 199,36 zł, energia elektryczna 203,43 zł, OSP </w:t>
      </w:r>
      <w:proofErr w:type="spellStart"/>
      <w:r>
        <w:rPr>
          <w:rFonts w:ascii="Times New Roman" w:hAnsi="Times New Roman"/>
          <w:sz w:val="24"/>
          <w:szCs w:val="24"/>
        </w:rPr>
        <w:t>Zacharz</w:t>
      </w:r>
      <w:proofErr w:type="spellEnd"/>
      <w:r>
        <w:rPr>
          <w:rFonts w:ascii="Times New Roman" w:hAnsi="Times New Roman"/>
          <w:sz w:val="24"/>
          <w:szCs w:val="24"/>
        </w:rPr>
        <w:t xml:space="preserve"> 4.266,82 zł - </w:t>
      </w:r>
      <w:r w:rsidR="001B3FAC">
        <w:rPr>
          <w:rFonts w:ascii="Times New Roman" w:hAnsi="Times New Roman"/>
          <w:sz w:val="24"/>
          <w:szCs w:val="24"/>
        </w:rPr>
        <w:t xml:space="preserve"> inne wydatki – badania okresowe strażaków 8.436,05 zł.</w:t>
      </w:r>
    </w:p>
    <w:p w:rsidR="006E511B" w:rsidRDefault="006E511B" w:rsidP="006E511B">
      <w:pPr>
        <w:jc w:val="both"/>
        <w:rPr>
          <w:sz w:val="24"/>
        </w:rPr>
      </w:pPr>
      <w:r w:rsidRPr="00DE6A0A">
        <w:rPr>
          <w:sz w:val="24"/>
        </w:rPr>
        <w:t>Informację do tego punktu przedstawiła sekretarz Zarządu Oddziału Gminnego Związku OSP RP w Będkowie</w:t>
      </w:r>
      <w:r>
        <w:rPr>
          <w:sz w:val="24"/>
        </w:rPr>
        <w:t xml:space="preserve"> – informacja stanowi załącznik do niniejszego protokołu.</w:t>
      </w:r>
    </w:p>
    <w:p w:rsidR="00013E05" w:rsidRDefault="00013E05" w:rsidP="00013E05">
      <w:pPr>
        <w:jc w:val="both"/>
        <w:rPr>
          <w:sz w:val="24"/>
        </w:rPr>
      </w:pPr>
      <w:r>
        <w:rPr>
          <w:sz w:val="24"/>
        </w:rPr>
        <w:t>Odp. punktu 4.</w:t>
      </w:r>
    </w:p>
    <w:p w:rsidR="006E511B" w:rsidRDefault="00764667" w:rsidP="00283CC5">
      <w:pPr>
        <w:spacing w:before="100" w:beforeAutospacing="1" w:after="100" w:afterAutospacing="1" w:line="240" w:lineRule="auto"/>
        <w:jc w:val="both"/>
        <w:rPr>
          <w:sz w:val="24"/>
        </w:rPr>
      </w:pPr>
      <w:r>
        <w:rPr>
          <w:sz w:val="24"/>
        </w:rPr>
        <w:t>Podkom</w:t>
      </w:r>
      <w:r w:rsidR="00D51D8D">
        <w:rPr>
          <w:sz w:val="24"/>
        </w:rPr>
        <w:t>isarz</w:t>
      </w:r>
      <w:r>
        <w:rPr>
          <w:sz w:val="24"/>
        </w:rPr>
        <w:t xml:space="preserve"> Marek Długosz p</w:t>
      </w:r>
      <w:r w:rsidR="00283CC5">
        <w:rPr>
          <w:sz w:val="24"/>
        </w:rPr>
        <w:t>.</w:t>
      </w:r>
      <w:r>
        <w:rPr>
          <w:sz w:val="24"/>
        </w:rPr>
        <w:t>o. Zastępcy Komendanta Komisariatu Policji w Rokicinach</w:t>
      </w:r>
      <w:r w:rsidR="00283CC5">
        <w:rPr>
          <w:sz w:val="24"/>
        </w:rPr>
        <w:t xml:space="preserve"> przedstawił informację dotyczącą</w:t>
      </w:r>
      <w:r w:rsidR="00D51D8D">
        <w:rPr>
          <w:sz w:val="24"/>
        </w:rPr>
        <w:t xml:space="preserve"> Krajowej Mapy Zagrożeń Bezpieczeństwa w Polsce – stanowi </w:t>
      </w:r>
      <w:r w:rsidR="00D51D8D" w:rsidRPr="00013E05">
        <w:rPr>
          <w:sz w:val="24"/>
        </w:rPr>
        <w:t>platfor</w:t>
      </w:r>
      <w:r w:rsidR="00D51D8D">
        <w:rPr>
          <w:sz w:val="24"/>
        </w:rPr>
        <w:t>mę wymiany informacji pomiędzy Policją a społeczeństwem, jest narzędziem informatycznym</w:t>
      </w:r>
      <w:r w:rsidR="00D51D8D" w:rsidRPr="00D51D8D">
        <w:rPr>
          <w:sz w:val="24"/>
        </w:rPr>
        <w:t xml:space="preserve"> </w:t>
      </w:r>
      <w:r w:rsidR="00D51D8D" w:rsidRPr="00013E05">
        <w:rPr>
          <w:sz w:val="24"/>
        </w:rPr>
        <w:t>pozwalającym Policji na czytel</w:t>
      </w:r>
      <w:r w:rsidR="00283CC5">
        <w:rPr>
          <w:sz w:val="24"/>
        </w:rPr>
        <w:t>ne przedstawienie społeczności</w:t>
      </w:r>
      <w:r w:rsidR="00D51D8D" w:rsidRPr="00013E05">
        <w:rPr>
          <w:sz w:val="24"/>
        </w:rPr>
        <w:t xml:space="preserve"> </w:t>
      </w:r>
      <w:r w:rsidR="00283CC5">
        <w:rPr>
          <w:sz w:val="24"/>
        </w:rPr>
        <w:t xml:space="preserve">lokalnej </w:t>
      </w:r>
      <w:r w:rsidR="00D51D8D" w:rsidRPr="00013E05">
        <w:rPr>
          <w:sz w:val="24"/>
        </w:rPr>
        <w:t>skali i rodzaju zidentyfikowanych zagrożeń (mapa statystyczna)</w:t>
      </w:r>
      <w:r w:rsidR="00D51D8D">
        <w:rPr>
          <w:sz w:val="24"/>
        </w:rPr>
        <w:t xml:space="preserve">, </w:t>
      </w:r>
      <w:r w:rsidR="00D51D8D" w:rsidRPr="00013E05">
        <w:rPr>
          <w:sz w:val="24"/>
        </w:rPr>
        <w:t>umożliwiającym mieszkańcom sygnalizowanie miejsc zagrożonych (mapa interaktywna) podlegających sprawdzeniu przez Policję.</w:t>
      </w:r>
      <w:r w:rsidR="00D51D8D" w:rsidRPr="00D51D8D">
        <w:rPr>
          <w:b/>
          <w:bCs/>
          <w:sz w:val="24"/>
        </w:rPr>
        <w:t xml:space="preserve"> </w:t>
      </w:r>
      <w:r w:rsidR="00D51D8D" w:rsidRPr="00D51D8D">
        <w:rPr>
          <w:bCs/>
          <w:sz w:val="24"/>
        </w:rPr>
        <w:t>Mapa nie służy do zgłaszania potrzeby pilnej interwencji Policji.</w:t>
      </w:r>
      <w:r w:rsidR="00D51D8D">
        <w:rPr>
          <w:bCs/>
          <w:sz w:val="24"/>
        </w:rPr>
        <w:t xml:space="preserve"> </w:t>
      </w:r>
      <w:r w:rsidR="00D51D8D" w:rsidRPr="00D51D8D">
        <w:rPr>
          <w:bCs/>
          <w:sz w:val="24"/>
        </w:rPr>
        <w:t>W tego typu przypadkach należy korzystać z numerów alarmowych 112, 997.</w:t>
      </w:r>
      <w:r w:rsidR="00D51D8D" w:rsidRPr="00D51D8D">
        <w:rPr>
          <w:b/>
          <w:bCs/>
          <w:sz w:val="24"/>
        </w:rPr>
        <w:t xml:space="preserve"> </w:t>
      </w:r>
      <w:r w:rsidR="00D51D8D" w:rsidRPr="00D51D8D">
        <w:rPr>
          <w:bCs/>
          <w:sz w:val="24"/>
        </w:rPr>
        <w:t>Każde naniesione na mapę zagrożenie wyw</w:t>
      </w:r>
      <w:r w:rsidR="00D51D8D">
        <w:rPr>
          <w:bCs/>
          <w:sz w:val="24"/>
        </w:rPr>
        <w:t xml:space="preserve">oła odpowiednią reakcję Policji, dlatego należy </w:t>
      </w:r>
      <w:r w:rsidR="00D51D8D" w:rsidRPr="00D51D8D">
        <w:rPr>
          <w:bCs/>
          <w:sz w:val="24"/>
        </w:rPr>
        <w:t>odpowiedzialn</w:t>
      </w:r>
      <w:r w:rsidR="00283CC5">
        <w:rPr>
          <w:bCs/>
          <w:sz w:val="24"/>
        </w:rPr>
        <w:t xml:space="preserve">ie korzystać </w:t>
      </w:r>
      <w:r w:rsidR="00283CC5">
        <w:rPr>
          <w:bCs/>
          <w:sz w:val="24"/>
        </w:rPr>
        <w:br/>
        <w:t xml:space="preserve">z </w:t>
      </w:r>
      <w:r w:rsidR="00D51D8D" w:rsidRPr="00D51D8D">
        <w:rPr>
          <w:bCs/>
          <w:sz w:val="24"/>
        </w:rPr>
        <w:t>aplikacji.</w:t>
      </w:r>
    </w:p>
    <w:p w:rsidR="006E511B" w:rsidRDefault="006E511B" w:rsidP="006E511B">
      <w:pPr>
        <w:jc w:val="both"/>
        <w:rPr>
          <w:sz w:val="24"/>
        </w:rPr>
      </w:pPr>
      <w:r>
        <w:rPr>
          <w:sz w:val="24"/>
        </w:rPr>
        <w:t>Na tym protokół zakończono.</w:t>
      </w:r>
    </w:p>
    <w:p w:rsidR="006E511B" w:rsidRDefault="006E511B" w:rsidP="006E511B">
      <w:r>
        <w:t xml:space="preserve">Protokołowała:                                                                               </w:t>
      </w:r>
      <w:r w:rsidR="004951F0">
        <w:t xml:space="preserve">     Przewodniczący posiedzenia</w:t>
      </w:r>
    </w:p>
    <w:p w:rsidR="006E511B" w:rsidRDefault="006E511B" w:rsidP="006E511B">
      <w:r>
        <w:t xml:space="preserve">Józefa Kubala, inspektor                                                                  </w:t>
      </w:r>
      <w:r w:rsidR="004951F0">
        <w:t xml:space="preserve">          Krzysztof Jabłoński</w:t>
      </w:r>
    </w:p>
    <w:p w:rsidR="00D52078" w:rsidRDefault="00D52078"/>
    <w:sectPr w:rsidR="00D52078" w:rsidSect="00D5207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701" w:rsidRDefault="00AC1701" w:rsidP="00AC1701">
      <w:pPr>
        <w:spacing w:after="0" w:line="240" w:lineRule="auto"/>
      </w:pPr>
      <w:r>
        <w:separator/>
      </w:r>
    </w:p>
  </w:endnote>
  <w:endnote w:type="continuationSeparator" w:id="0">
    <w:p w:rsidR="00AC1701" w:rsidRDefault="00AC1701" w:rsidP="00AC1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_sans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18820"/>
      <w:docPartObj>
        <w:docPartGallery w:val="Page Numbers (Bottom of Page)"/>
        <w:docPartUnique/>
      </w:docPartObj>
    </w:sdtPr>
    <w:sdtContent>
      <w:p w:rsidR="00AC1701" w:rsidRDefault="00FF00F7">
        <w:pPr>
          <w:pStyle w:val="Stopka"/>
          <w:jc w:val="center"/>
        </w:pPr>
        <w:fldSimple w:instr=" PAGE   \* MERGEFORMAT ">
          <w:r w:rsidR="00283CC5">
            <w:rPr>
              <w:noProof/>
            </w:rPr>
            <w:t>1</w:t>
          </w:r>
        </w:fldSimple>
      </w:p>
    </w:sdtContent>
  </w:sdt>
  <w:p w:rsidR="00AC1701" w:rsidRDefault="00AC17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701" w:rsidRDefault="00AC1701" w:rsidP="00AC1701">
      <w:pPr>
        <w:spacing w:after="0" w:line="240" w:lineRule="auto"/>
      </w:pPr>
      <w:r>
        <w:separator/>
      </w:r>
    </w:p>
  </w:footnote>
  <w:footnote w:type="continuationSeparator" w:id="0">
    <w:p w:rsidR="00AC1701" w:rsidRDefault="00AC1701" w:rsidP="00AC17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0723A"/>
    <w:multiLevelType w:val="multilevel"/>
    <w:tmpl w:val="F0DE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34310"/>
    <w:multiLevelType w:val="hybridMultilevel"/>
    <w:tmpl w:val="CB2AC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C1AEE"/>
    <w:multiLevelType w:val="hybridMultilevel"/>
    <w:tmpl w:val="591C1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D54D07"/>
    <w:multiLevelType w:val="hybridMultilevel"/>
    <w:tmpl w:val="515A52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E17D5"/>
    <w:multiLevelType w:val="hybridMultilevel"/>
    <w:tmpl w:val="CF50C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511B"/>
    <w:rsid w:val="00013E05"/>
    <w:rsid w:val="000D66CB"/>
    <w:rsid w:val="000F0CC0"/>
    <w:rsid w:val="001B3FAC"/>
    <w:rsid w:val="001D1CA1"/>
    <w:rsid w:val="002121FD"/>
    <w:rsid w:val="00232B62"/>
    <w:rsid w:val="00256E3E"/>
    <w:rsid w:val="00262F06"/>
    <w:rsid w:val="00283CC5"/>
    <w:rsid w:val="00287193"/>
    <w:rsid w:val="002B69CB"/>
    <w:rsid w:val="00351862"/>
    <w:rsid w:val="0038637F"/>
    <w:rsid w:val="004951F0"/>
    <w:rsid w:val="0050694E"/>
    <w:rsid w:val="00663B57"/>
    <w:rsid w:val="006E511B"/>
    <w:rsid w:val="00764667"/>
    <w:rsid w:val="0089773D"/>
    <w:rsid w:val="008D7CF4"/>
    <w:rsid w:val="00994A03"/>
    <w:rsid w:val="00AC1701"/>
    <w:rsid w:val="00C20014"/>
    <w:rsid w:val="00D02F0A"/>
    <w:rsid w:val="00D51D8D"/>
    <w:rsid w:val="00D52078"/>
    <w:rsid w:val="00DA63C6"/>
    <w:rsid w:val="00E7046D"/>
    <w:rsid w:val="00EC1C1D"/>
    <w:rsid w:val="00FF0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11B"/>
    <w:rPr>
      <w:rFonts w:ascii="Times New Roman" w:eastAsia="Times New Roman" w:hAnsi="Times New Roman" w:cs="Times New Roman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13E05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511B"/>
    <w:pPr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C1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1701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1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701"/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13E0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013E0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13E05"/>
    <w:pPr>
      <w:spacing w:before="100" w:beforeAutospacing="1" w:after="100" w:afterAutospacing="1" w:line="240" w:lineRule="auto"/>
    </w:pPr>
    <w:rPr>
      <w:sz w:val="24"/>
    </w:rPr>
  </w:style>
  <w:style w:type="character" w:styleId="Uwydatnienie">
    <w:name w:val="Emphasis"/>
    <w:basedOn w:val="Domylnaczcionkaakapitu"/>
    <w:uiPriority w:val="20"/>
    <w:qFormat/>
    <w:rsid w:val="00013E0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9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636</Words>
  <Characters>3818</Characters>
  <Application>Microsoft Office Word</Application>
  <DocSecurity>0</DocSecurity>
  <Lines>31</Lines>
  <Paragraphs>8</Paragraphs>
  <ScaleCrop>false</ScaleCrop>
  <Company/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jkubala</cp:lastModifiedBy>
  <cp:revision>31</cp:revision>
  <dcterms:created xsi:type="dcterms:W3CDTF">2016-10-03T09:08:00Z</dcterms:created>
  <dcterms:modified xsi:type="dcterms:W3CDTF">2016-10-04T06:20:00Z</dcterms:modified>
</cp:coreProperties>
</file>