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1CB" w:rsidRDefault="008A31CB" w:rsidP="008A31CB">
      <w:pPr>
        <w:pStyle w:val="Bezodstpw"/>
        <w:rPr>
          <w:rFonts w:ascii="Times New Roman" w:hAnsi="Times New Roman" w:cs="Times New Roman"/>
          <w:sz w:val="28"/>
          <w:szCs w:val="28"/>
        </w:rPr>
      </w:pPr>
    </w:p>
    <w:p w:rsidR="004666F4" w:rsidRPr="00751EB4" w:rsidRDefault="00757BBA" w:rsidP="008A31CB">
      <w:pPr>
        <w:pStyle w:val="Bezodstpw"/>
        <w:rPr>
          <w:rFonts w:ascii="Times New Roman" w:hAnsi="Times New Roman" w:cs="Times New Roman"/>
          <w:sz w:val="28"/>
          <w:szCs w:val="28"/>
        </w:rPr>
      </w:pPr>
      <w:r w:rsidRPr="00751EB4">
        <w:rPr>
          <w:rFonts w:ascii="Times New Roman" w:hAnsi="Times New Roman" w:cs="Times New Roman"/>
        </w:rPr>
        <w:t xml:space="preserve">Protokół nr </w:t>
      </w:r>
      <w:r w:rsidR="000808B2">
        <w:rPr>
          <w:rFonts w:ascii="Times New Roman" w:hAnsi="Times New Roman" w:cs="Times New Roman"/>
        </w:rPr>
        <w:t>XVII</w:t>
      </w:r>
      <w:r w:rsidRPr="00751EB4">
        <w:rPr>
          <w:rFonts w:ascii="Times New Roman" w:hAnsi="Times New Roman" w:cs="Times New Roman"/>
        </w:rPr>
        <w:t>/1</w:t>
      </w:r>
      <w:r w:rsidR="000808B2">
        <w:rPr>
          <w:rFonts w:ascii="Times New Roman" w:hAnsi="Times New Roman" w:cs="Times New Roman"/>
        </w:rPr>
        <w:t>6</w:t>
      </w:r>
    </w:p>
    <w:p w:rsidR="004666F4" w:rsidRDefault="004666F4" w:rsidP="004666F4">
      <w:pPr>
        <w:pStyle w:val="Standard"/>
      </w:pPr>
      <w:r>
        <w:t>sesji Rady Gminy w Będkowie</w:t>
      </w:r>
    </w:p>
    <w:p w:rsidR="004666F4" w:rsidRDefault="000808B2" w:rsidP="004666F4">
      <w:pPr>
        <w:pStyle w:val="Standard"/>
      </w:pPr>
      <w:r>
        <w:t>z dnia 30 maja 2016</w:t>
      </w:r>
      <w:r w:rsidR="004666F4">
        <w:t xml:space="preserve"> r.</w:t>
      </w:r>
    </w:p>
    <w:p w:rsidR="004666F4" w:rsidRDefault="004666F4" w:rsidP="004666F4">
      <w:pPr>
        <w:pStyle w:val="Standard"/>
      </w:pPr>
    </w:p>
    <w:p w:rsidR="004666F4" w:rsidRDefault="00D36B8F" w:rsidP="004666F4">
      <w:pPr>
        <w:pStyle w:val="Standard"/>
      </w:pPr>
      <w:r>
        <w:t>Sesja rozpoczęła się o godz.10.</w:t>
      </w:r>
      <w:r w:rsidR="004666F4">
        <w:t xml:space="preserve">00, </w:t>
      </w:r>
      <w:r w:rsidR="004666F4" w:rsidRPr="005200D3">
        <w:t xml:space="preserve">a zakończyła </w:t>
      </w:r>
      <w:r w:rsidR="000808B2" w:rsidRPr="005200D3">
        <w:t>o godz.</w:t>
      </w:r>
      <w:r w:rsidR="000808B2">
        <w:t xml:space="preserve"> </w:t>
      </w:r>
      <w:r w:rsidR="005200D3">
        <w:t>12.25.</w:t>
      </w:r>
    </w:p>
    <w:p w:rsidR="004666F4" w:rsidRDefault="004666F4" w:rsidP="004666F4">
      <w:pPr>
        <w:pStyle w:val="Standard"/>
        <w:jc w:val="both"/>
      </w:pPr>
      <w:r>
        <w:t>W sesji uczestniczył</w:t>
      </w:r>
      <w:r w:rsidR="000808B2">
        <w:t>o 15 radnych na stan ustawowy 15</w:t>
      </w:r>
      <w:r>
        <w:t>, zgodnie z listą obecności załączoną</w:t>
      </w:r>
    </w:p>
    <w:p w:rsidR="004666F4" w:rsidRDefault="004666F4" w:rsidP="004666F4">
      <w:pPr>
        <w:pStyle w:val="Standard"/>
        <w:jc w:val="both"/>
      </w:pPr>
      <w:r>
        <w:t>do protokołu sesji.</w:t>
      </w:r>
    </w:p>
    <w:p w:rsidR="004666F4" w:rsidRDefault="004666F4" w:rsidP="004666F4">
      <w:pPr>
        <w:pStyle w:val="Standard"/>
      </w:pPr>
    </w:p>
    <w:p w:rsidR="004666F4" w:rsidRDefault="004666F4" w:rsidP="004666F4">
      <w:pPr>
        <w:pStyle w:val="Standard"/>
      </w:pPr>
      <w:r>
        <w:t>W sesji udział wzięli:</w:t>
      </w:r>
    </w:p>
    <w:p w:rsidR="0039686B" w:rsidRDefault="000808B2" w:rsidP="000808B2">
      <w:pPr>
        <w:pStyle w:val="Standard"/>
      </w:pPr>
      <w:r>
        <w:t xml:space="preserve">1.  </w:t>
      </w:r>
      <w:r w:rsidR="00301BD3">
        <w:t>Kołodziejczyk Lesław -</w:t>
      </w:r>
      <w:r w:rsidR="004666F4">
        <w:t xml:space="preserve"> Wójt Gminy</w:t>
      </w:r>
      <w:r>
        <w:t xml:space="preserve"> Będków</w:t>
      </w:r>
    </w:p>
    <w:p w:rsidR="000808B2" w:rsidRDefault="000808B2" w:rsidP="000808B2">
      <w:pPr>
        <w:pStyle w:val="Standard"/>
      </w:pPr>
      <w:r>
        <w:t>2.  Król-Pospieszny Anna - Sekretarz Gminy Będków</w:t>
      </w:r>
    </w:p>
    <w:p w:rsidR="0039686B" w:rsidRDefault="00AD7839" w:rsidP="004666F4">
      <w:pPr>
        <w:pStyle w:val="Standard"/>
      </w:pPr>
      <w:r>
        <w:t>3</w:t>
      </w:r>
      <w:r w:rsidR="004666F4">
        <w:t xml:space="preserve">. </w:t>
      </w:r>
      <w:r w:rsidR="008907D3">
        <w:t xml:space="preserve"> </w:t>
      </w:r>
      <w:r w:rsidR="00301BD3">
        <w:t xml:space="preserve">Jabłońska Małgorzata  - </w:t>
      </w:r>
      <w:r w:rsidR="004666F4">
        <w:t>Skarbnik Gminy</w:t>
      </w:r>
      <w:r w:rsidR="000808B2">
        <w:t xml:space="preserve"> Będków</w:t>
      </w:r>
    </w:p>
    <w:p w:rsidR="00AD7839" w:rsidRDefault="00AD7839" w:rsidP="004666F4">
      <w:pPr>
        <w:pStyle w:val="Standard"/>
      </w:pPr>
      <w:r>
        <w:t>4.  Anna Milczarek - Dyrektor Zespołu Szkolno - Gimnazjalnego w Będkowie</w:t>
      </w:r>
    </w:p>
    <w:p w:rsidR="0039686B" w:rsidRDefault="00AD7839" w:rsidP="004666F4">
      <w:pPr>
        <w:pStyle w:val="Standard"/>
      </w:pPr>
      <w:r>
        <w:t>5</w:t>
      </w:r>
      <w:r w:rsidR="00301BD3">
        <w:t>.  Kubala Józefa -</w:t>
      </w:r>
      <w:r w:rsidR="000808B2">
        <w:t xml:space="preserve"> Inspektor ds. Rady gminy w Będkowie</w:t>
      </w:r>
    </w:p>
    <w:p w:rsidR="004666F4" w:rsidRDefault="008907D3" w:rsidP="004666F4">
      <w:pPr>
        <w:pStyle w:val="Standard"/>
      </w:pPr>
      <w:r>
        <w:t>6</w:t>
      </w:r>
      <w:r w:rsidR="004666F4">
        <w:t xml:space="preserve">. </w:t>
      </w:r>
      <w:r w:rsidR="0039686B">
        <w:t xml:space="preserve"> </w:t>
      </w:r>
      <w:r w:rsidR="00301BD3">
        <w:t>Michalik Józef -</w:t>
      </w:r>
      <w:r w:rsidR="004666F4">
        <w:t xml:space="preserve"> Redaktor Tomaszowskiego Informatora Tygodniowego  w Tomaszowie Mazowieckim</w:t>
      </w:r>
    </w:p>
    <w:p w:rsidR="004666F4" w:rsidRDefault="0044045C" w:rsidP="004666F4">
      <w:pPr>
        <w:pStyle w:val="Standard"/>
      </w:pPr>
      <w:r>
        <w:t>7.  Sołtysi</w:t>
      </w:r>
      <w:r w:rsidR="004E6C8C">
        <w:t xml:space="preserve"> </w:t>
      </w:r>
      <w:r>
        <w:t>gminy Będków</w:t>
      </w:r>
    </w:p>
    <w:p w:rsidR="0044045C" w:rsidRDefault="0044045C" w:rsidP="004666F4">
      <w:pPr>
        <w:pStyle w:val="Standard"/>
      </w:pPr>
    </w:p>
    <w:p w:rsidR="004666F4" w:rsidRDefault="00996C1B" w:rsidP="004666F4">
      <w:pPr>
        <w:pStyle w:val="Standard"/>
      </w:pPr>
      <w:r>
        <w:t>Porządek sesji</w:t>
      </w:r>
      <w:r w:rsidR="004666F4">
        <w:t>:</w:t>
      </w:r>
    </w:p>
    <w:p w:rsidR="004666F4" w:rsidRDefault="004666F4" w:rsidP="004666F4">
      <w:pPr>
        <w:pStyle w:val="Standard"/>
      </w:pPr>
      <w:r>
        <w:rPr>
          <w:sz w:val="22"/>
          <w:szCs w:val="22"/>
        </w:rPr>
        <w:t>1. Otwarcie sesji i stwierdzenie prawomocności obrad.</w:t>
      </w:r>
    </w:p>
    <w:p w:rsidR="00996C1B" w:rsidRDefault="004666F4" w:rsidP="000808B2">
      <w:pPr>
        <w:pStyle w:val="Standard"/>
        <w:rPr>
          <w:sz w:val="22"/>
          <w:szCs w:val="22"/>
        </w:rPr>
      </w:pPr>
      <w:r>
        <w:rPr>
          <w:sz w:val="22"/>
          <w:szCs w:val="22"/>
        </w:rPr>
        <w:t>2. Przyjęcie porządku obrad i protokołu poprzedniej sesji.</w:t>
      </w:r>
    </w:p>
    <w:p w:rsidR="00996C1B" w:rsidRPr="006F2CB4" w:rsidRDefault="000808B2" w:rsidP="00996C1B">
      <w:pPr>
        <w:rPr>
          <w:sz w:val="22"/>
          <w:szCs w:val="22"/>
        </w:rPr>
      </w:pPr>
      <w:r>
        <w:rPr>
          <w:sz w:val="22"/>
          <w:szCs w:val="22"/>
        </w:rPr>
        <w:t>3</w:t>
      </w:r>
      <w:r w:rsidR="00996C1B" w:rsidRPr="006F2CB4">
        <w:rPr>
          <w:sz w:val="22"/>
          <w:szCs w:val="22"/>
        </w:rPr>
        <w:t xml:space="preserve">. Sprawozdanie Wójta Gminy z działalności między sesjami, </w:t>
      </w:r>
      <w:r>
        <w:rPr>
          <w:sz w:val="22"/>
          <w:szCs w:val="22"/>
        </w:rPr>
        <w:t>w tym z wykonania uchwał Rady.</w:t>
      </w:r>
      <w:r>
        <w:rPr>
          <w:sz w:val="22"/>
          <w:szCs w:val="22"/>
        </w:rPr>
        <w:br/>
        <w:t>4</w:t>
      </w:r>
      <w:r w:rsidR="00996C1B" w:rsidRPr="006F2CB4">
        <w:rPr>
          <w:sz w:val="22"/>
          <w:szCs w:val="22"/>
        </w:rPr>
        <w:t>. Rozpatrzenie i zatwierdzenie sprawozdania finansowego wraz ze  sprawozdaniem z wyko</w:t>
      </w:r>
      <w:r>
        <w:rPr>
          <w:sz w:val="22"/>
          <w:szCs w:val="22"/>
        </w:rPr>
        <w:t>nania budżetu  gminy za rok 2015</w:t>
      </w:r>
      <w:r w:rsidR="00996C1B" w:rsidRPr="006F2CB4">
        <w:rPr>
          <w:sz w:val="22"/>
          <w:szCs w:val="22"/>
        </w:rPr>
        <w:t xml:space="preserve"> oraz podjęcie uchwały w sprawie absolutorium:  </w:t>
      </w:r>
      <w:r w:rsidR="00996C1B" w:rsidRPr="006F2CB4">
        <w:rPr>
          <w:sz w:val="22"/>
          <w:szCs w:val="22"/>
        </w:rPr>
        <w:br/>
        <w:t xml:space="preserve">a) sprawozdanie Wójta Gminy </w:t>
      </w:r>
      <w:r>
        <w:rPr>
          <w:sz w:val="22"/>
          <w:szCs w:val="22"/>
        </w:rPr>
        <w:t>z wykonania budżetu  za rok 2015</w:t>
      </w:r>
      <w:r w:rsidR="00996C1B" w:rsidRPr="006F2CB4">
        <w:rPr>
          <w:sz w:val="22"/>
          <w:szCs w:val="22"/>
        </w:rPr>
        <w:t xml:space="preserve"> wraz z informacją o stanie mienia Gminy,</w:t>
      </w:r>
      <w:r w:rsidR="00996C1B" w:rsidRPr="006F2CB4">
        <w:rPr>
          <w:sz w:val="22"/>
          <w:szCs w:val="22"/>
        </w:rPr>
        <w:br/>
        <w:t>b) sprawozdanie finansowe,</w:t>
      </w:r>
      <w:r w:rsidR="00996C1B" w:rsidRPr="006F2CB4">
        <w:rPr>
          <w:sz w:val="22"/>
          <w:szCs w:val="22"/>
        </w:rPr>
        <w:br/>
        <w:t>c) opinia Regionalnej Izby Obrachunkowej o sprawozdaniu z wyk</w:t>
      </w:r>
      <w:r>
        <w:rPr>
          <w:sz w:val="22"/>
          <w:szCs w:val="22"/>
        </w:rPr>
        <w:t>onania budżetu gminy za rok 2015</w:t>
      </w:r>
      <w:r w:rsidR="00996C1B" w:rsidRPr="006F2CB4">
        <w:rPr>
          <w:sz w:val="22"/>
          <w:szCs w:val="22"/>
        </w:rPr>
        <w:t xml:space="preserve">, </w:t>
      </w:r>
      <w:r w:rsidR="00996C1B" w:rsidRPr="006F2CB4">
        <w:rPr>
          <w:sz w:val="22"/>
          <w:szCs w:val="22"/>
        </w:rPr>
        <w:br/>
        <w:t>d) opinia Komisji Rewizyjnej w sprawie wyk</w:t>
      </w:r>
      <w:r>
        <w:rPr>
          <w:sz w:val="22"/>
          <w:szCs w:val="22"/>
        </w:rPr>
        <w:t>onania budżetu gminy za rok 2015</w:t>
      </w:r>
      <w:r w:rsidR="00996C1B" w:rsidRPr="006F2CB4">
        <w:rPr>
          <w:sz w:val="22"/>
          <w:szCs w:val="22"/>
        </w:rPr>
        <w:t xml:space="preserve"> oraz wniosek Komisji Rewizyjnej o udzielenie absolutorium,</w:t>
      </w:r>
      <w:r w:rsidR="00996C1B" w:rsidRPr="006F2CB4">
        <w:rPr>
          <w:sz w:val="22"/>
          <w:szCs w:val="22"/>
        </w:rPr>
        <w:br/>
        <w:t>e) opinia Regionalnej Izby Obrachunkowej w sprawie wniosku Komisji Rewizyjnej o udzielenie absolutorium Wójtowi Gminy,</w:t>
      </w:r>
      <w:r w:rsidR="00996C1B" w:rsidRPr="006F2CB4">
        <w:rPr>
          <w:sz w:val="22"/>
          <w:szCs w:val="22"/>
        </w:rPr>
        <w:br/>
        <w:t>f) dyskusja nad  wyko</w:t>
      </w:r>
      <w:r>
        <w:rPr>
          <w:sz w:val="22"/>
          <w:szCs w:val="22"/>
        </w:rPr>
        <w:t>naniem budżetu gminy za rok 2015</w:t>
      </w:r>
      <w:r w:rsidR="00996C1B" w:rsidRPr="006F2CB4">
        <w:rPr>
          <w:sz w:val="22"/>
          <w:szCs w:val="22"/>
        </w:rPr>
        <w:t>,</w:t>
      </w:r>
      <w:r w:rsidR="00996C1B" w:rsidRPr="006F2CB4">
        <w:rPr>
          <w:sz w:val="22"/>
          <w:szCs w:val="22"/>
        </w:rPr>
        <w:br/>
        <w:t>g) podjęcie uchwały w sprawie zatwierdzenia sprawozdania finansowego i sprawozdania z wykonania bud</w:t>
      </w:r>
      <w:r>
        <w:rPr>
          <w:sz w:val="22"/>
          <w:szCs w:val="22"/>
        </w:rPr>
        <w:t>żetu za rok 2015</w:t>
      </w:r>
      <w:r w:rsidR="00996C1B" w:rsidRPr="006F2CB4">
        <w:rPr>
          <w:sz w:val="22"/>
          <w:szCs w:val="22"/>
        </w:rPr>
        <w:t>,</w:t>
      </w:r>
    </w:p>
    <w:p w:rsidR="00996C1B" w:rsidRDefault="00996C1B" w:rsidP="00996C1B">
      <w:pPr>
        <w:rPr>
          <w:sz w:val="22"/>
          <w:szCs w:val="22"/>
        </w:rPr>
      </w:pPr>
      <w:r w:rsidRPr="006F2CB4">
        <w:rPr>
          <w:sz w:val="22"/>
          <w:szCs w:val="22"/>
        </w:rPr>
        <w:t>h/ podjęcie uchwały w sprawie zatwierdzenia sprawozdania  finansowego SP ZOZ  – Gminnego Ośrodk</w:t>
      </w:r>
      <w:r w:rsidR="000808B2">
        <w:rPr>
          <w:sz w:val="22"/>
          <w:szCs w:val="22"/>
        </w:rPr>
        <w:t>a Zdrowia w Będkowie za rok 2015</w:t>
      </w:r>
      <w:r w:rsidRPr="006F2CB4">
        <w:rPr>
          <w:sz w:val="22"/>
          <w:szCs w:val="22"/>
        </w:rPr>
        <w:t>,</w:t>
      </w:r>
      <w:r w:rsidRPr="006F2CB4">
        <w:rPr>
          <w:sz w:val="22"/>
          <w:szCs w:val="22"/>
        </w:rPr>
        <w:br/>
        <w:t>i) podjęcie u</w:t>
      </w:r>
      <w:r w:rsidR="000808B2">
        <w:rPr>
          <w:sz w:val="22"/>
          <w:szCs w:val="22"/>
        </w:rPr>
        <w:t>chwały w sprawie absolutorium.</w:t>
      </w:r>
      <w:r w:rsidR="000808B2">
        <w:rPr>
          <w:sz w:val="22"/>
          <w:szCs w:val="22"/>
        </w:rPr>
        <w:br/>
        <w:t>5</w:t>
      </w:r>
      <w:r w:rsidRPr="006F2CB4">
        <w:rPr>
          <w:sz w:val="22"/>
          <w:szCs w:val="22"/>
        </w:rPr>
        <w:t>. Podjęcie uchwał:</w:t>
      </w:r>
    </w:p>
    <w:p w:rsidR="00775610" w:rsidRPr="005444CD" w:rsidRDefault="005444CD" w:rsidP="00775610">
      <w:pPr>
        <w:pStyle w:val="Standard"/>
        <w:rPr>
          <w:sz w:val="22"/>
          <w:szCs w:val="22"/>
        </w:rPr>
      </w:pPr>
      <w:r>
        <w:rPr>
          <w:sz w:val="22"/>
          <w:szCs w:val="22"/>
        </w:rPr>
        <w:t>a</w:t>
      </w:r>
      <w:r w:rsidR="00775610" w:rsidRPr="005444CD">
        <w:rPr>
          <w:sz w:val="22"/>
          <w:szCs w:val="22"/>
        </w:rPr>
        <w:t>/ zmieniającą uchwałę w sprawie określenia przystanków komunikacyjnych udostępnionych przewoźnikom i operatorom oraz zasad i warunków korzystania z tych przystanków,</w:t>
      </w:r>
    </w:p>
    <w:p w:rsidR="00775610" w:rsidRPr="005444CD" w:rsidRDefault="005444CD" w:rsidP="00775610">
      <w:pPr>
        <w:pStyle w:val="Standard"/>
        <w:rPr>
          <w:sz w:val="22"/>
          <w:szCs w:val="22"/>
        </w:rPr>
      </w:pPr>
      <w:r>
        <w:rPr>
          <w:sz w:val="22"/>
          <w:szCs w:val="22"/>
        </w:rPr>
        <w:t>b</w:t>
      </w:r>
      <w:r w:rsidR="00775610" w:rsidRPr="005444CD">
        <w:rPr>
          <w:sz w:val="22"/>
          <w:szCs w:val="22"/>
        </w:rPr>
        <w:t>/ w sprawie zmiany uchwały w sprawie uchwalenia budżetu gminy na rok 2016,</w:t>
      </w:r>
    </w:p>
    <w:p w:rsidR="00775610" w:rsidRPr="005444CD" w:rsidRDefault="005444CD" w:rsidP="00775610">
      <w:pPr>
        <w:pStyle w:val="Standard"/>
        <w:jc w:val="both"/>
        <w:rPr>
          <w:sz w:val="22"/>
          <w:szCs w:val="22"/>
        </w:rPr>
      </w:pPr>
      <w:r>
        <w:rPr>
          <w:sz w:val="22"/>
          <w:szCs w:val="22"/>
        </w:rPr>
        <w:t>c</w:t>
      </w:r>
      <w:r w:rsidR="00775610" w:rsidRPr="005444CD">
        <w:rPr>
          <w:sz w:val="22"/>
          <w:szCs w:val="22"/>
        </w:rPr>
        <w:t>/ w sprawie Wieloletniej Prognozy Finansowej Gminy Będków na lata 2016 – 2029.</w:t>
      </w:r>
    </w:p>
    <w:p w:rsidR="00996C1B" w:rsidRPr="00996C1B" w:rsidRDefault="000B6BC3" w:rsidP="00996C1B">
      <w:pPr>
        <w:rPr>
          <w:sz w:val="22"/>
          <w:szCs w:val="22"/>
        </w:rPr>
      </w:pPr>
      <w:r>
        <w:rPr>
          <w:sz w:val="22"/>
          <w:szCs w:val="22"/>
        </w:rPr>
        <w:t>6</w:t>
      </w:r>
      <w:r w:rsidR="00996C1B" w:rsidRPr="00996C1B">
        <w:rPr>
          <w:sz w:val="22"/>
          <w:szCs w:val="22"/>
        </w:rPr>
        <w:t>. Interpelacje i zapytania radnych.</w:t>
      </w:r>
    </w:p>
    <w:p w:rsidR="00996C1B" w:rsidRPr="00996C1B" w:rsidRDefault="000B6BC3" w:rsidP="00996C1B">
      <w:pPr>
        <w:rPr>
          <w:sz w:val="22"/>
          <w:szCs w:val="22"/>
        </w:rPr>
      </w:pPr>
      <w:r>
        <w:rPr>
          <w:sz w:val="22"/>
          <w:szCs w:val="22"/>
        </w:rPr>
        <w:t>7</w:t>
      </w:r>
      <w:r w:rsidR="00996C1B" w:rsidRPr="00996C1B">
        <w:rPr>
          <w:sz w:val="22"/>
          <w:szCs w:val="22"/>
        </w:rPr>
        <w:t>. Wnioski i zapytania sołtysów.</w:t>
      </w:r>
    </w:p>
    <w:p w:rsidR="00996C1B" w:rsidRPr="00996C1B" w:rsidRDefault="000B6BC3" w:rsidP="00996C1B">
      <w:pPr>
        <w:rPr>
          <w:sz w:val="22"/>
          <w:szCs w:val="22"/>
        </w:rPr>
      </w:pPr>
      <w:r>
        <w:rPr>
          <w:sz w:val="22"/>
          <w:szCs w:val="22"/>
        </w:rPr>
        <w:t>8</w:t>
      </w:r>
      <w:r w:rsidR="00996C1B" w:rsidRPr="00996C1B">
        <w:rPr>
          <w:sz w:val="22"/>
          <w:szCs w:val="22"/>
        </w:rPr>
        <w:t>. Wolne wnioski i informacje.</w:t>
      </w:r>
    </w:p>
    <w:p w:rsidR="00996C1B" w:rsidRPr="00996C1B" w:rsidRDefault="000B6BC3" w:rsidP="00996C1B">
      <w:pPr>
        <w:pStyle w:val="Standard"/>
        <w:rPr>
          <w:sz w:val="22"/>
          <w:szCs w:val="22"/>
        </w:rPr>
      </w:pPr>
      <w:r>
        <w:rPr>
          <w:sz w:val="22"/>
          <w:szCs w:val="22"/>
        </w:rPr>
        <w:t>9</w:t>
      </w:r>
      <w:r w:rsidR="00996C1B" w:rsidRPr="00996C1B">
        <w:rPr>
          <w:sz w:val="22"/>
          <w:szCs w:val="22"/>
        </w:rPr>
        <w:t xml:space="preserve">. Zakończenie obrad.                                                                                                                     </w:t>
      </w:r>
    </w:p>
    <w:p w:rsidR="00996C1B" w:rsidRPr="002F7C2E" w:rsidRDefault="00996C1B" w:rsidP="002F7C2E">
      <w:pPr>
        <w:pStyle w:val="Standard"/>
        <w:jc w:val="both"/>
        <w:rPr>
          <w:sz w:val="22"/>
          <w:szCs w:val="22"/>
        </w:rPr>
      </w:pPr>
    </w:p>
    <w:p w:rsidR="004666F4" w:rsidRDefault="004666F4" w:rsidP="004666F4">
      <w:pPr>
        <w:pStyle w:val="Standard"/>
      </w:pPr>
      <w:r>
        <w:t>Od. punktu 1.</w:t>
      </w:r>
    </w:p>
    <w:p w:rsidR="004666F4" w:rsidRDefault="004666F4" w:rsidP="004666F4">
      <w:pPr>
        <w:pStyle w:val="Standard"/>
      </w:pPr>
      <w:r>
        <w:t>Otwarcia sesji d</w:t>
      </w:r>
      <w:r w:rsidR="000773C8">
        <w:t xml:space="preserve">okonał Pan Andrzej </w:t>
      </w:r>
      <w:proofErr w:type="spellStart"/>
      <w:r w:rsidR="000773C8">
        <w:t>Legieziński</w:t>
      </w:r>
      <w:proofErr w:type="spellEnd"/>
      <w:r w:rsidR="000773C8">
        <w:t xml:space="preserve"> -</w:t>
      </w:r>
      <w:r>
        <w:t xml:space="preserve"> Przewodniczący Rady Gminy w Będkowie. Na podstawie listy obecności, załączonej do protokołu sesji, stwierdził prawomocność obrad. W sesji udział wzięł</w:t>
      </w:r>
      <w:r w:rsidR="000808B2">
        <w:t>o 15 radnych na stan ustawowy 15</w:t>
      </w:r>
      <w:r w:rsidR="002F7C2E">
        <w:t xml:space="preserve"> -</w:t>
      </w:r>
      <w:r>
        <w:t xml:space="preserve"> zgodnie z listą obecności załączoną do protokołu sesji.</w:t>
      </w:r>
    </w:p>
    <w:p w:rsidR="008A31CB" w:rsidRDefault="008A31CB" w:rsidP="004666F4">
      <w:pPr>
        <w:pStyle w:val="Standard"/>
        <w:rPr>
          <w:sz w:val="22"/>
          <w:szCs w:val="22"/>
        </w:rPr>
      </w:pPr>
    </w:p>
    <w:p w:rsidR="004666F4" w:rsidRDefault="004666F4" w:rsidP="004666F4">
      <w:pPr>
        <w:pStyle w:val="Standard"/>
        <w:rPr>
          <w:sz w:val="22"/>
          <w:szCs w:val="22"/>
        </w:rPr>
      </w:pPr>
      <w:r>
        <w:rPr>
          <w:sz w:val="22"/>
          <w:szCs w:val="22"/>
        </w:rPr>
        <w:t>Odp. punktu 2.</w:t>
      </w:r>
    </w:p>
    <w:p w:rsidR="00125050" w:rsidRDefault="005A2A59" w:rsidP="005A2A59">
      <w:pPr>
        <w:pStyle w:val="Standard"/>
        <w:jc w:val="both"/>
        <w:rPr>
          <w:sz w:val="22"/>
          <w:szCs w:val="22"/>
        </w:rPr>
      </w:pPr>
      <w:r>
        <w:rPr>
          <w:sz w:val="22"/>
          <w:szCs w:val="22"/>
        </w:rPr>
        <w:t>Przewodniczący obrad - z</w:t>
      </w:r>
      <w:r w:rsidR="00125050">
        <w:rPr>
          <w:sz w:val="22"/>
          <w:szCs w:val="22"/>
        </w:rPr>
        <w:t>a chwilę odczytam proponowany porządek obrad. Pamiętamy, że na wspólnym posiedzeniu komisji stałych Rady Gminy w Będkowie dokonaliśmy w tym porządku pewnych korekt, a zatem pozwolę  sobie odczytać poprawiony porządek sesji:</w:t>
      </w:r>
    </w:p>
    <w:p w:rsidR="00125050" w:rsidRDefault="00125050" w:rsidP="004666F4">
      <w:pPr>
        <w:pStyle w:val="Standard"/>
        <w:rPr>
          <w:sz w:val="22"/>
          <w:szCs w:val="22"/>
        </w:rPr>
      </w:pPr>
    </w:p>
    <w:p w:rsidR="00125050" w:rsidRDefault="00125050" w:rsidP="00125050">
      <w:pPr>
        <w:pStyle w:val="Standard"/>
      </w:pPr>
      <w:r>
        <w:rPr>
          <w:sz w:val="22"/>
          <w:szCs w:val="22"/>
        </w:rPr>
        <w:t>1. Otwarcie sesji i stwierdzenie prawomocności obrad.</w:t>
      </w:r>
    </w:p>
    <w:p w:rsidR="00125050" w:rsidRDefault="00125050" w:rsidP="00125050">
      <w:pPr>
        <w:pStyle w:val="Standard"/>
        <w:rPr>
          <w:sz w:val="22"/>
          <w:szCs w:val="22"/>
        </w:rPr>
      </w:pPr>
      <w:r>
        <w:rPr>
          <w:sz w:val="22"/>
          <w:szCs w:val="22"/>
        </w:rPr>
        <w:t>2. Przyjęcie porządku obrad i protokołu poprzedniej sesji.</w:t>
      </w:r>
    </w:p>
    <w:p w:rsidR="00125050" w:rsidRPr="006F2CB4" w:rsidRDefault="00125050" w:rsidP="00125050">
      <w:pPr>
        <w:rPr>
          <w:sz w:val="22"/>
          <w:szCs w:val="22"/>
        </w:rPr>
      </w:pPr>
      <w:r>
        <w:rPr>
          <w:sz w:val="22"/>
          <w:szCs w:val="22"/>
        </w:rPr>
        <w:t>3</w:t>
      </w:r>
      <w:r w:rsidRPr="006F2CB4">
        <w:rPr>
          <w:sz w:val="22"/>
          <w:szCs w:val="22"/>
        </w:rPr>
        <w:t xml:space="preserve">. Sprawozdanie Wójta Gminy z działalności między sesjami, </w:t>
      </w:r>
      <w:r>
        <w:rPr>
          <w:sz w:val="22"/>
          <w:szCs w:val="22"/>
        </w:rPr>
        <w:t>w tym z wykonania uchwał Rady.</w:t>
      </w:r>
      <w:r>
        <w:rPr>
          <w:sz w:val="22"/>
          <w:szCs w:val="22"/>
        </w:rPr>
        <w:br/>
        <w:t>4</w:t>
      </w:r>
      <w:r w:rsidRPr="006F2CB4">
        <w:rPr>
          <w:sz w:val="22"/>
          <w:szCs w:val="22"/>
        </w:rPr>
        <w:t>. Rozpatrzenie i zatwierdzenie sprawozdania finansowego wraz ze  sprawozdaniem z wyko</w:t>
      </w:r>
      <w:r>
        <w:rPr>
          <w:sz w:val="22"/>
          <w:szCs w:val="22"/>
        </w:rPr>
        <w:t>nania budżetu  gminy za rok 2015</w:t>
      </w:r>
      <w:r w:rsidRPr="006F2CB4">
        <w:rPr>
          <w:sz w:val="22"/>
          <w:szCs w:val="22"/>
        </w:rPr>
        <w:t xml:space="preserve"> oraz podjęcie uchwały w sprawie absolutorium:  </w:t>
      </w:r>
      <w:r w:rsidRPr="006F2CB4">
        <w:rPr>
          <w:sz w:val="22"/>
          <w:szCs w:val="22"/>
        </w:rPr>
        <w:br/>
        <w:t xml:space="preserve">a) sprawozdanie Wójta Gminy </w:t>
      </w:r>
      <w:r>
        <w:rPr>
          <w:sz w:val="22"/>
          <w:szCs w:val="22"/>
        </w:rPr>
        <w:t>z wykonania budżetu  za rok 2015</w:t>
      </w:r>
      <w:r w:rsidRPr="006F2CB4">
        <w:rPr>
          <w:sz w:val="22"/>
          <w:szCs w:val="22"/>
        </w:rPr>
        <w:t xml:space="preserve"> wraz z informacją o stanie mienia Gminy,</w:t>
      </w:r>
      <w:r w:rsidRPr="006F2CB4">
        <w:rPr>
          <w:sz w:val="22"/>
          <w:szCs w:val="22"/>
        </w:rPr>
        <w:br/>
        <w:t>b) sprawozdanie finansowe,</w:t>
      </w:r>
      <w:r w:rsidRPr="006F2CB4">
        <w:rPr>
          <w:sz w:val="22"/>
          <w:szCs w:val="22"/>
        </w:rPr>
        <w:br/>
        <w:t>c) opinia Regionalnej Izby Obrachunkowej o sprawozdaniu z wyk</w:t>
      </w:r>
      <w:r>
        <w:rPr>
          <w:sz w:val="22"/>
          <w:szCs w:val="22"/>
        </w:rPr>
        <w:t>onania budżetu gminy za rok 2015</w:t>
      </w:r>
      <w:r w:rsidRPr="006F2CB4">
        <w:rPr>
          <w:sz w:val="22"/>
          <w:szCs w:val="22"/>
        </w:rPr>
        <w:t xml:space="preserve">, </w:t>
      </w:r>
      <w:r w:rsidRPr="006F2CB4">
        <w:rPr>
          <w:sz w:val="22"/>
          <w:szCs w:val="22"/>
        </w:rPr>
        <w:br/>
        <w:t>d) opinia Komisji Rewizyjnej w sprawie wyk</w:t>
      </w:r>
      <w:r>
        <w:rPr>
          <w:sz w:val="22"/>
          <w:szCs w:val="22"/>
        </w:rPr>
        <w:t>onania budżetu gminy za rok 2015</w:t>
      </w:r>
      <w:r w:rsidRPr="006F2CB4">
        <w:rPr>
          <w:sz w:val="22"/>
          <w:szCs w:val="22"/>
        </w:rPr>
        <w:t xml:space="preserve"> oraz wniosek Komisji Rewizyjnej o udzielenie absolutorium,</w:t>
      </w:r>
      <w:r w:rsidRPr="006F2CB4">
        <w:rPr>
          <w:sz w:val="22"/>
          <w:szCs w:val="22"/>
        </w:rPr>
        <w:br/>
        <w:t>e) opinia Regionalnej Izby Obrachunkowej w sprawie wniosku Komisji Rewizyjnej o udzielenie absolutorium Wójtowi Gminy,</w:t>
      </w:r>
      <w:r w:rsidRPr="006F2CB4">
        <w:rPr>
          <w:sz w:val="22"/>
          <w:szCs w:val="22"/>
        </w:rPr>
        <w:br/>
        <w:t>f) dyskusja nad  wyko</w:t>
      </w:r>
      <w:r>
        <w:rPr>
          <w:sz w:val="22"/>
          <w:szCs w:val="22"/>
        </w:rPr>
        <w:t>naniem budżetu gminy za rok 2015</w:t>
      </w:r>
      <w:r w:rsidRPr="006F2CB4">
        <w:rPr>
          <w:sz w:val="22"/>
          <w:szCs w:val="22"/>
        </w:rPr>
        <w:t>,</w:t>
      </w:r>
      <w:r w:rsidRPr="006F2CB4">
        <w:rPr>
          <w:sz w:val="22"/>
          <w:szCs w:val="22"/>
        </w:rPr>
        <w:br/>
        <w:t>g) podjęcie uchwały w sprawie zatwierdzenia sprawozdania finansowego i sprawozdania z wykonania bud</w:t>
      </w:r>
      <w:r>
        <w:rPr>
          <w:sz w:val="22"/>
          <w:szCs w:val="22"/>
        </w:rPr>
        <w:t>żetu za rok 2015</w:t>
      </w:r>
      <w:r w:rsidRPr="006F2CB4">
        <w:rPr>
          <w:sz w:val="22"/>
          <w:szCs w:val="22"/>
        </w:rPr>
        <w:t>,</w:t>
      </w:r>
    </w:p>
    <w:p w:rsidR="00125050" w:rsidRDefault="00125050" w:rsidP="00125050">
      <w:pPr>
        <w:rPr>
          <w:sz w:val="22"/>
          <w:szCs w:val="22"/>
        </w:rPr>
      </w:pPr>
      <w:r w:rsidRPr="006F2CB4">
        <w:rPr>
          <w:sz w:val="22"/>
          <w:szCs w:val="22"/>
        </w:rPr>
        <w:t>h/ podjęcie uchwały w sprawie zatwierdzenia sprawozdania  finansowego SP ZOZ  – Gminnego Ośrodk</w:t>
      </w:r>
      <w:r>
        <w:rPr>
          <w:sz w:val="22"/>
          <w:szCs w:val="22"/>
        </w:rPr>
        <w:t>a Zdrowia w Będkowie za rok 2015</w:t>
      </w:r>
      <w:r w:rsidRPr="006F2CB4">
        <w:rPr>
          <w:sz w:val="22"/>
          <w:szCs w:val="22"/>
        </w:rPr>
        <w:t>,</w:t>
      </w:r>
      <w:r w:rsidRPr="006F2CB4">
        <w:rPr>
          <w:sz w:val="22"/>
          <w:szCs w:val="22"/>
        </w:rPr>
        <w:br/>
        <w:t>i) podjęcie u</w:t>
      </w:r>
      <w:r>
        <w:rPr>
          <w:sz w:val="22"/>
          <w:szCs w:val="22"/>
        </w:rPr>
        <w:t>chwały w sprawie absolutorium.</w:t>
      </w:r>
      <w:r>
        <w:rPr>
          <w:sz w:val="22"/>
          <w:szCs w:val="22"/>
        </w:rPr>
        <w:br/>
        <w:t>5</w:t>
      </w:r>
      <w:r w:rsidRPr="006F2CB4">
        <w:rPr>
          <w:sz w:val="22"/>
          <w:szCs w:val="22"/>
        </w:rPr>
        <w:t>. Podjęcie uchwał:</w:t>
      </w:r>
    </w:p>
    <w:p w:rsidR="00125050" w:rsidRPr="005444CD" w:rsidRDefault="00125050" w:rsidP="00125050">
      <w:pPr>
        <w:pStyle w:val="Standard"/>
        <w:rPr>
          <w:sz w:val="22"/>
          <w:szCs w:val="22"/>
        </w:rPr>
      </w:pPr>
      <w:r>
        <w:rPr>
          <w:sz w:val="22"/>
          <w:szCs w:val="22"/>
        </w:rPr>
        <w:t>a</w:t>
      </w:r>
      <w:r w:rsidRPr="005444CD">
        <w:rPr>
          <w:sz w:val="22"/>
          <w:szCs w:val="22"/>
        </w:rPr>
        <w:t>/ zmieniającą uchwałę w sprawie określenia przystanków komunikacyjnych udostępnionych przewoźnikom i operatorom oraz zasad i warunków korzystania z tych przystanków,</w:t>
      </w:r>
    </w:p>
    <w:p w:rsidR="00125050" w:rsidRPr="005444CD" w:rsidRDefault="00125050" w:rsidP="00125050">
      <w:pPr>
        <w:pStyle w:val="Standard"/>
        <w:rPr>
          <w:sz w:val="22"/>
          <w:szCs w:val="22"/>
        </w:rPr>
      </w:pPr>
      <w:r>
        <w:rPr>
          <w:sz w:val="22"/>
          <w:szCs w:val="22"/>
        </w:rPr>
        <w:t>b</w:t>
      </w:r>
      <w:r w:rsidRPr="005444CD">
        <w:rPr>
          <w:sz w:val="22"/>
          <w:szCs w:val="22"/>
        </w:rPr>
        <w:t>/ w sprawie zmiany uchwały w sprawie uchwalenia budżetu gminy na rok 2016,</w:t>
      </w:r>
    </w:p>
    <w:p w:rsidR="00125050" w:rsidRPr="005444CD" w:rsidRDefault="00125050" w:rsidP="00125050">
      <w:pPr>
        <w:pStyle w:val="Standard"/>
        <w:jc w:val="both"/>
        <w:rPr>
          <w:sz w:val="22"/>
          <w:szCs w:val="22"/>
        </w:rPr>
      </w:pPr>
      <w:r>
        <w:rPr>
          <w:sz w:val="22"/>
          <w:szCs w:val="22"/>
        </w:rPr>
        <w:t>c</w:t>
      </w:r>
      <w:r w:rsidRPr="005444CD">
        <w:rPr>
          <w:sz w:val="22"/>
          <w:szCs w:val="22"/>
        </w:rPr>
        <w:t>/ w sprawie Wieloletniej Prognozy Finansowej Gminy Będków na lata 2016 – 2029.</w:t>
      </w:r>
    </w:p>
    <w:p w:rsidR="00125050" w:rsidRPr="00996C1B" w:rsidRDefault="00125050" w:rsidP="00125050">
      <w:pPr>
        <w:rPr>
          <w:sz w:val="22"/>
          <w:szCs w:val="22"/>
        </w:rPr>
      </w:pPr>
      <w:r>
        <w:rPr>
          <w:sz w:val="22"/>
          <w:szCs w:val="22"/>
        </w:rPr>
        <w:t>6</w:t>
      </w:r>
      <w:r w:rsidRPr="00996C1B">
        <w:rPr>
          <w:sz w:val="22"/>
          <w:szCs w:val="22"/>
        </w:rPr>
        <w:t>. Interpelacje i zapytania radnych.</w:t>
      </w:r>
    </w:p>
    <w:p w:rsidR="00125050" w:rsidRPr="00996C1B" w:rsidRDefault="00125050" w:rsidP="00125050">
      <w:pPr>
        <w:rPr>
          <w:sz w:val="22"/>
          <w:szCs w:val="22"/>
        </w:rPr>
      </w:pPr>
      <w:r>
        <w:rPr>
          <w:sz w:val="22"/>
          <w:szCs w:val="22"/>
        </w:rPr>
        <w:t>7</w:t>
      </w:r>
      <w:r w:rsidRPr="00996C1B">
        <w:rPr>
          <w:sz w:val="22"/>
          <w:szCs w:val="22"/>
        </w:rPr>
        <w:t>. Wnioski i zapytania sołtysów.</w:t>
      </w:r>
    </w:p>
    <w:p w:rsidR="00125050" w:rsidRPr="00996C1B" w:rsidRDefault="00125050" w:rsidP="00125050">
      <w:pPr>
        <w:rPr>
          <w:sz w:val="22"/>
          <w:szCs w:val="22"/>
        </w:rPr>
      </w:pPr>
      <w:r>
        <w:rPr>
          <w:sz w:val="22"/>
          <w:szCs w:val="22"/>
        </w:rPr>
        <w:t>8</w:t>
      </w:r>
      <w:r w:rsidRPr="00996C1B">
        <w:rPr>
          <w:sz w:val="22"/>
          <w:szCs w:val="22"/>
        </w:rPr>
        <w:t>. Wolne wnioski i informacje.</w:t>
      </w:r>
    </w:p>
    <w:p w:rsidR="002E05BB" w:rsidRDefault="00125050" w:rsidP="00125050">
      <w:pPr>
        <w:pStyle w:val="Standard"/>
        <w:rPr>
          <w:sz w:val="22"/>
          <w:szCs w:val="22"/>
        </w:rPr>
      </w:pPr>
      <w:r>
        <w:rPr>
          <w:sz w:val="22"/>
          <w:szCs w:val="22"/>
        </w:rPr>
        <w:t>9</w:t>
      </w:r>
      <w:r w:rsidRPr="00996C1B">
        <w:rPr>
          <w:sz w:val="22"/>
          <w:szCs w:val="22"/>
        </w:rPr>
        <w:t xml:space="preserve">. Zakończenie obrad.             </w:t>
      </w:r>
    </w:p>
    <w:p w:rsidR="00125050" w:rsidRPr="00996C1B" w:rsidRDefault="002E05BB" w:rsidP="00D8669A">
      <w:pPr>
        <w:pStyle w:val="Standard"/>
        <w:jc w:val="both"/>
        <w:rPr>
          <w:sz w:val="22"/>
          <w:szCs w:val="22"/>
        </w:rPr>
      </w:pPr>
      <w:r>
        <w:rPr>
          <w:sz w:val="22"/>
          <w:szCs w:val="22"/>
        </w:rPr>
        <w:t>Po odczytaniu porządku przewodniczący obrad pytał, czy w związku z zaproponowanym porządkiem</w:t>
      </w:r>
      <w:r w:rsidR="00125050" w:rsidRPr="00996C1B">
        <w:rPr>
          <w:sz w:val="22"/>
          <w:szCs w:val="22"/>
        </w:rPr>
        <w:t xml:space="preserve">                                                                                                     </w:t>
      </w:r>
    </w:p>
    <w:p w:rsidR="00125050" w:rsidRDefault="002E05BB" w:rsidP="00D8669A">
      <w:pPr>
        <w:pStyle w:val="Standard"/>
        <w:jc w:val="both"/>
        <w:rPr>
          <w:sz w:val="22"/>
          <w:szCs w:val="22"/>
        </w:rPr>
      </w:pPr>
      <w:r>
        <w:rPr>
          <w:sz w:val="22"/>
          <w:szCs w:val="22"/>
        </w:rPr>
        <w:t>ktoś Państwa radnych chciałby zabrać głos? Nie widzę, więc pytam, kto z Państwa radnych jest za przyjęciem zaproponowanego porządku obrad, proszę o podniesienie ręki.</w:t>
      </w:r>
      <w:r w:rsidR="00D8669A">
        <w:rPr>
          <w:sz w:val="22"/>
          <w:szCs w:val="22"/>
        </w:rPr>
        <w:t xml:space="preserve"> Za wyżej podanym p</w:t>
      </w:r>
      <w:r w:rsidR="005A2A59">
        <w:rPr>
          <w:sz w:val="22"/>
          <w:szCs w:val="22"/>
        </w:rPr>
        <w:t xml:space="preserve">orządkiem głosowało 15 radnych </w:t>
      </w:r>
      <w:r w:rsidR="00D8669A">
        <w:rPr>
          <w:sz w:val="22"/>
          <w:szCs w:val="22"/>
        </w:rPr>
        <w:t>- wszyscy radni opowiedzieli się za przyjęciem porządku sesji stwierdził przewodniczący Rady.</w:t>
      </w:r>
    </w:p>
    <w:p w:rsidR="00AC565B" w:rsidRDefault="00AC565B" w:rsidP="00D8669A">
      <w:pPr>
        <w:pStyle w:val="Standard"/>
        <w:jc w:val="both"/>
        <w:rPr>
          <w:sz w:val="22"/>
          <w:szCs w:val="22"/>
        </w:rPr>
      </w:pPr>
      <w:r>
        <w:rPr>
          <w:sz w:val="22"/>
          <w:szCs w:val="22"/>
        </w:rPr>
        <w:t>Ciąg dalszy punktu 2, czyli przyjęcie protokołu poprzedniej sesji. Czy w związku z zapisami w protokole ktoś z Państwa c</w:t>
      </w:r>
      <w:r w:rsidR="005A2A59">
        <w:rPr>
          <w:sz w:val="22"/>
          <w:szCs w:val="22"/>
        </w:rPr>
        <w:t>hciałby zabrać glos? Nie widzę,</w:t>
      </w:r>
      <w:r>
        <w:rPr>
          <w:sz w:val="22"/>
          <w:szCs w:val="22"/>
        </w:rPr>
        <w:t xml:space="preserve"> a zatem kto z Państwa jest za przyjęciem protokołu poprzedniej sesji proszę o podniesienie ręki. Za przyjęciem protokołu poprzedniej sesji głosowało 15 radnych, a zatem wszyscy radni opowiedzieli się za przyjęciem protokołu sesji – stwierdził przewodniczący obrad. </w:t>
      </w:r>
    </w:p>
    <w:p w:rsidR="00125050" w:rsidRDefault="00125050" w:rsidP="004666F4">
      <w:pPr>
        <w:pStyle w:val="Standard"/>
        <w:rPr>
          <w:sz w:val="22"/>
          <w:szCs w:val="22"/>
        </w:rPr>
      </w:pPr>
    </w:p>
    <w:p w:rsidR="00CD3A78" w:rsidRDefault="00CD3A78" w:rsidP="00CD3A78">
      <w:pPr>
        <w:pStyle w:val="Standard"/>
        <w:jc w:val="both"/>
      </w:pPr>
      <w:r>
        <w:t>Odp. punktu 3.</w:t>
      </w:r>
    </w:p>
    <w:p w:rsidR="00927EC7" w:rsidRDefault="00927EC7" w:rsidP="00CD3A78">
      <w:pPr>
        <w:pStyle w:val="Standard"/>
        <w:jc w:val="both"/>
      </w:pPr>
      <w:r>
        <w:t>Sprawozdanie Wójta Gminy:</w:t>
      </w:r>
    </w:p>
    <w:p w:rsidR="00647F62" w:rsidRPr="00647F62" w:rsidRDefault="00647F62" w:rsidP="00CD3A78">
      <w:pPr>
        <w:pStyle w:val="Standard"/>
        <w:jc w:val="both"/>
        <w:rPr>
          <w:sz w:val="22"/>
          <w:szCs w:val="22"/>
        </w:rPr>
      </w:pPr>
    </w:p>
    <w:p w:rsidR="00647F62" w:rsidRPr="00647F62" w:rsidRDefault="00647F62" w:rsidP="00647F62">
      <w:pPr>
        <w:pStyle w:val="Akapitzlist"/>
        <w:numPr>
          <w:ilvl w:val="0"/>
          <w:numId w:val="8"/>
        </w:numPr>
        <w:spacing w:after="0"/>
        <w:rPr>
          <w:rFonts w:ascii="Times New Roman" w:hAnsi="Times New Roman" w:cs="Times New Roman"/>
        </w:rPr>
      </w:pPr>
      <w:r w:rsidRPr="00647F62">
        <w:rPr>
          <w:rFonts w:ascii="Times New Roman" w:hAnsi="Times New Roman" w:cs="Times New Roman"/>
        </w:rPr>
        <w:t>Gmina zakupiła do zasobu mienia komunalnego działkę o powierzchni 30 arów w Teodorow</w:t>
      </w:r>
      <w:r w:rsidR="00927EC7">
        <w:rPr>
          <w:rFonts w:ascii="Times New Roman" w:hAnsi="Times New Roman" w:cs="Times New Roman"/>
        </w:rPr>
        <w:t>ie za kwotę 22 tys. zł.</w:t>
      </w:r>
      <w:r w:rsidRPr="00647F62">
        <w:rPr>
          <w:rFonts w:ascii="Times New Roman" w:hAnsi="Times New Roman" w:cs="Times New Roman"/>
        </w:rPr>
        <w:t xml:space="preserve"> Ponadto gmina poniosła koszty notarialne oraz wyceny.</w:t>
      </w:r>
    </w:p>
    <w:p w:rsidR="00647F62" w:rsidRPr="00647F62" w:rsidRDefault="00647F62" w:rsidP="00647F62">
      <w:pPr>
        <w:pStyle w:val="Akapitzlist"/>
        <w:numPr>
          <w:ilvl w:val="0"/>
          <w:numId w:val="8"/>
        </w:numPr>
        <w:rPr>
          <w:rFonts w:ascii="Times New Roman" w:hAnsi="Times New Roman" w:cs="Times New Roman"/>
        </w:rPr>
      </w:pPr>
      <w:r w:rsidRPr="00647F62">
        <w:rPr>
          <w:rFonts w:ascii="Times New Roman" w:hAnsi="Times New Roman" w:cs="Times New Roman"/>
        </w:rPr>
        <w:t>Zleciliśmy prace geodezyjne dla wznowienia granic działki gminnej w Rososze. Po zakończeniu tych prac podejmiemy decyzję o dalszym przeznaczeniu tej działki.</w:t>
      </w:r>
    </w:p>
    <w:p w:rsidR="00647F62" w:rsidRPr="00647F62" w:rsidRDefault="00647F62" w:rsidP="00647F62">
      <w:pPr>
        <w:pStyle w:val="Akapitzlist"/>
        <w:numPr>
          <w:ilvl w:val="0"/>
          <w:numId w:val="8"/>
        </w:numPr>
        <w:rPr>
          <w:rFonts w:ascii="Times New Roman" w:hAnsi="Times New Roman" w:cs="Times New Roman"/>
        </w:rPr>
      </w:pPr>
      <w:r w:rsidRPr="00647F62">
        <w:rPr>
          <w:rFonts w:ascii="Times New Roman" w:hAnsi="Times New Roman" w:cs="Times New Roman"/>
        </w:rPr>
        <w:t>W ocenie pozostają wnioski na przebudowę dróg gminnych złożone w Urzędzie Marszałkowskim. Pierwsze uzupełnienia, które do nas dotarły dotyczą drogi w Prażkach.</w:t>
      </w:r>
    </w:p>
    <w:p w:rsidR="00647F62" w:rsidRPr="00647F62" w:rsidRDefault="00647F62" w:rsidP="00647F62">
      <w:pPr>
        <w:pStyle w:val="Akapitzlist"/>
        <w:numPr>
          <w:ilvl w:val="0"/>
          <w:numId w:val="8"/>
        </w:numPr>
        <w:rPr>
          <w:rFonts w:ascii="Times New Roman" w:hAnsi="Times New Roman" w:cs="Times New Roman"/>
        </w:rPr>
      </w:pPr>
      <w:r w:rsidRPr="00647F62">
        <w:rPr>
          <w:rFonts w:ascii="Times New Roman" w:hAnsi="Times New Roman" w:cs="Times New Roman"/>
        </w:rPr>
        <w:lastRenderedPageBreak/>
        <w:t>Gmina złożyła wniosek do Wojewódzkiego Funduszu Ochrony Środowiska w Łodzi o dofinansowanie wyposażenia pracowni przyrodniczej w szkole podstawowej w Będkowie. Wniosek został opracowany przez dyrekcję szkoły wraz z pracownikami.</w:t>
      </w:r>
    </w:p>
    <w:p w:rsidR="00647F62" w:rsidRPr="00647F62" w:rsidRDefault="00647F62" w:rsidP="00647F62">
      <w:pPr>
        <w:pStyle w:val="Akapitzlist"/>
        <w:numPr>
          <w:ilvl w:val="0"/>
          <w:numId w:val="8"/>
        </w:numPr>
        <w:rPr>
          <w:rFonts w:ascii="Times New Roman" w:hAnsi="Times New Roman" w:cs="Times New Roman"/>
        </w:rPr>
      </w:pPr>
      <w:r w:rsidRPr="00647F62">
        <w:rPr>
          <w:rFonts w:ascii="Times New Roman" w:hAnsi="Times New Roman" w:cs="Times New Roman"/>
        </w:rPr>
        <w:t>Kontynuujemy prace porządkowe na działce gminnej w Remiszewicach. Wykarczowaliśmy pnie. Pozostał jeszcze najistotniejszy element prac – rozbiórka murów.</w:t>
      </w:r>
    </w:p>
    <w:p w:rsidR="00647F62" w:rsidRPr="00647F62" w:rsidRDefault="00647F62" w:rsidP="00647F62">
      <w:pPr>
        <w:pStyle w:val="Akapitzlist"/>
        <w:numPr>
          <w:ilvl w:val="0"/>
          <w:numId w:val="8"/>
        </w:numPr>
        <w:rPr>
          <w:rFonts w:ascii="Times New Roman" w:hAnsi="Times New Roman" w:cs="Times New Roman"/>
        </w:rPr>
      </w:pPr>
      <w:r w:rsidRPr="00647F62">
        <w:rPr>
          <w:rFonts w:ascii="Times New Roman" w:hAnsi="Times New Roman" w:cs="Times New Roman"/>
        </w:rPr>
        <w:t>Sukcesywnie realizujemy także remonty dróg gminnych zarówno o nawierzchni asfaltowej jak i o nawierzchni gruntowej oraz z kruszywa drogowego.</w:t>
      </w:r>
    </w:p>
    <w:p w:rsidR="00647F62" w:rsidRPr="00647F62" w:rsidRDefault="00647F62" w:rsidP="00647F62">
      <w:pPr>
        <w:pStyle w:val="Akapitzlist"/>
        <w:numPr>
          <w:ilvl w:val="0"/>
          <w:numId w:val="8"/>
        </w:numPr>
        <w:rPr>
          <w:rFonts w:ascii="Times New Roman" w:hAnsi="Times New Roman" w:cs="Times New Roman"/>
        </w:rPr>
      </w:pPr>
      <w:r w:rsidRPr="00647F62">
        <w:rPr>
          <w:rFonts w:ascii="Times New Roman" w:hAnsi="Times New Roman" w:cs="Times New Roman"/>
        </w:rPr>
        <w:t>Gminny Ośrodek Pomocy Społecznej rozpoczął wypłatę środków z programu Rodzina 500+. W maju wypłacono kwotę 150 tys. zł dla 150 osób za miesiące kwiecień i maj. W czerwcu GOPS będzie realizował dalsze wypłaty.</w:t>
      </w:r>
    </w:p>
    <w:p w:rsidR="00647F62" w:rsidRPr="00647F62" w:rsidRDefault="00647F62" w:rsidP="00647F62">
      <w:pPr>
        <w:pStyle w:val="Akapitzlist"/>
        <w:numPr>
          <w:ilvl w:val="0"/>
          <w:numId w:val="8"/>
        </w:numPr>
        <w:rPr>
          <w:rFonts w:ascii="Times New Roman" w:hAnsi="Times New Roman" w:cs="Times New Roman"/>
        </w:rPr>
      </w:pPr>
      <w:r w:rsidRPr="00647F62">
        <w:rPr>
          <w:rFonts w:ascii="Times New Roman" w:hAnsi="Times New Roman" w:cs="Times New Roman"/>
        </w:rPr>
        <w:t xml:space="preserve"> W oparciu o złożony wniosek Urząd Marszałkowski w Łodzi przyznał środki finansowe na zakup torby ratownictwa medycznego dla OSP Będków.</w:t>
      </w:r>
    </w:p>
    <w:p w:rsidR="00E15842" w:rsidRPr="00927EC7" w:rsidRDefault="00647F62" w:rsidP="00757BBA">
      <w:pPr>
        <w:pStyle w:val="Akapitzlist"/>
        <w:numPr>
          <w:ilvl w:val="0"/>
          <w:numId w:val="8"/>
        </w:numPr>
        <w:rPr>
          <w:rFonts w:ascii="Times New Roman" w:hAnsi="Times New Roman" w:cs="Times New Roman"/>
        </w:rPr>
      </w:pPr>
      <w:r w:rsidRPr="00647F62">
        <w:rPr>
          <w:rFonts w:ascii="Times New Roman" w:hAnsi="Times New Roman" w:cs="Times New Roman"/>
        </w:rPr>
        <w:t>Rozpoczęliśmy konsultacje nad możliwością złożenia wniosku o dofinansowanie środkami unijnymi zajęć dodatkowych w szkole podstawowej w Będkowie.</w:t>
      </w:r>
    </w:p>
    <w:p w:rsidR="00E15842" w:rsidRDefault="00E15842" w:rsidP="00757BBA">
      <w:pPr>
        <w:pStyle w:val="Bezodstpw"/>
        <w:rPr>
          <w:rFonts w:ascii="Times New Roman" w:hAnsi="Times New Roman" w:cs="Times New Roman"/>
          <w:sz w:val="24"/>
          <w:szCs w:val="24"/>
        </w:rPr>
      </w:pPr>
      <w:r>
        <w:rPr>
          <w:rFonts w:ascii="Times New Roman" w:hAnsi="Times New Roman" w:cs="Times New Roman"/>
          <w:sz w:val="24"/>
          <w:szCs w:val="24"/>
        </w:rPr>
        <w:t>Przewodniczący obrad pytał, czy w związku z wystąpieniem Wójta Gminy ktoś chciałby zabrać głos?</w:t>
      </w:r>
      <w:r w:rsidR="005C7A8C">
        <w:rPr>
          <w:rFonts w:ascii="Times New Roman" w:hAnsi="Times New Roman" w:cs="Times New Roman"/>
          <w:sz w:val="24"/>
          <w:szCs w:val="24"/>
        </w:rPr>
        <w:t xml:space="preserve"> Nie widzę, a zatem przystąpimy do realizacji kolejnego punktu.</w:t>
      </w:r>
    </w:p>
    <w:p w:rsidR="003D339C" w:rsidRDefault="003D339C" w:rsidP="00803F52">
      <w:pPr>
        <w:pStyle w:val="Bezodstpw"/>
        <w:jc w:val="both"/>
        <w:rPr>
          <w:rFonts w:ascii="Times New Roman" w:hAnsi="Times New Roman" w:cs="Times New Roman"/>
          <w:sz w:val="24"/>
          <w:szCs w:val="24"/>
        </w:rPr>
      </w:pPr>
    </w:p>
    <w:p w:rsidR="003D339C" w:rsidRDefault="00542321" w:rsidP="00803F52">
      <w:pPr>
        <w:pStyle w:val="Bezodstpw"/>
        <w:jc w:val="both"/>
        <w:rPr>
          <w:rFonts w:ascii="Times New Roman" w:hAnsi="Times New Roman" w:cs="Times New Roman"/>
          <w:sz w:val="24"/>
          <w:szCs w:val="24"/>
        </w:rPr>
      </w:pPr>
      <w:r>
        <w:rPr>
          <w:rFonts w:ascii="Times New Roman" w:hAnsi="Times New Roman" w:cs="Times New Roman"/>
          <w:sz w:val="24"/>
          <w:szCs w:val="24"/>
        </w:rPr>
        <w:t>Odp. punktu 4</w:t>
      </w:r>
      <w:r w:rsidR="003D339C">
        <w:rPr>
          <w:rFonts w:ascii="Times New Roman" w:hAnsi="Times New Roman" w:cs="Times New Roman"/>
          <w:sz w:val="24"/>
          <w:szCs w:val="24"/>
        </w:rPr>
        <w:t>. a i b.</w:t>
      </w:r>
    </w:p>
    <w:p w:rsidR="006E517D" w:rsidRDefault="00230796" w:rsidP="006E517D">
      <w:pPr>
        <w:jc w:val="both"/>
      </w:pPr>
      <w:r>
        <w:t xml:space="preserve">Wójt Gminy - </w:t>
      </w:r>
      <w:r w:rsidRPr="00230796">
        <w:t>sprawozdanie finansowe</w:t>
      </w:r>
      <w:r w:rsidRPr="00230796">
        <w:rPr>
          <w:sz w:val="22"/>
          <w:szCs w:val="22"/>
        </w:rPr>
        <w:t xml:space="preserve"> wraz ze  sprawozdaniem z wykonania budżetu  gminy za rok 2015</w:t>
      </w:r>
      <w:r w:rsidRPr="00230796">
        <w:t xml:space="preserve"> zostało zaopiniowane przez Regionalną Izbę Obrachunkową w Łodzi</w:t>
      </w:r>
      <w:r>
        <w:t xml:space="preserve"> – materiały sprawozdawcze były przedmiotem analizy komisji rewizyjnej i pozostałych komisji Rady. Z uwagi, także na obecność sołtysów, chciałbym jeszcze raz przedstawić  najistotniejsze </w:t>
      </w:r>
      <w:r w:rsidR="006E517D">
        <w:t>zadania zrealizowane w roku 2015. Wykonane zostały w ramach wydatków majątkowych (540.049,08 zł) następujące inwestycje:</w:t>
      </w:r>
    </w:p>
    <w:p w:rsidR="006E517D" w:rsidRDefault="006E517D" w:rsidP="006E517D">
      <w:pPr>
        <w:jc w:val="both"/>
      </w:pPr>
      <w:r w:rsidRPr="00A572A7">
        <w:t>- doposażenie świetlicy wiejskiej w Sługocicach przez zakup krzeseł i st</w:t>
      </w:r>
      <w:r>
        <w:t xml:space="preserve">ołów, </w:t>
      </w:r>
      <w:r w:rsidR="0072257F">
        <w:t>oświetlenia  solarnego LED</w:t>
      </w:r>
      <w:r w:rsidRPr="00A572A7">
        <w:t xml:space="preserve"> oraz podniesienie świadomości ekologicznej poprzez organizację spotkania informacyjnego. Inwestycja zrealizowana została za pośredni</w:t>
      </w:r>
      <w:r w:rsidR="0055690A">
        <w:t>ctwem LGD „Bud-Uj Razem. Na ten cel pozyskaliśmy 12.434,00 zł przy wkładzie własnym 7.434,00 zł –</w:t>
      </w:r>
      <w:r w:rsidR="0055690A" w:rsidRPr="0055690A">
        <w:t xml:space="preserve"> </w:t>
      </w:r>
      <w:r w:rsidR="0055690A">
        <w:t>ł</w:t>
      </w:r>
      <w:r w:rsidR="0055690A" w:rsidRPr="00A572A7">
        <w:t xml:space="preserve">ączna </w:t>
      </w:r>
      <w:r w:rsidR="00AB2AFE">
        <w:t>wartość inwestycji 19.869,19 zł.</w:t>
      </w:r>
    </w:p>
    <w:p w:rsidR="006E517D" w:rsidRPr="00A572A7" w:rsidRDefault="00AB2AFE" w:rsidP="006E517D">
      <w:pPr>
        <w:jc w:val="both"/>
      </w:pPr>
      <w:r>
        <w:t>- przebudowa drogi gminnej relacji</w:t>
      </w:r>
      <w:r w:rsidR="006E517D" w:rsidRPr="00A572A7">
        <w:t xml:space="preserve"> Rudnik </w:t>
      </w:r>
      <w:r>
        <w:t>– Ceniawy (od</w:t>
      </w:r>
      <w:r w:rsidR="00795BA2">
        <w:t>cinek blisko kilometrowy – część</w:t>
      </w:r>
      <w:r>
        <w:t xml:space="preserve"> drogi) </w:t>
      </w:r>
      <w:r w:rsidR="006E517D" w:rsidRPr="00A572A7">
        <w:t>– wysokość nakładów zrealizowanych 158.600,00 zł,</w:t>
      </w:r>
    </w:p>
    <w:p w:rsidR="006E517D" w:rsidRDefault="006E517D" w:rsidP="006E517D">
      <w:pPr>
        <w:jc w:val="both"/>
      </w:pPr>
      <w:r w:rsidRPr="00A572A7">
        <w:t xml:space="preserve">- </w:t>
      </w:r>
      <w:r w:rsidR="00AB2AFE">
        <w:t xml:space="preserve">przy okazji realizacji tego zadania drogowego wykonany został </w:t>
      </w:r>
      <w:r w:rsidRPr="00A572A7">
        <w:t>remont nawierzchni</w:t>
      </w:r>
      <w:r w:rsidR="00E174FA">
        <w:t xml:space="preserve"> asfaltowej przed OSP </w:t>
      </w:r>
      <w:r w:rsidRPr="00A572A7">
        <w:t>w Będkowie – wysokość nakładów 16.482,79 zł,</w:t>
      </w:r>
    </w:p>
    <w:p w:rsidR="006E517D" w:rsidRDefault="00C94272" w:rsidP="006E517D">
      <w:pPr>
        <w:jc w:val="both"/>
      </w:pPr>
      <w:r>
        <w:t>- zakup samochodu osobowo-dostawczego</w:t>
      </w:r>
      <w:r w:rsidR="006E517D" w:rsidRPr="00A572A7">
        <w:t xml:space="preserve"> Renault Master za kwotę 43.000,00 zł,</w:t>
      </w:r>
    </w:p>
    <w:p w:rsidR="003E60BD" w:rsidRDefault="006E517D" w:rsidP="003E60BD">
      <w:r w:rsidRPr="00A572A7">
        <w:t>- wyremontowano obiekty szkolne tzn. wykonano oświetlenie awaryjne w Zespole Szkolno-Gimnazjalnym w Będkowie, wykonano wyłącznik przeciwpożarowy w budynku przedszkola, wyremonto</w:t>
      </w:r>
      <w:r w:rsidR="003E60BD">
        <w:t>wano część pomieszczeń stołówki, wykonanie pieca grzewczego. Całość</w:t>
      </w:r>
    </w:p>
    <w:p w:rsidR="006E517D" w:rsidRPr="00A572A7" w:rsidRDefault="006E517D" w:rsidP="003E60BD">
      <w:r w:rsidRPr="00A572A7">
        <w:t>inwestycji za kwotę 97.286,09 zł.</w:t>
      </w:r>
    </w:p>
    <w:p w:rsidR="006E517D" w:rsidRPr="00A572A7" w:rsidRDefault="006E517D" w:rsidP="006E517D">
      <w:pPr>
        <w:jc w:val="both"/>
      </w:pPr>
      <w:r w:rsidRPr="00A572A7">
        <w:t>- naprawa instalacji elektrycznej w budynku komunalnym w Rudniku – wysokość nakładów zrealizowanych 2.881,08 zł,</w:t>
      </w:r>
    </w:p>
    <w:p w:rsidR="006E517D" w:rsidRPr="00A572A7" w:rsidRDefault="006E517D" w:rsidP="006E517D">
      <w:pPr>
        <w:jc w:val="both"/>
      </w:pPr>
      <w:r w:rsidRPr="00A572A7">
        <w:t>- remont elewacji budynku Domu Nauczyciela prz</w:t>
      </w:r>
      <w:r w:rsidR="0072257F">
        <w:t xml:space="preserve">y ul. Reymonta 9 polegający na </w:t>
      </w:r>
      <w:r w:rsidRPr="00A572A7">
        <w:t>ociepleniu – wysokość nakładów zrealizowanych 43.189,17 zł,</w:t>
      </w:r>
    </w:p>
    <w:p w:rsidR="006E517D" w:rsidRPr="00A572A7" w:rsidRDefault="006E517D" w:rsidP="006E517D">
      <w:pPr>
        <w:jc w:val="both"/>
      </w:pPr>
      <w:r w:rsidRPr="00A572A7">
        <w:t>- rem</w:t>
      </w:r>
      <w:r w:rsidR="000616C4">
        <w:t>ont elewacji świetlic: świetlicy</w:t>
      </w:r>
      <w:r w:rsidRPr="00A572A7">
        <w:t xml:space="preserve"> w Kalinowie </w:t>
      </w:r>
      <w:r w:rsidR="000616C4">
        <w:t>za kwotę 46.500,00 zł, świetlicy</w:t>
      </w:r>
      <w:r w:rsidRPr="00A572A7">
        <w:t xml:space="preserve"> w </w:t>
      </w:r>
      <w:proofErr w:type="spellStart"/>
      <w:r w:rsidRPr="00A572A7">
        <w:t>Zacharzu</w:t>
      </w:r>
      <w:proofErr w:type="spellEnd"/>
      <w:r w:rsidRPr="00A572A7">
        <w:t xml:space="preserve"> </w:t>
      </w:r>
      <w:r w:rsidR="000616C4">
        <w:t>za kwotę 21.539,08 zł, świetlicy</w:t>
      </w:r>
      <w:r w:rsidRPr="00A572A7">
        <w:t xml:space="preserve"> w Prażkach za kwotę 39.571,68 zł (w tym: dokumentacja projektowa przebudowy dachu </w:t>
      </w:r>
      <w:r w:rsidR="000616C4">
        <w:t>na budynku świetlicy), świetlicy</w:t>
      </w:r>
      <w:r w:rsidRPr="00A572A7">
        <w:t xml:space="preserve"> w Rzeczkowie</w:t>
      </w:r>
      <w:r w:rsidR="000616C4">
        <w:t xml:space="preserve"> za kwotę 8.000,00 zł, świetlicy</w:t>
      </w:r>
      <w:r w:rsidRPr="00A572A7">
        <w:t xml:space="preserve"> w Rudniku za kwotę 38.130,00 zł (dokumentacja projektowa przebudowy świetlicy wiejskiej),</w:t>
      </w:r>
    </w:p>
    <w:p w:rsidR="006E517D" w:rsidRDefault="006E517D" w:rsidP="006E517D">
      <w:pPr>
        <w:jc w:val="both"/>
      </w:pPr>
      <w:r w:rsidRPr="00A572A7">
        <w:t>- współfinansowanie w kwocie 5.000,00 zł zakupu samochodu dla Komendy Rejonowej Policji w Rokicinach.</w:t>
      </w:r>
    </w:p>
    <w:p w:rsidR="00327A29" w:rsidRPr="00A572A7" w:rsidRDefault="00327A29" w:rsidP="006E517D">
      <w:pPr>
        <w:jc w:val="both"/>
      </w:pPr>
      <w:r>
        <w:lastRenderedPageBreak/>
        <w:t xml:space="preserve">Rok 2015 to końcowe rozliczenie środków unijnych zadań realizowanych w końcu roku 2014 (końcowy etap budowy sieci kanalizacyjnej Będków- </w:t>
      </w:r>
      <w:proofErr w:type="spellStart"/>
      <w:r>
        <w:t>Zacharz</w:t>
      </w:r>
      <w:proofErr w:type="spellEnd"/>
      <w:r>
        <w:t>- Nowiny) – środki spływały w roku 2015</w:t>
      </w:r>
      <w:r w:rsidR="00BC6B67">
        <w:t xml:space="preserve"> – 200 tysięcy zł, natomiast 59 tysięcy zł</w:t>
      </w:r>
      <w:r w:rsidR="004873EF">
        <w:t>,</w:t>
      </w:r>
      <w:r w:rsidR="00BC6B67">
        <w:t xml:space="preserve"> to środki pozyskane jako zwrot zrealizowany</w:t>
      </w:r>
      <w:r w:rsidR="004873EF">
        <w:t xml:space="preserve"> inwestycji w Drzazgowej Woli. Mówiłem o tym, że</w:t>
      </w:r>
      <w:r w:rsidR="00BC6B67">
        <w:t xml:space="preserve"> rok 20</w:t>
      </w:r>
      <w:r w:rsidR="004873EF">
        <w:t>15 był troszeczkę spokojniejszy</w:t>
      </w:r>
      <w:r w:rsidR="00BC6B67">
        <w:t xml:space="preserve">, jeżeli idzie o nakłady finansowe inwestycyjne z dwóch powodów – poziomu zadłużenia na </w:t>
      </w:r>
      <w:r w:rsidR="004873EF">
        <w:t xml:space="preserve">koniec </w:t>
      </w:r>
      <w:r w:rsidR="00BC6B67">
        <w:t>roku 2014 (był znaczący), a także z tego względu, że nie zostały jeszcze uruchomione programy unijne w nowej perspektywie budżetowej. To pozwoliło na to, że od kilku lat gmina nie zaciągnęła zobowiązań kredytowych jednocześnie redukując poziom zadłużenia o blisko 600 tysięcy zł – to stabilizuje na ten moment wskaźniki finansów gminy.</w:t>
      </w:r>
    </w:p>
    <w:p w:rsidR="0078334D" w:rsidRDefault="00BC6B67" w:rsidP="00FD594D">
      <w:pPr>
        <w:pStyle w:val="Bezodstpw"/>
        <w:spacing w:line="276" w:lineRule="auto"/>
        <w:jc w:val="both"/>
        <w:rPr>
          <w:rFonts w:ascii="Times New Roman" w:hAnsi="Times New Roman" w:cs="Times New Roman"/>
        </w:rPr>
      </w:pPr>
      <w:r>
        <w:rPr>
          <w:rFonts w:ascii="Times New Roman" w:hAnsi="Times New Roman" w:cs="Times New Roman"/>
        </w:rPr>
        <w:t xml:space="preserve"> </w:t>
      </w:r>
      <w:r w:rsidR="00230796" w:rsidRPr="00230796">
        <w:rPr>
          <w:rFonts w:ascii="Times New Roman" w:hAnsi="Times New Roman" w:cs="Times New Roman"/>
        </w:rPr>
        <w:br/>
      </w:r>
      <w:r w:rsidR="0078334D" w:rsidRPr="0078334D">
        <w:rPr>
          <w:rFonts w:ascii="Times New Roman" w:hAnsi="Times New Roman" w:cs="Times New Roman"/>
        </w:rPr>
        <w:t>Jeżeli chodzi o współpracę z in</w:t>
      </w:r>
      <w:r w:rsidR="0078334D">
        <w:rPr>
          <w:rFonts w:ascii="Times New Roman" w:hAnsi="Times New Roman" w:cs="Times New Roman"/>
        </w:rPr>
        <w:t xml:space="preserve">stytucjami działającymi przy gminie, czy też samodzielnie </w:t>
      </w:r>
      <w:r w:rsidR="009A0BDF">
        <w:rPr>
          <w:rFonts w:ascii="Times New Roman" w:hAnsi="Times New Roman" w:cs="Times New Roman"/>
        </w:rPr>
        <w:t xml:space="preserve">funkcjonującymi </w:t>
      </w:r>
      <w:r w:rsidR="0078334D">
        <w:rPr>
          <w:rFonts w:ascii="Times New Roman" w:hAnsi="Times New Roman" w:cs="Times New Roman"/>
        </w:rPr>
        <w:t>polega w jakimś zakresie na wspomaganiu finansowym z bu</w:t>
      </w:r>
      <w:r w:rsidR="003950DF">
        <w:rPr>
          <w:rFonts w:ascii="Times New Roman" w:hAnsi="Times New Roman" w:cs="Times New Roman"/>
        </w:rPr>
        <w:t>dżetu gminy. Dla istniejących dwóch zespołów ludowych</w:t>
      </w:r>
      <w:r w:rsidR="0078334D">
        <w:rPr>
          <w:rFonts w:ascii="Times New Roman" w:hAnsi="Times New Roman" w:cs="Times New Roman"/>
        </w:rPr>
        <w:t xml:space="preserve"> </w:t>
      </w:r>
      <w:r w:rsidR="003950DF">
        <w:rPr>
          <w:rFonts w:ascii="Times New Roman" w:hAnsi="Times New Roman" w:cs="Times New Roman"/>
        </w:rPr>
        <w:t>i kół gosp</w:t>
      </w:r>
      <w:r w:rsidR="009A0BDF">
        <w:rPr>
          <w:rFonts w:ascii="Times New Roman" w:hAnsi="Times New Roman" w:cs="Times New Roman"/>
        </w:rPr>
        <w:t>odyń wiejskich zapewniamy</w:t>
      </w:r>
      <w:r w:rsidR="003950DF">
        <w:rPr>
          <w:rFonts w:ascii="Times New Roman" w:hAnsi="Times New Roman" w:cs="Times New Roman"/>
        </w:rPr>
        <w:t xml:space="preserve"> środki, co prawda niewielkie, ale niezbędne, by mogły promować gminę w czasie różnych imprez na terenie gminy, powiatu, czy też województwa.</w:t>
      </w:r>
      <w:r w:rsidR="00992F26" w:rsidRPr="00992F26">
        <w:rPr>
          <w:rFonts w:ascii="Times New Roman" w:hAnsi="Times New Roman" w:cs="Times New Roman"/>
        </w:rPr>
        <w:t xml:space="preserve"> </w:t>
      </w:r>
      <w:r w:rsidR="00992F26" w:rsidRPr="0078334D">
        <w:rPr>
          <w:rFonts w:ascii="Times New Roman" w:hAnsi="Times New Roman" w:cs="Times New Roman"/>
        </w:rPr>
        <w:t>Zadaniem własnym gminy jest także zabezpieczenie ładu i porządku poprzez funkcjonowanie 8 jednostek OSP, w tym 4 jednostki operacyjno-techniczne (JOT – y), wiod</w:t>
      </w:r>
      <w:r w:rsidR="005429BD">
        <w:rPr>
          <w:rFonts w:ascii="Times New Roman" w:hAnsi="Times New Roman" w:cs="Times New Roman"/>
        </w:rPr>
        <w:t>ącą jednostką jest OSP Będków. Na funkcjonowanie tych jednostek przeznaczamy co roku środki budżetowe w wysokości 75 tysięcy zł – w roku ubiegłym wygospodarowane zostały dodatkowe środki w wysokości 3,5 tysiąca zł – w roku 2015 od</w:t>
      </w:r>
      <w:r w:rsidR="00E265B7">
        <w:rPr>
          <w:rFonts w:ascii="Times New Roman" w:hAnsi="Times New Roman" w:cs="Times New Roman"/>
        </w:rPr>
        <w:t>notowano 2 razy więcej wyjazdów.</w:t>
      </w:r>
      <w:r w:rsidR="00C55582" w:rsidRPr="00C55582">
        <w:rPr>
          <w:rFonts w:ascii="Times New Roman" w:hAnsi="Times New Roman" w:cs="Times New Roman"/>
        </w:rPr>
        <w:t xml:space="preserve"> </w:t>
      </w:r>
      <w:r w:rsidR="00E265B7">
        <w:rPr>
          <w:rFonts w:ascii="Times New Roman" w:hAnsi="Times New Roman" w:cs="Times New Roman"/>
        </w:rPr>
        <w:t>LKS Będków i „Apis</w:t>
      </w:r>
      <w:r w:rsidR="00C55582" w:rsidRPr="0078334D">
        <w:rPr>
          <w:rFonts w:ascii="Times New Roman" w:hAnsi="Times New Roman" w:cs="Times New Roman"/>
        </w:rPr>
        <w:t>” – gmina wspiera te stowarzyszenia środkami budżetowymi w ramach konkursu – w roku 2015 przeznaczyła na te cele 20 tysięcy zł, w tym 14 tysięcy zł dla LKS</w:t>
      </w:r>
      <w:r w:rsidR="00E265B7">
        <w:rPr>
          <w:rFonts w:ascii="Times New Roman" w:hAnsi="Times New Roman" w:cs="Times New Roman"/>
        </w:rPr>
        <w:t xml:space="preserve"> -u</w:t>
      </w:r>
      <w:r w:rsidR="00C55582" w:rsidRPr="0078334D">
        <w:rPr>
          <w:rFonts w:ascii="Times New Roman" w:hAnsi="Times New Roman" w:cs="Times New Roman"/>
        </w:rPr>
        <w:t xml:space="preserve"> i 6 tysięcy zł dla </w:t>
      </w:r>
      <w:r w:rsidR="00E265B7">
        <w:rPr>
          <w:rFonts w:ascii="Times New Roman" w:hAnsi="Times New Roman" w:cs="Times New Roman"/>
        </w:rPr>
        <w:t>„</w:t>
      </w:r>
      <w:r w:rsidR="00C55582" w:rsidRPr="0078334D">
        <w:rPr>
          <w:rFonts w:ascii="Times New Roman" w:hAnsi="Times New Roman" w:cs="Times New Roman"/>
        </w:rPr>
        <w:t>Apis</w:t>
      </w:r>
      <w:r w:rsidR="00E265B7">
        <w:rPr>
          <w:rFonts w:ascii="Times New Roman" w:hAnsi="Times New Roman" w:cs="Times New Roman"/>
        </w:rPr>
        <w:t>”</w:t>
      </w:r>
      <w:r w:rsidR="00C55582" w:rsidRPr="0078334D">
        <w:rPr>
          <w:rFonts w:ascii="Times New Roman" w:hAnsi="Times New Roman" w:cs="Times New Roman"/>
        </w:rPr>
        <w:t>-</w:t>
      </w:r>
      <w:r w:rsidR="00967A31">
        <w:rPr>
          <w:rFonts w:ascii="Times New Roman" w:hAnsi="Times New Roman" w:cs="Times New Roman"/>
        </w:rPr>
        <w:t xml:space="preserve"> </w:t>
      </w:r>
      <w:r w:rsidR="00C55582" w:rsidRPr="0078334D">
        <w:rPr>
          <w:rFonts w:ascii="Times New Roman" w:hAnsi="Times New Roman" w:cs="Times New Roman"/>
        </w:rPr>
        <w:t>u.</w:t>
      </w:r>
      <w:r w:rsidR="00E32B7E">
        <w:rPr>
          <w:rFonts w:ascii="Times New Roman" w:hAnsi="Times New Roman" w:cs="Times New Roman"/>
        </w:rPr>
        <w:t xml:space="preserve"> Wiadomo, że szkolnictwo podstawowe, gimnazjalne i przedszkolne to zadanie własne – 40% środków własnych, subwencja 2.619.000,00 zł, a wydatki blisko 4.000.000,00 zł, więc 1.400.000,00 zł to środki własne z budżetu gminy, które trzeba na oświatę zapewnić, aby była na przyzwoitym poziomie, choć rzeczywiście w zakresie  technicznego wyposażenia i stanu obiektu (wiadomo w jakiej technologii jest wybudowany) – myślę, że jeszcze sporo nakładów finansowych i czasu trzeba, żeby to wykonać.</w:t>
      </w:r>
      <w:r w:rsidR="00010715">
        <w:rPr>
          <w:rFonts w:ascii="Times New Roman" w:hAnsi="Times New Roman" w:cs="Times New Roman"/>
        </w:rPr>
        <w:t xml:space="preserve"> W tym roku chcemy rozpocząć sanitariaty  - są w zasadzie wszystkie do kompleksowego remontu.</w:t>
      </w:r>
    </w:p>
    <w:p w:rsidR="0057422D" w:rsidRPr="0057422D" w:rsidRDefault="00010715" w:rsidP="00DF7050">
      <w:pPr>
        <w:jc w:val="both"/>
      </w:pPr>
      <w:r w:rsidRPr="0057422D">
        <w:t>Integralną częścią sprawozdania</w:t>
      </w:r>
      <w:r w:rsidR="0057422D">
        <w:t xml:space="preserve"> finansowego za 2015 r. jest </w:t>
      </w:r>
      <w:r w:rsidR="0057422D" w:rsidRPr="0057422D">
        <w:t>b</w:t>
      </w:r>
      <w:r w:rsidR="0057422D">
        <w:t xml:space="preserve">ilans z wykonania budżetu gminy, </w:t>
      </w:r>
      <w:r w:rsidR="0057422D" w:rsidRPr="0057422D">
        <w:t>bilans Samorządowej Jednostki Kultury Gminnej B</w:t>
      </w:r>
      <w:r w:rsidR="0057422D">
        <w:t>iblioteki Publicznej w Będkowie,</w:t>
      </w:r>
    </w:p>
    <w:p w:rsidR="00C034A6" w:rsidRDefault="0057422D" w:rsidP="00C034A6">
      <w:pPr>
        <w:jc w:val="both"/>
      </w:pPr>
      <w:r w:rsidRPr="0057422D">
        <w:t>bilans Samodzielnego Publicznego Zakładu Opieki Zdrowotnej – Gminnego Ośrod</w:t>
      </w:r>
      <w:r>
        <w:t xml:space="preserve">ka Zdrowia w Będkowie </w:t>
      </w:r>
      <w:r w:rsidR="009E5DC5">
        <w:t>– wydatkowanie tych środków odbywa się inaczej, ale że organem założycielskim jest samorząd, dlatego ta część informacji jest zawarta w tym sprawozdaniu.</w:t>
      </w:r>
      <w:r w:rsidR="00C034A6" w:rsidRPr="00C034A6">
        <w:t xml:space="preserve"> </w:t>
      </w:r>
      <w:r w:rsidR="00132D8D">
        <w:t>W</w:t>
      </w:r>
      <w:r w:rsidR="00C034A6">
        <w:t>kład budżetu bezpośrednio wydatkowany w utrzymanie obiektu komunalnego</w:t>
      </w:r>
      <w:r w:rsidR="00795BA2">
        <w:t xml:space="preserve"> – ośrodka zdrowia za rok 2015 -</w:t>
      </w:r>
      <w:r w:rsidR="00C034A6">
        <w:t xml:space="preserve"> opa</w:t>
      </w:r>
      <w:r w:rsidR="00795BA2">
        <w:t>ł (</w:t>
      </w:r>
      <w:proofErr w:type="spellStart"/>
      <w:r w:rsidR="00795BA2">
        <w:t>ekogroszek</w:t>
      </w:r>
      <w:proofErr w:type="spellEnd"/>
      <w:r w:rsidR="00795BA2">
        <w:t>) - 5.829,35 zł, energia -</w:t>
      </w:r>
      <w:r w:rsidR="00C034A6">
        <w:t xml:space="preserve"> 8.093,62 zł, kosz</w:t>
      </w:r>
      <w:r w:rsidR="00795BA2">
        <w:t>ty palacza w sezonie grzewczym - 4.200,00 zł - razem wkład gminy</w:t>
      </w:r>
      <w:r w:rsidR="00C034A6">
        <w:t xml:space="preserve"> 18.122,97 zł.</w:t>
      </w:r>
    </w:p>
    <w:p w:rsidR="0057422D" w:rsidRPr="0057422D" w:rsidRDefault="0057422D" w:rsidP="00DF7050">
      <w:pPr>
        <w:jc w:val="both"/>
      </w:pPr>
    </w:p>
    <w:p w:rsidR="004666F4" w:rsidRDefault="00542321" w:rsidP="004666F4">
      <w:pPr>
        <w:pStyle w:val="Standard"/>
        <w:jc w:val="both"/>
      </w:pPr>
      <w:r>
        <w:t>Odp. punktu 4</w:t>
      </w:r>
      <w:r w:rsidR="004666F4">
        <w:t>. litera c.</w:t>
      </w:r>
    </w:p>
    <w:p w:rsidR="004666F4" w:rsidRDefault="004666F4" w:rsidP="004666F4">
      <w:pPr>
        <w:pStyle w:val="Standard"/>
        <w:jc w:val="both"/>
      </w:pPr>
      <w:r>
        <w:t>Opinię  Regionalnej Izby Obrachunkowej o sprawozdaniu z wyk</w:t>
      </w:r>
      <w:r w:rsidR="00542321">
        <w:t>onania budżetu gminy za rok 2015</w:t>
      </w:r>
      <w:r>
        <w:t xml:space="preserve"> odczytał Pan Andrzej </w:t>
      </w:r>
      <w:proofErr w:type="spellStart"/>
      <w:r>
        <w:t>Legieziński</w:t>
      </w:r>
      <w:proofErr w:type="spellEnd"/>
      <w:r>
        <w:t xml:space="preserve"> – Przewodniczący Rady Gminy w Będkowie.</w:t>
      </w:r>
      <w:r w:rsidR="007842BB">
        <w:t xml:space="preserve"> </w:t>
      </w:r>
      <w:r>
        <w:t>Ww. opinia załączona jest do niniejszego protokołu.</w:t>
      </w:r>
    </w:p>
    <w:p w:rsidR="004666F4" w:rsidRDefault="004666F4" w:rsidP="004666F4">
      <w:pPr>
        <w:pStyle w:val="Standard"/>
        <w:jc w:val="both"/>
      </w:pPr>
    </w:p>
    <w:p w:rsidR="004666F4" w:rsidRDefault="00542321" w:rsidP="004666F4">
      <w:pPr>
        <w:pStyle w:val="Standard"/>
        <w:jc w:val="both"/>
      </w:pPr>
      <w:r>
        <w:t>Odp. punktu 4</w:t>
      </w:r>
      <w:r w:rsidR="004666F4">
        <w:t>. litera d.</w:t>
      </w:r>
    </w:p>
    <w:p w:rsidR="004666F4" w:rsidRDefault="004666F4" w:rsidP="004666F4">
      <w:pPr>
        <w:pStyle w:val="Standard"/>
        <w:jc w:val="both"/>
      </w:pPr>
      <w:r>
        <w:t>Opinię Komisji Rewizyjnej w sprawie wyk</w:t>
      </w:r>
      <w:r w:rsidR="00542321">
        <w:t>onania budżetu gminy za rok 2015</w:t>
      </w:r>
      <w:r>
        <w:t xml:space="preserve"> oraz wniosek Komisji Rewizyjnej o udzielenie absolut</w:t>
      </w:r>
      <w:r w:rsidR="00D51921">
        <w:t>orium od</w:t>
      </w:r>
      <w:r w:rsidR="00967A31">
        <w:t xml:space="preserve">czytała Pani Agnieszka Owczarek </w:t>
      </w:r>
      <w:r w:rsidR="00D51921">
        <w:t>-</w:t>
      </w:r>
      <w:r>
        <w:t xml:space="preserve"> Przewodnicząca Komisji Re</w:t>
      </w:r>
      <w:r w:rsidR="00D51921">
        <w:t>wizyjnej Rady Gminy w Będkowie -</w:t>
      </w:r>
      <w:r>
        <w:t xml:space="preserve"> opinia stanowi załącznik do protokołu sesji.</w:t>
      </w:r>
    </w:p>
    <w:p w:rsidR="004666F4" w:rsidRDefault="004666F4" w:rsidP="00152D32">
      <w:pPr>
        <w:pStyle w:val="Standard"/>
      </w:pPr>
    </w:p>
    <w:p w:rsidR="00152D32" w:rsidRDefault="00542321" w:rsidP="00152D32">
      <w:pPr>
        <w:pStyle w:val="Standard"/>
      </w:pPr>
      <w:r>
        <w:t>Odp. punktu 4</w:t>
      </w:r>
      <w:r w:rsidR="004666F4">
        <w:t>. litera e.</w:t>
      </w:r>
    </w:p>
    <w:p w:rsidR="004666F4" w:rsidRDefault="00152D32" w:rsidP="00152D32">
      <w:pPr>
        <w:pStyle w:val="Standard"/>
        <w:jc w:val="both"/>
      </w:pPr>
      <w:r>
        <w:lastRenderedPageBreak/>
        <w:t xml:space="preserve">Opinię </w:t>
      </w:r>
      <w:r w:rsidR="004666F4">
        <w:t xml:space="preserve">Regionalnej Izby Obrachunkowej w sprawie wniosku Komisji Rewizyjnej Rady Gminy w Będkowie o udzielenie absolutorium Wójtowi Gminy </w:t>
      </w:r>
      <w:r w:rsidR="00542321">
        <w:t>za rok 2015</w:t>
      </w:r>
      <w:r w:rsidR="00492DD0">
        <w:t xml:space="preserve"> </w:t>
      </w:r>
      <w:r w:rsidR="004666F4">
        <w:t>od</w:t>
      </w:r>
      <w:r w:rsidR="00D51921">
        <w:t xml:space="preserve">czytał Pan Andrzej </w:t>
      </w:r>
      <w:proofErr w:type="spellStart"/>
      <w:r w:rsidR="00D51921">
        <w:t>Legieziński</w:t>
      </w:r>
      <w:proofErr w:type="spellEnd"/>
      <w:r w:rsidR="00D51921">
        <w:t xml:space="preserve"> -</w:t>
      </w:r>
      <w:r w:rsidR="004666F4">
        <w:t xml:space="preserve"> Przewo</w:t>
      </w:r>
      <w:r w:rsidR="00D51921">
        <w:t xml:space="preserve">dniczący Rady Gminy w Będkowie </w:t>
      </w:r>
      <w:r w:rsidR="00492DD0">
        <w:t>-</w:t>
      </w:r>
      <w:r w:rsidR="000E736C">
        <w:t xml:space="preserve"> w</w:t>
      </w:r>
      <w:r w:rsidR="004666F4">
        <w:t>w</w:t>
      </w:r>
      <w:r w:rsidR="000E736C">
        <w:t>.</w:t>
      </w:r>
      <w:r w:rsidR="004666F4">
        <w:t xml:space="preserve"> opinia jest załączona </w:t>
      </w:r>
    </w:p>
    <w:p w:rsidR="004666F4" w:rsidRDefault="004666F4" w:rsidP="00152D32">
      <w:pPr>
        <w:pStyle w:val="Standard"/>
        <w:jc w:val="both"/>
      </w:pPr>
      <w:r>
        <w:t>do protokołu sesji.</w:t>
      </w:r>
    </w:p>
    <w:p w:rsidR="004666F4" w:rsidRDefault="004666F4" w:rsidP="004666F4">
      <w:pPr>
        <w:pStyle w:val="Standard"/>
      </w:pPr>
    </w:p>
    <w:p w:rsidR="004666F4" w:rsidRDefault="004666F4" w:rsidP="004666F4">
      <w:pPr>
        <w:pStyle w:val="Standard"/>
      </w:pPr>
      <w:r>
        <w:t>Odp. punktu 4. litera f.</w:t>
      </w:r>
    </w:p>
    <w:p w:rsidR="002F1570" w:rsidRDefault="004666F4" w:rsidP="002F1570">
      <w:pPr>
        <w:pStyle w:val="Standard"/>
      </w:pPr>
      <w:r>
        <w:t>Dyskusja nad  wyko</w:t>
      </w:r>
      <w:r w:rsidR="00542321">
        <w:t>naniem budżetu gminy za rok 2015</w:t>
      </w:r>
      <w:r w:rsidR="002F1570">
        <w:t>:</w:t>
      </w:r>
    </w:p>
    <w:p w:rsidR="00A73737" w:rsidRDefault="00A06E5E" w:rsidP="00DD05E1">
      <w:pPr>
        <w:pStyle w:val="Standard"/>
        <w:jc w:val="both"/>
      </w:pPr>
      <w:r>
        <w:t>- Pan Krzysztof Jabłoński – chciałbym powiedzieć kilka zdań podsumowujących rok 2015 – uważam, że w tym miejscu jak najbardziej wypada. Odniosę się do k</w:t>
      </w:r>
      <w:r w:rsidR="00F411F1">
        <w:t xml:space="preserve">woty długu w budżecie gminy, bo </w:t>
      </w:r>
      <w:r>
        <w:t>czasami jak się roz</w:t>
      </w:r>
      <w:r w:rsidR="00F411F1">
        <w:t>maw</w:t>
      </w:r>
      <w:r w:rsidR="00967A31">
        <w:t xml:space="preserve">ia z niektórymi mieszkańcami, </w:t>
      </w:r>
      <w:r w:rsidR="00F411F1">
        <w:t xml:space="preserve">każdy inaczej postrzega wartość pieniądza w stosunku do całości, ktoś  </w:t>
      </w:r>
      <w:r w:rsidR="00967A31">
        <w:t>na</w:t>
      </w:r>
      <w:r w:rsidR="00F411F1">
        <w:t xml:space="preserve"> przykład zarabia średnią, to kwota 5 mln zł może być dla niego olbrzymia, więc może krytykować  i dziwić się, jak ta gmina jest zadłużona, dlatego jak najbardziej popieram Pana Wójta za słowa wypowiedziane</w:t>
      </w:r>
      <w:r w:rsidR="00A35C17">
        <w:t xml:space="preserve"> o swobodnym oddechu pod względem finansowym odnoszącym się do ubiegłego roku, bo  rzeczywiście trochę prawdy jest – czasami próbowałem nad tym się zastanawiać, jak powiększyć różnicę między dochodami a wydatkami, bo </w:t>
      </w:r>
      <w:r w:rsidR="009E7E60">
        <w:t xml:space="preserve">współczynniki </w:t>
      </w:r>
      <w:r w:rsidR="008F4E22">
        <w:t>finansowe dają o sobie znać, i to od nich zależy, ile możemy wziąć kredytu.</w:t>
      </w:r>
      <w:r w:rsidR="000F50D7">
        <w:t xml:space="preserve"> Nagle się okazuje, że mamy p</w:t>
      </w:r>
      <w:r w:rsidR="005166DC">
        <w:t>ieniądze, a nie możemy go spłaci</w:t>
      </w:r>
      <w:r w:rsidR="000F50D7">
        <w:t>ć, bo współczynnik nie pozwala. Z tego moglibyśmy wysnuć wniosek – może ciąć koszty, ale komu – sobie, szkole, innym instytucjom, którym pomagamy, a tak właściwie każdy by na tym stracił i nic by z tego dobr</w:t>
      </w:r>
      <w:r w:rsidR="00AB7C86">
        <w:t>ego nie było. Rok 2015 był</w:t>
      </w:r>
      <w:r w:rsidR="000F50D7">
        <w:t xml:space="preserve"> rokiem</w:t>
      </w:r>
      <w:r w:rsidR="0059675F">
        <w:t xml:space="preserve"> dobrze obrazującym sytuację, w której właśnie nie ma dużych inwestycji i nie wspieraliśmy się kredytem, i nie mieliśmy przychodu z tego tytułu. Były to wartości rzędu 500 tysięcy zł, a patrząc na przekrój naszych inwestycji, to rzeczywiście budowa dróg w gran</w:t>
      </w:r>
      <w:r w:rsidR="00AB7C86">
        <w:t>icach 160 tysięcy zł, a reszta,</w:t>
      </w:r>
      <w:r w:rsidR="0059675F">
        <w:t xml:space="preserve"> to zadania mniejsze. </w:t>
      </w:r>
      <w:r w:rsidR="0049243E">
        <w:t>Biorąc pod uwagę to,</w:t>
      </w:r>
      <w:r w:rsidR="0059675F">
        <w:t xml:space="preserve"> </w:t>
      </w:r>
      <w:r w:rsidR="00AB7C86">
        <w:t xml:space="preserve">co </w:t>
      </w:r>
      <w:r w:rsidR="0059675F">
        <w:t>powiedział Pan Wójt na temat wyzwania na przyszłe</w:t>
      </w:r>
      <w:r w:rsidR="00395F98">
        <w:t xml:space="preserve"> lata, dochodzimy do konkluzji</w:t>
      </w:r>
      <w:r w:rsidR="0049243E">
        <w:t>, że bez kredytu jednak nie da się tego zrobić, bo proszę zauważyć, że ten rok jest również „obszerny” we wnioski dotyczące szkolnictwa, ale one są inaczej refundowane, jest wyższy stopień</w:t>
      </w:r>
      <w:r w:rsidR="00264F88">
        <w:t>, ale pozostałe inwestycje – ile wkładu własnego musimy mieć, np. temat świetlic, który też się pojawił często z możliwością dofinansowania, czy nie czas pokaże, ale to też będzie jakiś koszt obciążający gminę. Patrząc na budżet gminy nie mamy takich środków na inwestycje, które mogą się pochwalić inne gminy, a przez to, że ich nie mamy, bo taka specyfika naszej gminy, to musimy dokonywać pewnego wyboru zadań, które są dla nas i mieszkańców najistotniejsze. Czasami to może budzić pewne kontrowersje i niechęć, bo dlaczego tak, a nie inaczej. Wiadomo</w:t>
      </w:r>
      <w:r w:rsidR="00395F98">
        <w:t>, że każdy może przedstawić inną</w:t>
      </w:r>
      <w:r w:rsidR="00264F88">
        <w:t xml:space="preserve"> opinię, więc trzeba mimo wszystko próbować to zrozumieć. Łatwo jest budżet krytykować, że czegoś się nie zrobiło, jeżeli się nie pozna samej specyfiki kredytowania, spłaty i w ogóle funkcjonowania tego budżetu</w:t>
      </w:r>
      <w:r w:rsidR="00CE2E42">
        <w:t xml:space="preserve"> – nasz bilans nie składa się z jakichś wielkich i skomplikowanych pozycji, mamy szkolnictwo,</w:t>
      </w:r>
      <w:r w:rsidR="00B76327">
        <w:t xml:space="preserve"> pomoc społeczną, urząd gminy i inne jednostki, z którymi współdziałamy i finansujemy. Chodzi o to, żeby te współczynniki i ten dochód mógł nam pomóc zrealizować te plany i możliwości na przyszłe lata choćby </w:t>
      </w:r>
      <w:r w:rsidR="00A73737">
        <w:t xml:space="preserve">z </w:t>
      </w:r>
      <w:r w:rsidR="00B76327">
        <w:t>wieloletniej prognozy finansowej</w:t>
      </w:r>
      <w:r w:rsidR="00A73737">
        <w:t>, i żeby te współczynniki spłaty długu, na które RIO zwraca szczególną uwagę, były przestrzegane. Panu Wójtowi, przed udzieleniem absolutorium, chcę podziękować, wszystkie zadania, które były zaplanowane</w:t>
      </w:r>
      <w:r w:rsidR="00FD4836">
        <w:t xml:space="preserve"> zostały zrealizowane. Co do dalszych możliwości czas pokaże, jakie będą możliwości finansowania, wszystko trzeba wziąć pod uwagę. Jeżeli o mnie chodzi, jestem zadowolony z tego, co udało się zrobić, nawet jeżeli są to małe zadania. Dla mieszkańców sąsiednich miejscowości także, w</w:t>
      </w:r>
      <w:r w:rsidR="00395F98">
        <w:t>edłu</w:t>
      </w:r>
      <w:r w:rsidR="00FD4836">
        <w:t>g zasady, dla każdego coś miłego. Gdyby były większe środki, to  na pewno więcej zadań</w:t>
      </w:r>
      <w:r w:rsidR="00531384">
        <w:t xml:space="preserve"> byłoby zrobionych, dlatego nikt nie może sprzeciwić się woli radnych i Pana Wójta co do realizacji zadań, które miały miejsce w roku 2015. </w:t>
      </w:r>
      <w:r w:rsidR="00DE5411">
        <w:t>W zakresie kredytowania  dobrą monetą jest to, że te odsetki są niewielkie i wynoszą 170 tysięcy zł. Mówi się, że środki w ramach programu 500+ puszczone na rynek te</w:t>
      </w:r>
      <w:r w:rsidR="00845B4D">
        <w:t>ż</w:t>
      </w:r>
      <w:r w:rsidR="00DE5411">
        <w:t xml:space="preserve"> poprawią koniunkturę, więc stopy  procentowe nie będą rosnąć, więc to też jest dobry czas na </w:t>
      </w:r>
      <w:r w:rsidR="00DE5411">
        <w:lastRenderedPageBreak/>
        <w:t>kredytowanie</w:t>
      </w:r>
      <w:r w:rsidR="006438D0">
        <w:t xml:space="preserve">, bo  170 tysięcy zł z 5 mln zł to 1%, </w:t>
      </w:r>
      <w:r w:rsidR="00845B4D">
        <w:t xml:space="preserve">a stopy w górę, to już jakaś różnica, a </w:t>
      </w:r>
      <w:r w:rsidR="006438D0">
        <w:t>to też</w:t>
      </w:r>
      <w:r w:rsidR="00845B4D">
        <w:t xml:space="preserve"> </w:t>
      </w:r>
      <w:r w:rsidR="006438D0">
        <w:t xml:space="preserve">wpływa na nasze relacje wydatków i dochodów bieżących, i </w:t>
      </w:r>
      <w:r w:rsidR="00845B4D">
        <w:t xml:space="preserve">znowu </w:t>
      </w:r>
      <w:r w:rsidR="006438D0">
        <w:t>n</w:t>
      </w:r>
      <w:r w:rsidR="005C0CC8">
        <w:t>b.</w:t>
      </w:r>
      <w:r w:rsidR="006438D0">
        <w:t xml:space="preserve"> </w:t>
      </w:r>
      <w:r w:rsidR="00845B4D">
        <w:t>na inwestycje – wszystko się kręci wokół siebie, a z tego kręcenia na końcu wychodzi to, co możemy  zrealizować w kontekście inwestycyjnym dla mieszkańców naszej gminy – oby się udało jak najwięcej.</w:t>
      </w:r>
    </w:p>
    <w:p w:rsidR="00A06E5E" w:rsidRDefault="00FF6C54" w:rsidP="00DD05E1">
      <w:pPr>
        <w:pStyle w:val="Standard"/>
        <w:jc w:val="both"/>
      </w:pPr>
      <w:r>
        <w:t xml:space="preserve">Wójt Gminy – rzeczywiście poziom zadłużenia to temat, który przynajmniej mi spędza sen z powiek, natomiast chciałoby się zapytać, jak nie teraz to kiedy, bo środki unijne się skończą, a </w:t>
      </w:r>
      <w:r w:rsidR="001D4E57">
        <w:t>„</w:t>
      </w:r>
      <w:r>
        <w:t>dziurawe</w:t>
      </w:r>
      <w:r w:rsidR="001D4E57">
        <w:t>”</w:t>
      </w:r>
      <w:r>
        <w:t xml:space="preserve"> drogi pozostaną</w:t>
      </w:r>
      <w:r w:rsidR="001D4E57">
        <w:t>, świetlice byłyby nie</w:t>
      </w:r>
      <w:r w:rsidR="00B4399A">
        <w:t>wyremontowane, więc wydaje się, że czas jest najlepszy i ta stabilność tego WIBOR –u, która na określonym poziomie jest do</w:t>
      </w:r>
      <w:r w:rsidR="001D4E57">
        <w:t>syć sprzyjająca, i oby to chwilę</w:t>
      </w:r>
      <w:r w:rsidR="00B4399A">
        <w:t xml:space="preserve"> potrwało, bo rzeczywiście każde nawet pół % przy takich kwotach</w:t>
      </w:r>
      <w:r w:rsidR="001D4E57">
        <w:t>,</w:t>
      </w:r>
      <w:r w:rsidR="00B4399A">
        <w:t xml:space="preserve"> to dosyć realne przełożenie na koszty. A co do kosztów, to naprawdę nie bardzo jest gdzie ciąć, skoro dla straży przez lata proponujemy tę samą kwotę.</w:t>
      </w:r>
    </w:p>
    <w:p w:rsidR="001E3C4F" w:rsidRDefault="001E3C4F" w:rsidP="004666F4">
      <w:pPr>
        <w:pStyle w:val="Standard"/>
        <w:jc w:val="both"/>
      </w:pPr>
    </w:p>
    <w:p w:rsidR="004666F4" w:rsidRDefault="00542321" w:rsidP="004666F4">
      <w:pPr>
        <w:pStyle w:val="Standard"/>
      </w:pPr>
      <w:r>
        <w:t>Odp. punktu 4</w:t>
      </w:r>
      <w:r w:rsidR="004666F4">
        <w:t>. litera g.</w:t>
      </w:r>
    </w:p>
    <w:p w:rsidR="004666F4" w:rsidRDefault="004666F4" w:rsidP="00D06524">
      <w:pPr>
        <w:pStyle w:val="Standard"/>
        <w:jc w:val="both"/>
      </w:pPr>
      <w:r>
        <w:t>Przewodniczący obrad odczytał projekt u</w:t>
      </w:r>
      <w:r w:rsidR="005663EF">
        <w:t xml:space="preserve">chwały w sprawie zatwierdzenia </w:t>
      </w:r>
      <w:r>
        <w:t xml:space="preserve">sprawozdania </w:t>
      </w:r>
      <w:r w:rsidR="00894A4D">
        <w:br/>
      </w:r>
      <w:r>
        <w:t>z wykonania budżetu  i  spra</w:t>
      </w:r>
      <w:r w:rsidR="00542321">
        <w:t>wozdania finansowego za rok 2015</w:t>
      </w:r>
      <w:r>
        <w:t>, a następnie poddał go pod głosowanie.</w:t>
      </w:r>
      <w:r w:rsidR="00D06524">
        <w:t xml:space="preserve"> </w:t>
      </w:r>
    </w:p>
    <w:p w:rsidR="004666F4" w:rsidRDefault="004666F4" w:rsidP="004666F4">
      <w:pPr>
        <w:pStyle w:val="Standard"/>
        <w:jc w:val="both"/>
      </w:pPr>
      <w:r>
        <w:t>Przewodniczący obrad stwierdził, że u</w:t>
      </w:r>
      <w:r w:rsidR="00BE135B">
        <w:t xml:space="preserve">chwała w sprawie zatwierdzenia </w:t>
      </w:r>
      <w:r>
        <w:t xml:space="preserve">sprawozdania </w:t>
      </w:r>
      <w:r w:rsidR="00894A4D">
        <w:br/>
      </w:r>
      <w:r>
        <w:t>z wykonania budżetu  i  spra</w:t>
      </w:r>
      <w:r w:rsidR="009B2AAF">
        <w:t>wozdania finansowego za rok 2015 została podjęta 15</w:t>
      </w:r>
      <w:r>
        <w:t xml:space="preserve"> głosami „za”.</w:t>
      </w:r>
    </w:p>
    <w:p w:rsidR="004666F4" w:rsidRDefault="00152D32" w:rsidP="004666F4">
      <w:pPr>
        <w:pStyle w:val="Standard"/>
        <w:jc w:val="both"/>
      </w:pPr>
      <w:r>
        <w:t xml:space="preserve">Uchwała nr </w:t>
      </w:r>
      <w:r w:rsidR="009B2AAF">
        <w:t>XVII/99/16</w:t>
      </w:r>
      <w:r>
        <w:t xml:space="preserve"> Rady Gminy w</w:t>
      </w:r>
      <w:r w:rsidR="009B2AAF">
        <w:t xml:space="preserve"> Będkowie z dnia 30 maja 2016</w:t>
      </w:r>
      <w:r w:rsidR="004666F4">
        <w:t xml:space="preserve"> r. w sprawie zatwierdzenia  sprawozdania z wykonania budżetu  i  spra</w:t>
      </w:r>
      <w:r w:rsidR="009B2AAF">
        <w:t>wozdania finansowego za rok 2015</w:t>
      </w:r>
      <w:r w:rsidR="004666F4">
        <w:t xml:space="preserve"> załączona jest do protokołu sesji.</w:t>
      </w:r>
    </w:p>
    <w:p w:rsidR="004666F4" w:rsidRDefault="004666F4" w:rsidP="004666F4">
      <w:pPr>
        <w:pStyle w:val="Standard"/>
        <w:jc w:val="both"/>
      </w:pPr>
    </w:p>
    <w:p w:rsidR="004666F4" w:rsidRDefault="00542321" w:rsidP="004666F4">
      <w:pPr>
        <w:pStyle w:val="Standard"/>
        <w:jc w:val="both"/>
      </w:pPr>
      <w:r>
        <w:t>Odp. punktu 4</w:t>
      </w:r>
      <w:r w:rsidR="004666F4">
        <w:t>. litera h.</w:t>
      </w:r>
    </w:p>
    <w:p w:rsidR="00665C20" w:rsidRDefault="00665C20" w:rsidP="004666F4">
      <w:pPr>
        <w:pStyle w:val="Standard"/>
        <w:jc w:val="both"/>
      </w:pPr>
      <w:r>
        <w:t>Przed przystąpieniem do odczytania projektu uchwały w sprawie zatwierdzenia sprawozdania finansowego Samodzielnego Publicznego Zakładu Opieki Zdrowotnej</w:t>
      </w:r>
      <w:r w:rsidR="00A73DD4">
        <w:t xml:space="preserve"> </w:t>
      </w:r>
      <w:r>
        <w:t xml:space="preserve">- Gminnego Ośrodka Zdrowia w Będkowie za rok 2015 głos zabrał Pan Bronisław Sarniak: mam pytanie, czy Pan doktor </w:t>
      </w:r>
      <w:proofErr w:type="spellStart"/>
      <w:r>
        <w:t>Giermaziak</w:t>
      </w:r>
      <w:proofErr w:type="spellEnd"/>
      <w:r>
        <w:t xml:space="preserve"> został powiadomiony o dzisiejszej sesji, bo dobrze by było żeby był przy omawianiu tego punktu, bo z komisji nam uciekł, i wszystkiego nie omówiliśmy. Uważam to za lekceważenie Rady z jego strony.</w:t>
      </w:r>
    </w:p>
    <w:p w:rsidR="004666F4" w:rsidRDefault="00665C20" w:rsidP="004666F4">
      <w:pPr>
        <w:pStyle w:val="Standard"/>
        <w:jc w:val="both"/>
      </w:pPr>
      <w:r>
        <w:t>Następnie</w:t>
      </w:r>
      <w:r w:rsidR="004666F4">
        <w:t xml:space="preserve"> przewodniczący obrad odczytał projekt uchwały w sprawie zatwierdzenia sprawozdania finansowego Samodzielnego Publicznego </w:t>
      </w:r>
      <w:r w:rsidR="00894A4D">
        <w:t>Zakładu Opieki Zdrowotnej</w:t>
      </w:r>
      <w:r w:rsidR="00A73DD4">
        <w:t xml:space="preserve"> </w:t>
      </w:r>
      <w:r w:rsidR="00894A4D">
        <w:t>-</w:t>
      </w:r>
      <w:r w:rsidR="004666F4">
        <w:t xml:space="preserve"> Gminnego Ośrodka Zdrowia w Będkowie za</w:t>
      </w:r>
      <w:r w:rsidR="003D4DC8">
        <w:t xml:space="preserve"> ro</w:t>
      </w:r>
      <w:r w:rsidR="00F92049">
        <w:t>k 2015</w:t>
      </w:r>
      <w:r w:rsidR="004666F4">
        <w:t>. Po odczytaniu poddał  go pod głosowanie. Za przyjęciem powyższ</w:t>
      </w:r>
      <w:r w:rsidR="00551D74">
        <w:t>e</w:t>
      </w:r>
      <w:r w:rsidR="00F92049">
        <w:t>go projektu uchwały głosowało 13</w:t>
      </w:r>
      <w:r w:rsidR="004666F4">
        <w:t xml:space="preserve"> radny</w:t>
      </w:r>
      <w:r w:rsidR="00551D74">
        <w:t xml:space="preserve">ch, </w:t>
      </w:r>
      <w:r>
        <w:t>1 radny był</w:t>
      </w:r>
      <w:r w:rsidR="00551D74">
        <w:t xml:space="preserve"> „przeciw” </w:t>
      </w:r>
      <w:r>
        <w:t xml:space="preserve"> i 1 radny „wstrzymał się” od głosu.</w:t>
      </w:r>
    </w:p>
    <w:p w:rsidR="004666F4" w:rsidRDefault="004666F4" w:rsidP="004666F4">
      <w:pPr>
        <w:pStyle w:val="Standard"/>
        <w:jc w:val="both"/>
      </w:pPr>
    </w:p>
    <w:p w:rsidR="004666F4" w:rsidRDefault="004666F4" w:rsidP="004666F4">
      <w:pPr>
        <w:pStyle w:val="Standard"/>
        <w:jc w:val="both"/>
      </w:pPr>
      <w:r>
        <w:t>Przewodniczący obrad stwierdził, że uchwała w sprawie zatwierdzenia sprawozdania finansowego Samodzielnego Publicz</w:t>
      </w:r>
      <w:r w:rsidR="0020376B">
        <w:t>nego Zakładu Opieki Zdrowotnej -</w:t>
      </w:r>
      <w:r>
        <w:t xml:space="preserve"> Gminnego Ośrodk</w:t>
      </w:r>
      <w:r w:rsidR="00F92049">
        <w:t>a Zdrowia w Będkowie za rok 2015</w:t>
      </w:r>
      <w:r w:rsidR="0020376B">
        <w:t xml:space="preserve"> z</w:t>
      </w:r>
      <w:r w:rsidR="00F92049">
        <w:t>ostała podjęta 13</w:t>
      </w:r>
      <w:r w:rsidR="00894A4D">
        <w:t xml:space="preserve"> głosami „za”</w:t>
      </w:r>
      <w:r w:rsidR="00F92049">
        <w:t>, 1 głosem „przeciw</w:t>
      </w:r>
      <w:r w:rsidR="00665C20">
        <w:t>nym</w:t>
      </w:r>
      <w:r w:rsidR="00F92049">
        <w:t>” i 1 głosem  „wstrzymującym się”.</w:t>
      </w:r>
    </w:p>
    <w:p w:rsidR="004666F4" w:rsidRDefault="004666F4" w:rsidP="004666F4">
      <w:pPr>
        <w:pStyle w:val="Standard"/>
        <w:jc w:val="both"/>
      </w:pPr>
    </w:p>
    <w:p w:rsidR="004666F4" w:rsidRDefault="0020376B" w:rsidP="004666F4">
      <w:pPr>
        <w:pStyle w:val="Standard"/>
        <w:jc w:val="both"/>
      </w:pPr>
      <w:r>
        <w:t xml:space="preserve">Uchwała nr </w:t>
      </w:r>
      <w:r w:rsidR="00F92049">
        <w:t>XVII/100/16</w:t>
      </w:r>
      <w:r w:rsidR="004666F4">
        <w:t xml:space="preserve"> Rady Gminy w B</w:t>
      </w:r>
      <w:r w:rsidR="00F92049">
        <w:t>ędkowie z dnia 30 maja 2016</w:t>
      </w:r>
      <w:r w:rsidR="004666F4">
        <w:t xml:space="preserve"> r. w sprawie zatwierdzenia sprawozdania finansowego Samodzielnego Publicznego Zakładu Opieki </w:t>
      </w:r>
      <w:r>
        <w:t>Zdrowotnej -</w:t>
      </w:r>
      <w:r w:rsidR="004666F4">
        <w:t xml:space="preserve"> Gminnego Ośrodk</w:t>
      </w:r>
      <w:r w:rsidR="00F92049">
        <w:t>a Zdrowia w Będkowie za rok 2015</w:t>
      </w:r>
      <w:r w:rsidR="004666F4">
        <w:t xml:space="preserve"> załączona jest do niniejszego protokołu.</w:t>
      </w:r>
    </w:p>
    <w:p w:rsidR="00316507" w:rsidRDefault="00316507" w:rsidP="004666F4">
      <w:pPr>
        <w:pStyle w:val="Standard"/>
        <w:jc w:val="both"/>
      </w:pPr>
      <w:r>
        <w:t>Pan Krzysztof Jabłoński – chcę odnieść się do słów Pana radnego</w:t>
      </w:r>
      <w:r w:rsidR="00A73DD4">
        <w:t xml:space="preserve"> Sarniaka</w:t>
      </w:r>
      <w:r>
        <w:t xml:space="preserve"> i do całej sytuacji, którą wcześniej omawialiśmy z Panem dyrektorem. Kwestia głosowania</w:t>
      </w:r>
      <w:r w:rsidR="002D754E">
        <w:t xml:space="preserve"> nad sprawozdaniem finansowym O.K.</w:t>
      </w:r>
      <w:r w:rsidR="007E43FA">
        <w:t xml:space="preserve"> – jeżeli merytorycznie nie jest błędne, sfałszowane, nie ma podstaw, by je odrzucić, ale to o czym powiedział Pan radny – takie rzeczy, które miały miejsce na posiedzeniu komisji</w:t>
      </w:r>
      <w:r w:rsidR="002D754E">
        <w:t xml:space="preserve"> właściwie ze strony P</w:t>
      </w:r>
      <w:r w:rsidR="00FC2603">
        <w:t xml:space="preserve">ana dyrektora nie powinny mieć miejsca, ponieważ </w:t>
      </w:r>
      <w:r w:rsidR="00FC2603">
        <w:lastRenderedPageBreak/>
        <w:t>Rada powinna mieć dostęp do informacji finansowej, czy do kwestii choćby wydatków szczegółowych</w:t>
      </w:r>
      <w:r w:rsidR="008E0E1D">
        <w:t>, bo r</w:t>
      </w:r>
      <w:r w:rsidR="00FC2603">
        <w:t>ozumiem</w:t>
      </w:r>
      <w:r w:rsidR="008E0E1D">
        <w:t>,</w:t>
      </w:r>
      <w:r w:rsidR="00FC2603">
        <w:t xml:space="preserve"> można zebrać dochody, koszty, podać czy wyszliś</w:t>
      </w:r>
      <w:r w:rsidR="00E70899">
        <w:t>my na plus, czy na minus, to też</w:t>
      </w:r>
      <w:r w:rsidR="00FC2603">
        <w:t xml:space="preserve"> nie będziemy w to wchodzić</w:t>
      </w:r>
      <w:r w:rsidR="008E0E1D">
        <w:t>, bo była dyskusja na poprzedniej sesji, ale jeśli Pana radnego interesują pytania, ile wydano np. na diagnostykę, czy na inne badania, to uważam, że takie informacje, chyba, że się mylę, są do przekazania, bo również świadczą o funkcjonowaniu ośrodka. Wydaje mi się, że takie sytuacje nie powinny mieć miejsca, co do zasady</w:t>
      </w:r>
      <w:r w:rsidR="00032A29">
        <w:t>, nie odnosząc się już merytorycznie do samego głosowania. Mam nadzieję, że ta</w:t>
      </w:r>
      <w:r w:rsidR="003002A1">
        <w:t xml:space="preserve"> sytuacja się poprawi, i jeżeli będzie taka możliwość za prośbą Pana radnego, to uważam że na spokojnie, bez emocji z Panem dyrektorem </w:t>
      </w:r>
      <w:proofErr w:type="spellStart"/>
      <w:r w:rsidR="003002A1">
        <w:t>Giermaziakiem</w:t>
      </w:r>
      <w:proofErr w:type="spellEnd"/>
      <w:r w:rsidR="003002A1">
        <w:t xml:space="preserve"> moglibyśmy się spotkać. Jeżeli pytania Pana radnego będą skomplikowane i będą wymagały szerszej analizy kosztów, to wcześniej przygotować te pytania Panu dyrektorowi, żeby się przygotował, żeby dane pytanie nie było dla niego zaskoczeniem. Wydaje mi się, że z tej sytuacji możemy jakoś wybrnąć.</w:t>
      </w:r>
    </w:p>
    <w:p w:rsidR="004666F4" w:rsidRDefault="004666F4" w:rsidP="004666F4">
      <w:pPr>
        <w:pStyle w:val="Standard"/>
        <w:jc w:val="both"/>
      </w:pPr>
    </w:p>
    <w:p w:rsidR="004666F4" w:rsidRDefault="00F92049" w:rsidP="004666F4">
      <w:pPr>
        <w:pStyle w:val="Standard"/>
        <w:jc w:val="both"/>
      </w:pPr>
      <w:r>
        <w:t>Odp. punktu 4</w:t>
      </w:r>
      <w:r w:rsidR="004666F4">
        <w:t>. litera i.</w:t>
      </w:r>
    </w:p>
    <w:p w:rsidR="00F92049" w:rsidRDefault="00F92049" w:rsidP="00F92049">
      <w:pPr>
        <w:jc w:val="both"/>
      </w:pPr>
      <w:r w:rsidRPr="00B6505C">
        <w:t>Udzielenie absolutorium W</w:t>
      </w:r>
      <w:r>
        <w:t>ójtowi Gminy Będków za rok 2015.</w:t>
      </w:r>
    </w:p>
    <w:p w:rsidR="00F92049" w:rsidRDefault="00F92049" w:rsidP="00F92049">
      <w:pPr>
        <w:jc w:val="both"/>
      </w:pPr>
      <w:r>
        <w:t>Przewodniczący Rady Gminy odczytał projekt uchwały Rady Gminy w Będkowie w sprawie udzielenia absolutorium Wójtowi Gminy Będków za 2015 r., a następnie poddał go pod głosowanie jawne.</w:t>
      </w:r>
    </w:p>
    <w:p w:rsidR="00F92049" w:rsidRDefault="00F92049" w:rsidP="00F92049">
      <w:pPr>
        <w:jc w:val="both"/>
      </w:pPr>
      <w:r>
        <w:t>Wyniki głosowania nad przyjęciem powyższego projektu uchwały są następujące:</w:t>
      </w:r>
    </w:p>
    <w:p w:rsidR="00F92049" w:rsidRDefault="00F92049" w:rsidP="00F92049">
      <w:pPr>
        <w:jc w:val="both"/>
      </w:pPr>
      <w:r>
        <w:t>- liczba radnych obecnych na sali obrad – 15 na stan ustawowy – 15,</w:t>
      </w:r>
    </w:p>
    <w:p w:rsidR="00F92049" w:rsidRDefault="00F92049" w:rsidP="00F92049">
      <w:pPr>
        <w:jc w:val="both"/>
      </w:pPr>
      <w:r>
        <w:t>- liczba radnych biorących udział w głosowaniu – 15,</w:t>
      </w:r>
    </w:p>
    <w:p w:rsidR="00F92049" w:rsidRPr="00B6505C" w:rsidRDefault="00F92049" w:rsidP="00F92049">
      <w:r>
        <w:t>- liczba głosów  „za” – 15</w:t>
      </w:r>
      <w:r w:rsidRPr="00B6505C">
        <w:t xml:space="preserve">, </w:t>
      </w:r>
    </w:p>
    <w:p w:rsidR="00F92049" w:rsidRPr="00B6505C" w:rsidRDefault="00F92049" w:rsidP="00F92049">
      <w:r w:rsidRPr="00B6505C">
        <w:t xml:space="preserve">- </w:t>
      </w:r>
      <w:r>
        <w:t xml:space="preserve">liczba </w:t>
      </w:r>
      <w:r w:rsidRPr="00B6505C">
        <w:t>głosów  „przeciw” – 0,</w:t>
      </w:r>
    </w:p>
    <w:p w:rsidR="00F92049" w:rsidRPr="00B6505C" w:rsidRDefault="00F92049" w:rsidP="00F92049">
      <w:r>
        <w:t xml:space="preserve">- liczba </w:t>
      </w:r>
      <w:r w:rsidRPr="00B6505C">
        <w:t>głosów  „wstr</w:t>
      </w:r>
      <w:r>
        <w:t>zymujących się” – 0.</w:t>
      </w:r>
    </w:p>
    <w:p w:rsidR="00F92049" w:rsidRDefault="00F92049" w:rsidP="006348C7">
      <w:pPr>
        <w:jc w:val="both"/>
      </w:pPr>
      <w:r>
        <w:t>Przewodniczący obrad stwierdził:  w głosowaniu wzięło udział 15 radnych, oddano głosów „za” 15, głosów „przeciwnych” i „wstrzymujących się” nie było – uchwała w sprawie udzielenia absolutorium Wójtowi Gminy Będków za 2015</w:t>
      </w:r>
      <w:r w:rsidRPr="00B6505C">
        <w:t xml:space="preserve"> r. </w:t>
      </w:r>
      <w:r>
        <w:t>została podjęta.</w:t>
      </w:r>
    </w:p>
    <w:p w:rsidR="00F92049" w:rsidRDefault="00F92049" w:rsidP="00F92049">
      <w:pPr>
        <w:jc w:val="both"/>
      </w:pPr>
      <w:r w:rsidRPr="001F7348">
        <w:t xml:space="preserve">Uchwała nr </w:t>
      </w:r>
      <w:r>
        <w:t>XVII/101/16</w:t>
      </w:r>
      <w:r w:rsidRPr="001F7348">
        <w:t xml:space="preserve"> Rady Gminy</w:t>
      </w:r>
      <w:r>
        <w:t xml:space="preserve"> w Będkowie z dnia 30 maja 2016</w:t>
      </w:r>
      <w:r w:rsidRPr="00B6505C">
        <w:t xml:space="preserve"> r. </w:t>
      </w:r>
      <w:r>
        <w:t>w sprawie udzielenia</w:t>
      </w:r>
      <w:r w:rsidRPr="00B6505C">
        <w:t xml:space="preserve"> </w:t>
      </w:r>
      <w:r>
        <w:t xml:space="preserve">absolutorium </w:t>
      </w:r>
      <w:r w:rsidRPr="00B6505C">
        <w:t>Wójt</w:t>
      </w:r>
      <w:r>
        <w:t>owi Gminy Będków za 2015</w:t>
      </w:r>
      <w:r w:rsidRPr="00B6505C">
        <w:t xml:space="preserve"> r. </w:t>
      </w:r>
      <w:r>
        <w:t xml:space="preserve">jest załączona do protokołu sesji. </w:t>
      </w:r>
    </w:p>
    <w:p w:rsidR="00F92049" w:rsidRDefault="00F92049" w:rsidP="004666F4">
      <w:pPr>
        <w:pStyle w:val="Standard"/>
        <w:jc w:val="both"/>
      </w:pPr>
    </w:p>
    <w:p w:rsidR="004666F4" w:rsidRPr="00E268B0" w:rsidRDefault="000E0CDE" w:rsidP="00E268B0">
      <w:pPr>
        <w:jc w:val="both"/>
        <w:rPr>
          <w:kern w:val="3"/>
          <w:lang w:bidi="hi-IN"/>
        </w:rPr>
      </w:pPr>
      <w:r>
        <w:rPr>
          <w:kern w:val="3"/>
          <w:lang w:bidi="hi-IN"/>
        </w:rPr>
        <w:t>Wójt Gminy – szanowni Państwo – chcę podziękować Radzie za ten werdykt w sprawie absolutorium i za pracę całego roku budżetowego, za zrozumienie w stosunku do</w:t>
      </w:r>
      <w:r w:rsidR="00E268B0">
        <w:rPr>
          <w:kern w:val="3"/>
          <w:lang w:bidi="hi-IN"/>
        </w:rPr>
        <w:t xml:space="preserve"> </w:t>
      </w:r>
      <w:r>
        <w:rPr>
          <w:kern w:val="3"/>
          <w:lang w:bidi="hi-IN"/>
        </w:rPr>
        <w:t>przygotowanych projektów zmian. Wiadomo, że podsumowanie, to efekt końcowy, natomiast to, co w propozycjach się pojawia, a dotyczy budż</w:t>
      </w:r>
      <w:r w:rsidR="00E268B0">
        <w:rPr>
          <w:kern w:val="3"/>
          <w:lang w:bidi="hi-IN"/>
        </w:rPr>
        <w:t>etu wymaga Państwa zgody</w:t>
      </w:r>
      <w:r>
        <w:rPr>
          <w:kern w:val="3"/>
          <w:lang w:bidi="hi-IN"/>
        </w:rPr>
        <w:t>. Jeżeli tutaj udaje się jakiś konsensus wypracować, to już później samo podsumowanie powinno być, przynajmniej od strony technicznej, właściwe. Dziękuję  bardzo za całoroczną pracę nad budżetem i za ten ostateczny werdykt.</w:t>
      </w:r>
    </w:p>
    <w:p w:rsidR="002922FF" w:rsidRDefault="002922FF" w:rsidP="004666F4">
      <w:pPr>
        <w:jc w:val="both"/>
      </w:pPr>
    </w:p>
    <w:p w:rsidR="00C078A9" w:rsidRDefault="002922FF" w:rsidP="004666F4">
      <w:pPr>
        <w:jc w:val="both"/>
      </w:pPr>
      <w:r>
        <w:t>Przewodniczący obrad</w:t>
      </w:r>
      <w:r w:rsidR="00C078A9">
        <w:t xml:space="preserve"> -</w:t>
      </w:r>
      <w:r>
        <w:t xml:space="preserve"> </w:t>
      </w:r>
      <w:r w:rsidR="00C078A9">
        <w:t>gratulujemy</w:t>
      </w:r>
      <w:r>
        <w:t xml:space="preserve"> Panu Wójtowi </w:t>
      </w:r>
      <w:r w:rsidR="00DF5274">
        <w:t>-</w:t>
      </w:r>
      <w:r w:rsidR="00C078A9">
        <w:t xml:space="preserve"> widać, że rzeczywiście nasze działania były wspólne.</w:t>
      </w:r>
    </w:p>
    <w:p w:rsidR="004666F4" w:rsidRDefault="004666F4" w:rsidP="004666F4">
      <w:pPr>
        <w:pStyle w:val="Standard"/>
        <w:jc w:val="both"/>
      </w:pPr>
    </w:p>
    <w:p w:rsidR="004666F4" w:rsidRDefault="004666F4" w:rsidP="004666F4">
      <w:pPr>
        <w:pStyle w:val="Standard"/>
        <w:jc w:val="both"/>
      </w:pPr>
      <w:r>
        <w:t>Przewodniczący obrad ogłosił 10 minutową przerwę w obradach.</w:t>
      </w:r>
    </w:p>
    <w:p w:rsidR="004666F4" w:rsidRDefault="005663EF" w:rsidP="004666F4">
      <w:pPr>
        <w:pStyle w:val="Standard"/>
        <w:jc w:val="both"/>
      </w:pPr>
      <w:r>
        <w:t xml:space="preserve">Po przerwie </w:t>
      </w:r>
      <w:r w:rsidR="004666F4">
        <w:t>przewodniczący obrad wznowił obrady.</w:t>
      </w:r>
    </w:p>
    <w:p w:rsidR="004666F4" w:rsidRDefault="004666F4" w:rsidP="004666F4">
      <w:pPr>
        <w:pStyle w:val="Standard"/>
        <w:jc w:val="both"/>
      </w:pPr>
    </w:p>
    <w:p w:rsidR="004666F4" w:rsidRDefault="00DF5274" w:rsidP="004666F4">
      <w:pPr>
        <w:pStyle w:val="Standard"/>
        <w:jc w:val="both"/>
      </w:pPr>
      <w:r>
        <w:t>Odp. punktu 5</w:t>
      </w:r>
      <w:r w:rsidR="00933BA4">
        <w:t>. litera a</w:t>
      </w:r>
      <w:r>
        <w:t xml:space="preserve">. </w:t>
      </w:r>
    </w:p>
    <w:p w:rsidR="00042193" w:rsidRDefault="00DF5274" w:rsidP="00042193">
      <w:pPr>
        <w:jc w:val="both"/>
      </w:pPr>
      <w:r>
        <w:t xml:space="preserve">Wójt Gminy </w:t>
      </w:r>
      <w:r w:rsidR="00F71F0C">
        <w:t>–</w:t>
      </w:r>
      <w:r>
        <w:t xml:space="preserve"> </w:t>
      </w:r>
      <w:r w:rsidR="00F71F0C">
        <w:t>przygotowana zmiana dotyczy wydłużenia trasy przewozowej w miejscowości Prażki, zgodnie z wnioskiem, który wpłynął do tutejszego Urzędu. Proponujemy wydłużenie trasy do samego końca ww. miejscowości</w:t>
      </w:r>
      <w:r w:rsidR="00042193">
        <w:t>.</w:t>
      </w:r>
      <w:r w:rsidR="00042193" w:rsidRPr="00042193">
        <w:t xml:space="preserve"> </w:t>
      </w:r>
      <w:r w:rsidR="00042193">
        <w:t>Kiedyś autobus szkolny dojeżdżał do tego miejsca, ale później gdy dzieci już nie uczęszczały do szkoły przystanek autobusowy został ustalony w i</w:t>
      </w:r>
      <w:r w:rsidR="009E349A">
        <w:t>nnym miejscu, bo nie było</w:t>
      </w:r>
      <w:r w:rsidR="00042193">
        <w:t xml:space="preserve"> potrzeby jechania dalej. Obecnie są tam dzieci w wieku szkolnym, </w:t>
      </w:r>
      <w:r w:rsidR="00042193">
        <w:lastRenderedPageBreak/>
        <w:t>i dlatego rodzice chcą, żeby przywrócić ten kurs autobusu. Stąd projekt uchwały o ustalenie trasy przewozowej, zgodnej z siecią przystanków.</w:t>
      </w:r>
    </w:p>
    <w:p w:rsidR="00A81293" w:rsidRDefault="00A81293" w:rsidP="00042193">
      <w:pPr>
        <w:jc w:val="both"/>
      </w:pPr>
    </w:p>
    <w:p w:rsidR="00A81293" w:rsidRDefault="00A81293" w:rsidP="00A81293">
      <w:pPr>
        <w:pStyle w:val="Standard"/>
        <w:jc w:val="both"/>
      </w:pPr>
      <w:r>
        <w:t>Do przedstawionego projektu uchwały  radni nie zgłosili żadnych uwag ani zapytań.</w:t>
      </w:r>
    </w:p>
    <w:p w:rsidR="00A81293" w:rsidRDefault="00A81293" w:rsidP="00A81293">
      <w:pPr>
        <w:pStyle w:val="Standard"/>
        <w:jc w:val="both"/>
      </w:pPr>
      <w:r>
        <w:t xml:space="preserve">Wobec powyższego przewodniczący obrad odczytał projekt uchwały w sprawie </w:t>
      </w:r>
      <w:r>
        <w:rPr>
          <w:sz w:val="22"/>
          <w:szCs w:val="22"/>
        </w:rPr>
        <w:t>zmiany uchwały</w:t>
      </w:r>
      <w:r w:rsidRPr="005444CD">
        <w:rPr>
          <w:sz w:val="22"/>
          <w:szCs w:val="22"/>
        </w:rPr>
        <w:t xml:space="preserve"> w sprawie określenia przystanków komunikacyjnych udostępnionych przewoźnikom i operatorom oraz zasad i warunków korzystania z tych przystanków</w:t>
      </w:r>
      <w:r>
        <w:rPr>
          <w:sz w:val="22"/>
          <w:szCs w:val="22"/>
        </w:rPr>
        <w:t xml:space="preserve">. </w:t>
      </w:r>
      <w:r>
        <w:t>Poddany, przez przewodniczącego obrad, pod głosowanie powyższy projekt uchwały został przyjęty przez radnych 14 glosami „za”. Liczba radnych obecnych na sali obrad i biorących udział w głosowaniu – 14 (podczas głosowania radny Mirosław Sałata był nieobecny).</w:t>
      </w:r>
    </w:p>
    <w:p w:rsidR="00185B5A" w:rsidRDefault="00185B5A" w:rsidP="00185B5A">
      <w:pPr>
        <w:pStyle w:val="Standard"/>
        <w:jc w:val="both"/>
      </w:pPr>
    </w:p>
    <w:p w:rsidR="00185B5A" w:rsidRPr="00185B5A" w:rsidRDefault="00185B5A" w:rsidP="00185B5A">
      <w:pPr>
        <w:jc w:val="both"/>
        <w:rPr>
          <w:b/>
          <w:bCs/>
        </w:rPr>
      </w:pPr>
      <w:r>
        <w:t xml:space="preserve">Przewodniczący obrad stwierdził, że uchwała zmieniająca uchwałę w sprawie </w:t>
      </w:r>
      <w:r w:rsidRPr="00EE442A">
        <w:rPr>
          <w:bCs/>
        </w:rPr>
        <w:t>określenia przystanków komunikacyjnych udostępnionych przewoźnikom i operatorom oraz zasad i warunków korzystania z tych przystanków</w:t>
      </w:r>
      <w:r>
        <w:rPr>
          <w:b/>
          <w:bCs/>
        </w:rPr>
        <w:t xml:space="preserve"> </w:t>
      </w:r>
      <w:r>
        <w:t>została podjęta przez radnych liczbą głosów „za” wynoszącą 14.</w:t>
      </w:r>
    </w:p>
    <w:p w:rsidR="00185B5A" w:rsidRDefault="00185B5A" w:rsidP="00185B5A">
      <w:pPr>
        <w:pStyle w:val="Standard"/>
        <w:jc w:val="both"/>
      </w:pPr>
    </w:p>
    <w:p w:rsidR="00185B5A" w:rsidRPr="00185B5A" w:rsidRDefault="00185B5A" w:rsidP="00185B5A">
      <w:pPr>
        <w:jc w:val="both"/>
        <w:rPr>
          <w:b/>
          <w:bCs/>
        </w:rPr>
      </w:pPr>
      <w:r>
        <w:t xml:space="preserve">Uchwała nr XVII/102/16 Rady Gminy w Będkowie z dnia 30 maja 2016 r. zmieniająca uchwałę w sprawie </w:t>
      </w:r>
      <w:r w:rsidRPr="00EE442A">
        <w:rPr>
          <w:bCs/>
        </w:rPr>
        <w:t>określenia przystanków komunikacyjnych udostępnionych przewoźnikom i operatorom oraz zasad i warunków korzystania z tych przystanków</w:t>
      </w:r>
      <w:r>
        <w:t xml:space="preserve"> stanowi załącznik do protokołu sesji.</w:t>
      </w:r>
    </w:p>
    <w:p w:rsidR="00185B5A" w:rsidRPr="00A81293" w:rsidRDefault="00185B5A" w:rsidP="00A81293">
      <w:pPr>
        <w:pStyle w:val="Standard"/>
        <w:jc w:val="both"/>
        <w:rPr>
          <w:sz w:val="22"/>
          <w:szCs w:val="22"/>
        </w:rPr>
      </w:pPr>
    </w:p>
    <w:p w:rsidR="00DF5274" w:rsidRDefault="00DF5274" w:rsidP="00DF5274">
      <w:pPr>
        <w:pStyle w:val="Standard"/>
        <w:jc w:val="both"/>
      </w:pPr>
      <w:r>
        <w:t xml:space="preserve">Odp. punktu 5. litera b, c. </w:t>
      </w:r>
    </w:p>
    <w:p w:rsidR="00BE0340" w:rsidRDefault="00BE0340" w:rsidP="004666F4">
      <w:pPr>
        <w:pStyle w:val="Standard"/>
        <w:jc w:val="both"/>
      </w:pPr>
      <w:r>
        <w:t xml:space="preserve">Wójt Gminy omówił zaproponowane </w:t>
      </w:r>
      <w:r w:rsidR="009C494C">
        <w:t>zmiany budżetu gminy na rok 2016</w:t>
      </w:r>
      <w:r>
        <w:t>:</w:t>
      </w:r>
    </w:p>
    <w:p w:rsidR="003C682B" w:rsidRDefault="003C682B" w:rsidP="004666F4">
      <w:pPr>
        <w:pStyle w:val="Standard"/>
        <w:jc w:val="both"/>
      </w:pPr>
      <w:r>
        <w:t>- chciałbym prosić Państwa o wyrażenie zgody na to, abyśmy mogli wprowadzić dodatkowe zadania do budżetu roku 2016 z tego względu, że wiemy dzisiaj że nie będziemy remontować świetlic w Prażkach i Rudniku</w:t>
      </w:r>
      <w:r w:rsidR="00043E67">
        <w:t xml:space="preserve">, więc chciałbym prosić o wygospodarowanie środków na ogrodzenia obiektów komunalnych </w:t>
      </w:r>
      <w:r w:rsidR="00546BFE">
        <w:t>(ciąg ogrodzenia od drogi wojewódzkiej wzdłuż wjazdu autobusu do hydroforni, ogrodzenie</w:t>
      </w:r>
      <w:r w:rsidR="00A874B2">
        <w:t xml:space="preserve"> (strona frontowa) przy ośrodku zdrowia, </w:t>
      </w:r>
      <w:r w:rsidR="009434AC">
        <w:t xml:space="preserve">wygrodzenie </w:t>
      </w:r>
      <w:r w:rsidR="00993C74">
        <w:t>boiska piłkarskiego</w:t>
      </w:r>
      <w:r w:rsidR="009434AC">
        <w:t xml:space="preserve">, prace w obrębie </w:t>
      </w:r>
      <w:r w:rsidR="009434AC" w:rsidRPr="000E5231">
        <w:t>stacji</w:t>
      </w:r>
      <w:r w:rsidR="009434AC" w:rsidRPr="006D0618">
        <w:rPr>
          <w:b/>
        </w:rPr>
        <w:t xml:space="preserve"> </w:t>
      </w:r>
      <w:proofErr w:type="spellStart"/>
      <w:r w:rsidR="000B1F81" w:rsidRPr="002866B7">
        <w:t>tra</w:t>
      </w:r>
      <w:r w:rsidR="00DC0991" w:rsidRPr="002866B7">
        <w:t>fo</w:t>
      </w:r>
      <w:proofErr w:type="spellEnd"/>
      <w:r w:rsidR="009434AC" w:rsidRPr="002866B7">
        <w:t>,</w:t>
      </w:r>
      <w:r w:rsidR="009434AC">
        <w:t xml:space="preserve"> wygrodzenie części parkingowej)</w:t>
      </w:r>
      <w:r w:rsidR="00993C74">
        <w:t xml:space="preserve"> - </w:t>
      </w:r>
      <w:r w:rsidR="00043E67">
        <w:t xml:space="preserve">35 tysięcy zł, remont dachu na bloku mieszkalnym </w:t>
      </w:r>
      <w:r w:rsidR="00993C74">
        <w:t>-</w:t>
      </w:r>
      <w:r w:rsidR="00043E67">
        <w:t xml:space="preserve"> 8 tysięcy zł, utwardzenie terenu przed OSP Sługocice </w:t>
      </w:r>
      <w:r w:rsidR="00993C74">
        <w:t>- 18 tysięcy zł.</w:t>
      </w:r>
      <w:r w:rsidR="009434AC">
        <w:t xml:space="preserve"> </w:t>
      </w:r>
    </w:p>
    <w:p w:rsidR="006D0618" w:rsidRDefault="006D0618" w:rsidP="004666F4">
      <w:pPr>
        <w:pStyle w:val="Standard"/>
        <w:jc w:val="both"/>
      </w:pPr>
      <w:r>
        <w:t>Pani Renata Szymańska wystąpiła z prośbą do Pana Wójta o wygospodarowanie środków budżetowych w roku 2016 na klimatyzację sali obrad w Urzędzie Gminy.</w:t>
      </w:r>
    </w:p>
    <w:p w:rsidR="0016475A" w:rsidRDefault="001C0433" w:rsidP="0016475A">
      <w:pPr>
        <w:pStyle w:val="Standard"/>
        <w:jc w:val="both"/>
      </w:pPr>
      <w:r>
        <w:t>Skarbnik Gminy – te trzy zadania, które dochodzą do naszego budżetu wykazane są w załączniku tabelarycznym, a przez to że są zamieszczone w zadaniach inwestycyjnych, więc automatycznie zmniejszamy wydatki bieżące, a różnica między dochodami bieżącymi a wydatkami bieżącymi jest większa</w:t>
      </w:r>
      <w:r w:rsidR="0016475A">
        <w:t>, dlatego ten współczynnik dotyczący spłaty ma jakieś znaczenie w wieloletniej prognozie finansowej.</w:t>
      </w:r>
    </w:p>
    <w:p w:rsidR="000E5231" w:rsidRDefault="0016475A" w:rsidP="004666F4">
      <w:pPr>
        <w:pStyle w:val="Standard"/>
        <w:jc w:val="both"/>
      </w:pPr>
      <w:r>
        <w:t>Jeżeli chodzi o budżet, to zwiększamy o kwotę 129.922,00 zł – są to dotacje z Urzędu Wojewódzkiego na zadania własne i zlecone – 11.826,00 zł na administrację (prowadzenie USC – najpierw zmniejszono nam środki na rok 2016, a teraz zwiększono, ponieważ inne przeliczniki zostały wprowadzone) – mieliśmy 26.900,00 zł, a teraz mamy 38.811,00 zł. Otrzymaliśmy też dotację na przedszkola (klasy zerowe w szkole i w przedszkolu), dlatego jest to rozbite na dwie pozycje w jednym dziale – na przedszkole dostaliśmy 68.500,00 zł, a na szkołę 39.730,00 zł. Na zasiłki okresowe (dział 85214) otrzymaliśmy 9.866,00 zł i o taką kwotę zwiększamy budżet, czyli dochody i wydatki.</w:t>
      </w:r>
    </w:p>
    <w:p w:rsidR="0016475A" w:rsidRDefault="0016475A" w:rsidP="004666F4">
      <w:pPr>
        <w:pStyle w:val="Standard"/>
        <w:jc w:val="both"/>
      </w:pPr>
      <w:r>
        <w:t>Jeżeli chodzi o wydatki  - zwiększamy je o 222.129,00 zł, natomiast dochody o 129.922,00 zł, jest to różnica między przeniesieniami – poprzednio zwiększyliśmy wydatki komunalne, a teraz zmniejszamy je</w:t>
      </w:r>
      <w:r w:rsidR="004F45C5">
        <w:t xml:space="preserve"> i przekazujemy na te trzy zadania, o których mówił Pan Wójt.</w:t>
      </w:r>
      <w:r w:rsidR="00937620">
        <w:t xml:space="preserve"> Jest jeszcze załącznik rozchodowy z tego tytułu, że rok 2015 zamknął się lepszym </w:t>
      </w:r>
      <w:r w:rsidR="00937620">
        <w:lastRenderedPageBreak/>
        <w:t>współczynnikiem, więc mogliśmy zwiększyć rozchody o 100 tysięcy z</w:t>
      </w:r>
      <w:r w:rsidR="0056612F">
        <w:t>ł – z kwoty 564.077,00 zł do kwoty 664.077,00 zł.</w:t>
      </w:r>
    </w:p>
    <w:p w:rsidR="0008527A" w:rsidRDefault="0008527A" w:rsidP="004666F4">
      <w:pPr>
        <w:pStyle w:val="Standard"/>
        <w:jc w:val="both"/>
      </w:pPr>
    </w:p>
    <w:p w:rsidR="0056612F" w:rsidRDefault="0056612F" w:rsidP="004666F4">
      <w:pPr>
        <w:pStyle w:val="Standard"/>
        <w:jc w:val="both"/>
      </w:pPr>
      <w:r>
        <w:t>Co do Wieloletniej</w:t>
      </w:r>
      <w:r w:rsidR="00F5720B">
        <w:t xml:space="preserve"> P</w:t>
      </w:r>
      <w:r>
        <w:t>rognozy</w:t>
      </w:r>
      <w:r w:rsidR="007A2461">
        <w:t xml:space="preserve"> Fin</w:t>
      </w:r>
      <w:r>
        <w:t>ansowej Gminy na lata 2016</w:t>
      </w:r>
      <w:r w:rsidR="00A96E0F">
        <w:t xml:space="preserve">-2029 </w:t>
      </w:r>
      <w:r>
        <w:t>–</w:t>
      </w:r>
      <w:r w:rsidR="007A2461">
        <w:t xml:space="preserve"> </w:t>
      </w:r>
      <w:r>
        <w:t>zmiany dotyczą tylko wprowadzenia aktualnych kwot dochodów i wydatków, natomiast przedsięwzięcia się nie zmieniły, ponieważ te zadania, które teraz wprowadzamy są zadaniami jednorocznymi – dotyczą roku 2016.</w:t>
      </w:r>
    </w:p>
    <w:p w:rsidR="00B91EE3" w:rsidRDefault="00B91EE3" w:rsidP="004666F4">
      <w:pPr>
        <w:pStyle w:val="Standard"/>
        <w:jc w:val="both"/>
      </w:pPr>
    </w:p>
    <w:p w:rsidR="004666F4" w:rsidRDefault="004666F4" w:rsidP="004666F4">
      <w:pPr>
        <w:pStyle w:val="Standard"/>
        <w:jc w:val="both"/>
      </w:pPr>
      <w:r>
        <w:t>Do przedstawionego projektu uchwały  radni nie zgłosili żadnych uwag ani zapytań.</w:t>
      </w:r>
    </w:p>
    <w:p w:rsidR="004666F4" w:rsidRDefault="00572F81" w:rsidP="004666F4">
      <w:pPr>
        <w:pStyle w:val="Standard"/>
        <w:jc w:val="both"/>
      </w:pPr>
      <w:r>
        <w:t xml:space="preserve">Wobec powyższego </w:t>
      </w:r>
      <w:r w:rsidR="004666F4">
        <w:t xml:space="preserve">przewodniczący obrad odczytał projekt uchwały w sprawie </w:t>
      </w:r>
      <w:r w:rsidR="00A61451">
        <w:t>zmiany budżetu gminy na rok 201</w:t>
      </w:r>
      <w:r w:rsidR="00307503">
        <w:t>6.</w:t>
      </w:r>
      <w:r w:rsidR="00302BFC">
        <w:t xml:space="preserve"> Poddany, przez przewodniczącego obrad, pod głosowanie </w:t>
      </w:r>
      <w:r w:rsidR="00307503">
        <w:t>ww. projekt uchwały został przyjęty przez radnych 15 gł</w:t>
      </w:r>
      <w:r w:rsidR="00302BFC">
        <w:t>osami „za”.</w:t>
      </w:r>
    </w:p>
    <w:p w:rsidR="004666F4" w:rsidRDefault="004666F4" w:rsidP="004666F4">
      <w:pPr>
        <w:pStyle w:val="Standard"/>
        <w:jc w:val="both"/>
      </w:pPr>
    </w:p>
    <w:p w:rsidR="004666F4" w:rsidRDefault="004666F4" w:rsidP="004666F4">
      <w:pPr>
        <w:pStyle w:val="Standard"/>
        <w:jc w:val="both"/>
      </w:pPr>
      <w:r>
        <w:t>Przewodniczący obrad stwierdził, że uchwała zmieniająca uchwałę w sprawie uchw</w:t>
      </w:r>
      <w:r w:rsidR="00307503">
        <w:t>alenia budżetu gminy na rok 2016</w:t>
      </w:r>
      <w:r>
        <w:t xml:space="preserve"> została podjęta przez radnych l</w:t>
      </w:r>
      <w:r w:rsidR="00307503">
        <w:t>iczbą głosów „za” wynoszącą 15</w:t>
      </w:r>
      <w:r>
        <w:t>.</w:t>
      </w:r>
    </w:p>
    <w:p w:rsidR="004666F4" w:rsidRDefault="004666F4" w:rsidP="004666F4">
      <w:pPr>
        <w:pStyle w:val="Standard"/>
        <w:jc w:val="both"/>
      </w:pPr>
    </w:p>
    <w:p w:rsidR="004666F4" w:rsidRDefault="00C84CE3" w:rsidP="004666F4">
      <w:pPr>
        <w:pStyle w:val="Standard"/>
        <w:jc w:val="both"/>
      </w:pPr>
      <w:r>
        <w:t xml:space="preserve">Uchwała nr </w:t>
      </w:r>
      <w:r w:rsidR="00F92049">
        <w:t>XVII/103/16</w:t>
      </w:r>
      <w:r>
        <w:t xml:space="preserve"> Rady Gminy w</w:t>
      </w:r>
      <w:r w:rsidR="00F92049">
        <w:t xml:space="preserve"> Będkowie z dnia 30 maja 2016</w:t>
      </w:r>
      <w:r w:rsidR="004666F4">
        <w:t xml:space="preserve"> r. zmieniająca uchwałę w sprawie uchw</w:t>
      </w:r>
      <w:r w:rsidR="00F92049">
        <w:t>alenia budżetu gminy na rok 2016</w:t>
      </w:r>
      <w:r w:rsidR="004666F4">
        <w:t xml:space="preserve"> stanowi załącznik do protokołu sesji.</w:t>
      </w:r>
    </w:p>
    <w:p w:rsidR="004666F4" w:rsidRDefault="004666F4" w:rsidP="004666F4">
      <w:pPr>
        <w:pStyle w:val="Standard"/>
        <w:jc w:val="both"/>
      </w:pPr>
    </w:p>
    <w:p w:rsidR="004666F4" w:rsidRDefault="004666F4" w:rsidP="004666F4">
      <w:pPr>
        <w:pStyle w:val="Standard"/>
        <w:jc w:val="both"/>
      </w:pPr>
      <w:r>
        <w:t>Projekt u</w:t>
      </w:r>
      <w:r w:rsidR="00302BFC">
        <w:t xml:space="preserve">chwały w sprawie </w:t>
      </w:r>
      <w:r>
        <w:t>Wieloletniej Prognozy Fina</w:t>
      </w:r>
      <w:r w:rsidR="00F92049">
        <w:t>nsowej Gminy Będków na lata 2016</w:t>
      </w:r>
      <w:r w:rsidR="00302BFC">
        <w:t xml:space="preserve">–2029 </w:t>
      </w:r>
      <w:r w:rsidR="004B5A84">
        <w:t>został odczytany przez przewodniczącego obrad.</w:t>
      </w:r>
    </w:p>
    <w:p w:rsidR="004666F4" w:rsidRDefault="004666F4" w:rsidP="004666F4">
      <w:pPr>
        <w:pStyle w:val="Standard"/>
        <w:jc w:val="both"/>
      </w:pPr>
      <w:r>
        <w:t>Do przedstawionego projektu uchwały  radni nie zgłosili żadnych uwag ani zapytań.</w:t>
      </w:r>
    </w:p>
    <w:p w:rsidR="004666F4" w:rsidRDefault="004666F4" w:rsidP="004666F4">
      <w:pPr>
        <w:pStyle w:val="Standard"/>
        <w:jc w:val="both"/>
      </w:pPr>
    </w:p>
    <w:p w:rsidR="004666F4" w:rsidRDefault="004666F4" w:rsidP="004666F4">
      <w:pPr>
        <w:pStyle w:val="Standard"/>
        <w:jc w:val="both"/>
      </w:pPr>
      <w:r>
        <w:t>Wobec powyższego</w:t>
      </w:r>
      <w:r w:rsidR="004B5A84">
        <w:t xml:space="preserve"> przewodniczący obrad</w:t>
      </w:r>
      <w:r>
        <w:t xml:space="preserve"> </w:t>
      </w:r>
      <w:r w:rsidR="004B5A84">
        <w:t>poddał</w:t>
      </w:r>
      <w:r>
        <w:t xml:space="preserve"> projekt u</w:t>
      </w:r>
      <w:r w:rsidR="004B5A84">
        <w:t xml:space="preserve">chwały w sprawie </w:t>
      </w:r>
      <w:r>
        <w:t>Wieloletniej Prognozy Fina</w:t>
      </w:r>
      <w:r w:rsidR="00F92049">
        <w:t>nsowej Gminy Będków na lata 2016</w:t>
      </w:r>
      <w:r w:rsidR="00482A84">
        <w:t xml:space="preserve"> </w:t>
      </w:r>
      <w:r w:rsidR="004B5A84">
        <w:t>– 2029</w:t>
      </w:r>
      <w:r>
        <w:t xml:space="preserve"> pod głosowanie.</w:t>
      </w:r>
    </w:p>
    <w:p w:rsidR="004666F4" w:rsidRDefault="004666F4" w:rsidP="004666F4">
      <w:pPr>
        <w:pStyle w:val="Standard"/>
        <w:jc w:val="both"/>
      </w:pPr>
      <w:r>
        <w:t>Za przyjęciem te</w:t>
      </w:r>
      <w:r w:rsidR="00307503">
        <w:t>go projektu uchwały głosowało 15</w:t>
      </w:r>
      <w:r>
        <w:t xml:space="preserve"> radnych.</w:t>
      </w:r>
    </w:p>
    <w:p w:rsidR="004666F4" w:rsidRDefault="004666F4" w:rsidP="004666F4">
      <w:pPr>
        <w:pStyle w:val="Standard"/>
        <w:jc w:val="both"/>
      </w:pPr>
    </w:p>
    <w:p w:rsidR="004666F4" w:rsidRDefault="004666F4" w:rsidP="004666F4">
      <w:pPr>
        <w:pStyle w:val="Standard"/>
        <w:jc w:val="both"/>
      </w:pPr>
      <w:r>
        <w:t>Przewodniczący obrad stwierdził, że u</w:t>
      </w:r>
      <w:r w:rsidR="008B457A">
        <w:t xml:space="preserve">chwała w sprawie </w:t>
      </w:r>
      <w:r>
        <w:t>Wieloletniej Prognozy Fina</w:t>
      </w:r>
      <w:r w:rsidR="00482A84">
        <w:t>nsowej Gminy Będków na lata</w:t>
      </w:r>
      <w:r w:rsidR="00F92049">
        <w:t xml:space="preserve"> 2016 – 2029 została przyjęta 1</w:t>
      </w:r>
      <w:r w:rsidR="00307503">
        <w:t>5</w:t>
      </w:r>
      <w:r>
        <w:t xml:space="preserve"> głosami „za”.</w:t>
      </w:r>
    </w:p>
    <w:p w:rsidR="004666F4" w:rsidRDefault="004666F4" w:rsidP="004666F4">
      <w:pPr>
        <w:pStyle w:val="Standard"/>
        <w:jc w:val="both"/>
      </w:pPr>
    </w:p>
    <w:p w:rsidR="004666F4" w:rsidRDefault="00482A84" w:rsidP="004666F4">
      <w:pPr>
        <w:pStyle w:val="Standard"/>
        <w:jc w:val="both"/>
      </w:pPr>
      <w:r>
        <w:t xml:space="preserve">Uchwała nr </w:t>
      </w:r>
      <w:r w:rsidR="00F92049">
        <w:t>XVII/104</w:t>
      </w:r>
      <w:r w:rsidR="004666F4">
        <w:t>/1</w:t>
      </w:r>
      <w:r w:rsidR="00F92049">
        <w:t>6</w:t>
      </w:r>
      <w:r>
        <w:t xml:space="preserve"> Rady Gminy w</w:t>
      </w:r>
      <w:r w:rsidR="00F92049">
        <w:t xml:space="preserve"> Będkowie z dnia 30 maja 2016</w:t>
      </w:r>
      <w:r w:rsidR="00307503">
        <w:t xml:space="preserve"> r. w sprawie zmiany </w:t>
      </w:r>
      <w:r w:rsidR="004666F4">
        <w:t>Wieloletniej Prognozy Finansowej Gminy Będków na lata 2</w:t>
      </w:r>
      <w:r w:rsidR="00F92049">
        <w:t>016</w:t>
      </w:r>
      <w:r w:rsidR="004666F4">
        <w:t xml:space="preserve"> – 2029 stanowi  załącznik do niniejszego protokołu.</w:t>
      </w:r>
    </w:p>
    <w:p w:rsidR="00B47953" w:rsidRDefault="00B47953" w:rsidP="004666F4">
      <w:pPr>
        <w:pStyle w:val="Standard"/>
        <w:jc w:val="both"/>
      </w:pPr>
    </w:p>
    <w:p w:rsidR="00A64A66" w:rsidRDefault="00497548" w:rsidP="00742E19">
      <w:pPr>
        <w:tabs>
          <w:tab w:val="left" w:pos="2190"/>
        </w:tabs>
      </w:pPr>
      <w:r>
        <w:t>Odp. punktu 6 i 7</w:t>
      </w:r>
      <w:r w:rsidR="00DD32DB">
        <w:t>.</w:t>
      </w:r>
    </w:p>
    <w:p w:rsidR="00132DA0" w:rsidRDefault="00132DA0" w:rsidP="00132DA0">
      <w:pPr>
        <w:jc w:val="both"/>
      </w:pPr>
      <w:r>
        <w:t>Pan Bronisław Sarniak – mam dla Rady informację - spotkałem się z zarzutami Pana Opasa odnośnie dofinansowania kościoła - Rada po prostu za dużo pieniędzy daje, i że według niego tak nie powinno być, bo drogi są „dziurawe” itd. Myślę, że Rada pozostanie sobą i nie przestraszy się tego człowieka i nadal będzie wspierać te zabytki.</w:t>
      </w:r>
    </w:p>
    <w:p w:rsidR="00132DA0" w:rsidRDefault="00132DA0" w:rsidP="00132DA0">
      <w:pPr>
        <w:jc w:val="both"/>
      </w:pPr>
      <w:r>
        <w:t>Następne</w:t>
      </w:r>
      <w:r w:rsidR="00B350A1">
        <w:t xml:space="preserve"> zapytanie mam do Pana Wójta – P</w:t>
      </w:r>
      <w:r>
        <w:t>anie Wójcie, kiedy powstał pomysł asfaltu przed OSP Sługocice? Czy mógłby Pan na to pytanie odpowiedzieć?</w:t>
      </w:r>
    </w:p>
    <w:p w:rsidR="00132DA0" w:rsidRDefault="00132DA0" w:rsidP="00132DA0">
      <w:pPr>
        <w:jc w:val="both"/>
      </w:pPr>
      <w:r>
        <w:t xml:space="preserve">Pan Andrzej </w:t>
      </w:r>
      <w:proofErr w:type="spellStart"/>
      <w:r>
        <w:t>Legieziński</w:t>
      </w:r>
      <w:proofErr w:type="spellEnd"/>
      <w:r>
        <w:t>, Przewodniczący Rady – jeżeli chodzi o kwestię dofinansowania do remontu kościoła, to myślę że myśmy w uchwale budżetowej przyjęli środki 10 tysięcy zł. Gdyby „pozbierać” to, co przekazaliśmy systematycznie przez kilka lat, to rzeczywiście trochę jest tych środków. Nie ma o czym rozmawiać, ponieważ jest to w uchwale budżetowej.</w:t>
      </w:r>
    </w:p>
    <w:p w:rsidR="00132DA0" w:rsidRDefault="00132DA0" w:rsidP="00132DA0">
      <w:pPr>
        <w:jc w:val="both"/>
      </w:pPr>
      <w:r>
        <w:t xml:space="preserve">Wójt Gminy – pomysł już powstał w związku z dążeniami straży, czy sołectwa, czyli po przyjęciu </w:t>
      </w:r>
      <w:r w:rsidR="002866B7">
        <w:t>budżetu wiosną tego roku, z taką</w:t>
      </w:r>
      <w:r>
        <w:t xml:space="preserve"> argumentacją, że ten wysypany kamień będzie przerastał trawą i będzie potrzebował konserwacji – wszystko jest w gestii Rady.</w:t>
      </w:r>
    </w:p>
    <w:p w:rsidR="00132DA0" w:rsidRDefault="00132DA0" w:rsidP="00132DA0">
      <w:pPr>
        <w:jc w:val="both"/>
      </w:pPr>
      <w:r>
        <w:lastRenderedPageBreak/>
        <w:t>Pan Bronisław Sarniak – na zebraniu sołeckim chodziło o naprawę oświetlenia ulicznego w Rososze i jakoś tak wszyscy o tym zapomnieli. Tu się urodził nowy pomysł asfaltu itd. a o Rososze nikt nie pamięta.</w:t>
      </w:r>
    </w:p>
    <w:p w:rsidR="00132DA0" w:rsidRDefault="00132DA0" w:rsidP="00132DA0">
      <w:pPr>
        <w:jc w:val="both"/>
      </w:pPr>
      <w:r>
        <w:t>Wójt Gminy – jeżeli chodzi o oświetlenie uliczne, to ja myślę, że nie do końca zapomnieliśmy – mamy na utrzymanie oświetlenia uliczneg</w:t>
      </w:r>
      <w:r w:rsidR="00353EAD">
        <w:t xml:space="preserve">o w skali roku jakieś środki - </w:t>
      </w:r>
      <w:r>
        <w:t xml:space="preserve">rozumiem, że chodzi o wymianę, uzupełnienie kilku lamp. Teraz wyłączamy oświetlenie uliczne na okres wakacyjny, więc myślę, że jak włączymy po wakacjach, to </w:t>
      </w:r>
      <w:r w:rsidR="00250FF2">
        <w:t>będzie oświetlenie w Rososze też</w:t>
      </w:r>
      <w:r>
        <w:t xml:space="preserve"> wykonane.</w:t>
      </w:r>
    </w:p>
    <w:p w:rsidR="00132DA0" w:rsidRDefault="00132DA0" w:rsidP="00132DA0">
      <w:pPr>
        <w:jc w:val="both"/>
      </w:pPr>
      <w:r>
        <w:t>Pan Henryk Żuława – chciałbym zapytać Pana Wójta o numerację posesji, kiedy będą ustawione te tabliczki z numerami? – nie ma w m. Sługocice.</w:t>
      </w:r>
    </w:p>
    <w:p w:rsidR="00132DA0" w:rsidRDefault="00132DA0" w:rsidP="00132DA0">
      <w:pPr>
        <w:jc w:val="both"/>
      </w:pPr>
      <w:r>
        <w:t>Wójt Gminy – tych prac jeszcze nie rozpoczęliśmy – nie ma jeszcze tablic w m. Kol. Będków, Remiszewice, Sługocice. Myślę, że będzie to robione pod moim nadzorem od 20 czerwca br.</w:t>
      </w:r>
    </w:p>
    <w:p w:rsidR="00132DA0" w:rsidRDefault="00132DA0" w:rsidP="00132DA0">
      <w:pPr>
        <w:jc w:val="both"/>
      </w:pPr>
      <w:r>
        <w:t xml:space="preserve">Pan Tadeusz </w:t>
      </w:r>
      <w:proofErr w:type="spellStart"/>
      <w:r>
        <w:t>Chrustowski</w:t>
      </w:r>
      <w:proofErr w:type="spellEnd"/>
      <w:r>
        <w:t xml:space="preserve"> – chciałem zwrócić uwagę na potrzebę poprawienia widoczności na drodze w Prażkach.</w:t>
      </w:r>
    </w:p>
    <w:p w:rsidR="00132DA0" w:rsidRDefault="00132DA0" w:rsidP="00132DA0">
      <w:pPr>
        <w:jc w:val="both"/>
      </w:pPr>
      <w:r>
        <w:t>Pani Małgorzata Karpińska – wnioskowała o wykoszenie traw na poboczach drogi, szczególnie na zakrętach w m. Remiszewice.</w:t>
      </w:r>
    </w:p>
    <w:p w:rsidR="00132DA0" w:rsidRDefault="00132DA0" w:rsidP="00132DA0">
      <w:pPr>
        <w:jc w:val="both"/>
      </w:pPr>
      <w:r>
        <w:t xml:space="preserve">Pan Mieczysław Gazda – wystąpił w sprawie poprawy widoczności  dróg na odcinku Będków w kierunku </w:t>
      </w:r>
      <w:proofErr w:type="spellStart"/>
      <w:r>
        <w:t>Zacharza</w:t>
      </w:r>
      <w:proofErr w:type="spellEnd"/>
      <w:r>
        <w:t xml:space="preserve"> i Prażek.</w:t>
      </w:r>
    </w:p>
    <w:p w:rsidR="00132DA0" w:rsidRDefault="00132DA0" w:rsidP="00132DA0">
      <w:pPr>
        <w:jc w:val="both"/>
      </w:pPr>
      <w:r>
        <w:t xml:space="preserve">Pani Bogumiła Packa – zwróciła się z prośbą w sprawie przesunięcia przystanku – aby był przy świetlicy </w:t>
      </w:r>
      <w:r w:rsidR="001E2C34">
        <w:t xml:space="preserve"> w Ceniawach </w:t>
      </w:r>
      <w:r>
        <w:t>od nowego roku szkolnego.</w:t>
      </w:r>
    </w:p>
    <w:p w:rsidR="00132DA0" w:rsidRDefault="00132DA0" w:rsidP="00132DA0">
      <w:pPr>
        <w:jc w:val="both"/>
      </w:pPr>
      <w:r>
        <w:t>Pani Renata Szymańska – mam jedno zapytanie w sprawie chodnika w kierunku m. Prażki, jaka jest na tę chwilę odpowiedź?</w:t>
      </w:r>
    </w:p>
    <w:p w:rsidR="00132DA0" w:rsidRDefault="00132DA0" w:rsidP="00132DA0">
      <w:pPr>
        <w:jc w:val="both"/>
      </w:pPr>
      <w:r>
        <w:t xml:space="preserve">Wójt Gminy – drugie moje pismo sugerowało zmniejszenie zakresu prac (Będków- skrzyżowanie Prażki – niewychodzenie w kierunku  </w:t>
      </w:r>
      <w:proofErr w:type="spellStart"/>
      <w:r>
        <w:t>Zacharza</w:t>
      </w:r>
      <w:proofErr w:type="spellEnd"/>
      <w:r>
        <w:t>)  - chodnik w istniejącym pasie drogowym (bez ścieżki rowerowej), i  przedstawienie kalkulacji kosztowej. Jeżeli chodzi o umiejscowienie tego chodnika, to  możliwości terenu pozwalają na  jego wykonanie. Na razie nie otrzymałem żadnej informacji z powiatu w sprawie środków na drogę, że tylko te środki w kwocie 300 tysięcy zł, a poza tym nie wiem jeszcze ile naszych dróg wejdzie do realizacji, więc nie jestem w stanie przyjąć zobowiązania udziału finansowego 50/50% kosztów chodnika przy drodze wojewódzkiej, zgodnie z tym co zaproponował Zarząd Dróg Wojewódzkich.</w:t>
      </w:r>
    </w:p>
    <w:p w:rsidR="00132DA0" w:rsidRDefault="00132DA0" w:rsidP="00132DA0">
      <w:pPr>
        <w:jc w:val="both"/>
      </w:pPr>
      <w:r>
        <w:t>Pan Henryk Żuława – Panie Wójcie, co do chodnika – jak to można wywłaszczyć, bo kilka osób się nie godzi.</w:t>
      </w:r>
    </w:p>
    <w:p w:rsidR="00132DA0" w:rsidRDefault="00132DA0" w:rsidP="00132DA0">
      <w:pPr>
        <w:jc w:val="both"/>
      </w:pPr>
      <w:r>
        <w:t>Wójt Gminy – na razie rozważamy wariant, żeby się zmieścić w pasie drogi – to jest przedmiotem analizy. Jeżeli będzie trzeba wykupić (jest pewnie możliwość), na pewno droga w randze wojewódzkiej podroży koszty, bo wiadomo że trzeba się rozliczyć nie po stawce jak za grunt rolny, tylko za metr kwadratowy – można wywłaszczyć, a właściciel nie ma nic do powiedzenia, ale musi otrzymać stosowne odszkodowanie.</w:t>
      </w:r>
    </w:p>
    <w:p w:rsidR="00132DA0" w:rsidRDefault="00132DA0" w:rsidP="00132DA0">
      <w:pPr>
        <w:jc w:val="both"/>
      </w:pPr>
      <w:r>
        <w:t>Pani Renata Szymańska – w sprawie prac wykonywanych przed urzędem przez Panie, pracownice interwencyjne. Czy te Panie by mogły przejść na teren szkoły i pozamiatać teren przy szkole – jestem codziennie i nie widzę tych Pań na tamtym terenie, dobrze by było wskazać miejsca do posprzątania.</w:t>
      </w:r>
    </w:p>
    <w:p w:rsidR="00132DA0" w:rsidRDefault="00132DA0" w:rsidP="00132DA0">
      <w:pPr>
        <w:jc w:val="both"/>
      </w:pPr>
      <w:r>
        <w:t>Pan Krzysztof Jabłoński – wystąpił z prośbą o wykoszenie trawy na placu po byłej szkole w Będkowie w związku z pielgrzymką na początku sierpnia w Będkowie.</w:t>
      </w:r>
    </w:p>
    <w:p w:rsidR="00132DA0" w:rsidRDefault="00132DA0" w:rsidP="00132DA0">
      <w:pPr>
        <w:jc w:val="both"/>
      </w:pPr>
      <w:r>
        <w:t>Pani Renata Szymańska pytała Pana Wójta o termin urlopu wypoczynkowego.</w:t>
      </w:r>
    </w:p>
    <w:p w:rsidR="00132DA0" w:rsidRDefault="00132DA0" w:rsidP="00132DA0">
      <w:pPr>
        <w:jc w:val="both"/>
      </w:pPr>
      <w:r>
        <w:t>Wójt Gminy – urlop wypoczynkowy (2 tygodnie) – od 6 czerwca br. – 20 czerwca wracam do pracy po urlopie.</w:t>
      </w:r>
    </w:p>
    <w:p w:rsidR="00132DA0" w:rsidRPr="00DE5D06" w:rsidRDefault="00132DA0" w:rsidP="00132DA0">
      <w:pPr>
        <w:jc w:val="both"/>
      </w:pPr>
    </w:p>
    <w:p w:rsidR="00497548" w:rsidRDefault="00497548" w:rsidP="004666F4">
      <w:pPr>
        <w:pStyle w:val="Standard"/>
        <w:jc w:val="both"/>
      </w:pPr>
      <w:r>
        <w:t>Odp. punktu 8.</w:t>
      </w:r>
    </w:p>
    <w:p w:rsidR="00146F28" w:rsidRDefault="009C6F1F" w:rsidP="0060589F">
      <w:pPr>
        <w:pStyle w:val="Standard"/>
        <w:jc w:val="both"/>
      </w:pPr>
      <w:r>
        <w:t>Wystąpienie Pani Anny Milczarek, Dyrektora Zespołu Szkolno-Gimnazjalnego w Będkowie, zgodnie z załącznikiem do protokołu sesji.</w:t>
      </w:r>
    </w:p>
    <w:p w:rsidR="0060589F" w:rsidRDefault="0060589F" w:rsidP="0060589F">
      <w:pPr>
        <w:pStyle w:val="Standard"/>
        <w:jc w:val="both"/>
      </w:pPr>
      <w:r>
        <w:lastRenderedPageBreak/>
        <w:t>Odp. punktu 9.</w:t>
      </w:r>
    </w:p>
    <w:p w:rsidR="0060589F" w:rsidRDefault="0060589F" w:rsidP="0060589F">
      <w:pPr>
        <w:pStyle w:val="Standard"/>
        <w:jc w:val="both"/>
      </w:pPr>
      <w:r>
        <w:t>Wobec wyczerpania porządku obrad przewodniczący podziękował za dobrą pracę, a następnie za</w:t>
      </w:r>
      <w:r w:rsidR="00C620A4">
        <w:t xml:space="preserve">mknął sesję słowami: „Zamykam </w:t>
      </w:r>
      <w:r w:rsidR="00542321">
        <w:t>XVII</w:t>
      </w:r>
      <w:r>
        <w:t xml:space="preserve"> sesję Rady Gminy w Będkowie”.</w:t>
      </w:r>
    </w:p>
    <w:p w:rsidR="0060589F" w:rsidRDefault="0060589F" w:rsidP="0060589F">
      <w:pPr>
        <w:pStyle w:val="Standard"/>
        <w:jc w:val="both"/>
      </w:pPr>
    </w:p>
    <w:p w:rsidR="0060589F" w:rsidRDefault="0060589F" w:rsidP="0060589F">
      <w:pPr>
        <w:pStyle w:val="Standard"/>
        <w:jc w:val="both"/>
      </w:pPr>
      <w:r>
        <w:t>Na tym protokół zakończono.</w:t>
      </w:r>
    </w:p>
    <w:p w:rsidR="0060589F" w:rsidRDefault="0060589F" w:rsidP="0060589F">
      <w:pPr>
        <w:pStyle w:val="Standard"/>
        <w:jc w:val="both"/>
      </w:pPr>
    </w:p>
    <w:p w:rsidR="0060589F" w:rsidRDefault="0060589F" w:rsidP="0060589F">
      <w:pPr>
        <w:pStyle w:val="Standard"/>
        <w:jc w:val="both"/>
      </w:pPr>
      <w:r>
        <w:t>Protokołowała:                                                                            Przewodniczący Rady</w:t>
      </w:r>
    </w:p>
    <w:p w:rsidR="0060589F" w:rsidRDefault="0060589F" w:rsidP="0060589F">
      <w:pPr>
        <w:pStyle w:val="Standard"/>
      </w:pPr>
      <w:r>
        <w:t xml:space="preserve">Józefa Kubala, inspektor                                                           mgr Andrzej </w:t>
      </w:r>
      <w:proofErr w:type="spellStart"/>
      <w:r>
        <w:t>Legieziński</w:t>
      </w:r>
      <w:proofErr w:type="spellEnd"/>
    </w:p>
    <w:p w:rsidR="0060589F" w:rsidRDefault="0060589F"/>
    <w:sectPr w:rsidR="0060589F" w:rsidSect="008A31CB">
      <w:footerReference w:type="default" r:id="rId7"/>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6BFE" w:rsidRDefault="00546BFE" w:rsidP="00FC3475">
      <w:r>
        <w:separator/>
      </w:r>
    </w:p>
  </w:endnote>
  <w:endnote w:type="continuationSeparator" w:id="0">
    <w:p w:rsidR="00546BFE" w:rsidRDefault="00546BFE" w:rsidP="00FC34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1105"/>
      <w:docPartObj>
        <w:docPartGallery w:val="Page Numbers (Bottom of Page)"/>
        <w:docPartUnique/>
      </w:docPartObj>
    </w:sdtPr>
    <w:sdtContent>
      <w:p w:rsidR="00546BFE" w:rsidRDefault="006A27F5">
        <w:pPr>
          <w:pStyle w:val="Stopka"/>
          <w:jc w:val="center"/>
        </w:pPr>
        <w:fldSimple w:instr=" PAGE   \* MERGEFORMAT ">
          <w:r w:rsidR="00041479">
            <w:rPr>
              <w:noProof/>
            </w:rPr>
            <w:t>11</w:t>
          </w:r>
        </w:fldSimple>
      </w:p>
    </w:sdtContent>
  </w:sdt>
  <w:p w:rsidR="00546BFE" w:rsidRDefault="00546BF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6BFE" w:rsidRDefault="00546BFE" w:rsidP="00FC3475">
      <w:r>
        <w:separator/>
      </w:r>
    </w:p>
  </w:footnote>
  <w:footnote w:type="continuationSeparator" w:id="0">
    <w:p w:rsidR="00546BFE" w:rsidRDefault="00546BFE" w:rsidP="00FC34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47E91"/>
    <w:multiLevelType w:val="hybridMultilevel"/>
    <w:tmpl w:val="451238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500226"/>
    <w:multiLevelType w:val="hybridMultilevel"/>
    <w:tmpl w:val="705608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7B77AA5"/>
    <w:multiLevelType w:val="hybridMultilevel"/>
    <w:tmpl w:val="700ABF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EFC6F06"/>
    <w:multiLevelType w:val="hybridMultilevel"/>
    <w:tmpl w:val="4B440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7B37EF7"/>
    <w:multiLevelType w:val="hybridMultilevel"/>
    <w:tmpl w:val="80EA1C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41A4A25"/>
    <w:multiLevelType w:val="hybridMultilevel"/>
    <w:tmpl w:val="C5F6EF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A0E04BA"/>
    <w:multiLevelType w:val="hybridMultilevel"/>
    <w:tmpl w:val="3A727A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76D1E8D"/>
    <w:multiLevelType w:val="hybridMultilevel"/>
    <w:tmpl w:val="376215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CE51E91"/>
    <w:multiLevelType w:val="hybridMultilevel"/>
    <w:tmpl w:val="D00C19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6"/>
  </w:num>
  <w:num w:numId="5">
    <w:abstractNumId w:val="7"/>
  </w:num>
  <w:num w:numId="6">
    <w:abstractNumId w:val="0"/>
  </w:num>
  <w:num w:numId="7">
    <w:abstractNumId w:val="4"/>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76760"/>
    <w:rsid w:val="00001AA1"/>
    <w:rsid w:val="0000556D"/>
    <w:rsid w:val="00010715"/>
    <w:rsid w:val="00023855"/>
    <w:rsid w:val="00023F5D"/>
    <w:rsid w:val="00032A29"/>
    <w:rsid w:val="00040CDC"/>
    <w:rsid w:val="00041479"/>
    <w:rsid w:val="00042193"/>
    <w:rsid w:val="00043E67"/>
    <w:rsid w:val="00046F9F"/>
    <w:rsid w:val="00050DD4"/>
    <w:rsid w:val="000602CA"/>
    <w:rsid w:val="000616C4"/>
    <w:rsid w:val="000616E5"/>
    <w:rsid w:val="00076150"/>
    <w:rsid w:val="000773C8"/>
    <w:rsid w:val="000807D4"/>
    <w:rsid w:val="000808B2"/>
    <w:rsid w:val="0008527A"/>
    <w:rsid w:val="000B09FA"/>
    <w:rsid w:val="000B1F81"/>
    <w:rsid w:val="000B6BC3"/>
    <w:rsid w:val="000C2125"/>
    <w:rsid w:val="000D4A6D"/>
    <w:rsid w:val="000D688E"/>
    <w:rsid w:val="000E0CDE"/>
    <w:rsid w:val="000E34AB"/>
    <w:rsid w:val="000E5231"/>
    <w:rsid w:val="000E736C"/>
    <w:rsid w:val="000F2527"/>
    <w:rsid w:val="000F50D7"/>
    <w:rsid w:val="0010776C"/>
    <w:rsid w:val="00107877"/>
    <w:rsid w:val="00112DD9"/>
    <w:rsid w:val="0011343E"/>
    <w:rsid w:val="001154F0"/>
    <w:rsid w:val="00125050"/>
    <w:rsid w:val="00132D8D"/>
    <w:rsid w:val="00132DA0"/>
    <w:rsid w:val="00132F1E"/>
    <w:rsid w:val="0013491C"/>
    <w:rsid w:val="00141910"/>
    <w:rsid w:val="00146F28"/>
    <w:rsid w:val="00152D32"/>
    <w:rsid w:val="0016475A"/>
    <w:rsid w:val="001652D5"/>
    <w:rsid w:val="00166EEA"/>
    <w:rsid w:val="00177885"/>
    <w:rsid w:val="00185B5A"/>
    <w:rsid w:val="001924AD"/>
    <w:rsid w:val="001A04CA"/>
    <w:rsid w:val="001A497C"/>
    <w:rsid w:val="001C0433"/>
    <w:rsid w:val="001C35A9"/>
    <w:rsid w:val="001D4E57"/>
    <w:rsid w:val="001E2C34"/>
    <w:rsid w:val="001E35E8"/>
    <w:rsid w:val="001E3C4F"/>
    <w:rsid w:val="001F10DC"/>
    <w:rsid w:val="0020376B"/>
    <w:rsid w:val="00225C13"/>
    <w:rsid w:val="00230796"/>
    <w:rsid w:val="00230F1E"/>
    <w:rsid w:val="00236821"/>
    <w:rsid w:val="00236B72"/>
    <w:rsid w:val="002438B1"/>
    <w:rsid w:val="00250FF2"/>
    <w:rsid w:val="002524E8"/>
    <w:rsid w:val="002539DD"/>
    <w:rsid w:val="00253BC2"/>
    <w:rsid w:val="002549A6"/>
    <w:rsid w:val="00264F88"/>
    <w:rsid w:val="002866B7"/>
    <w:rsid w:val="002922FF"/>
    <w:rsid w:val="00296AD2"/>
    <w:rsid w:val="002C1E3E"/>
    <w:rsid w:val="002C33F9"/>
    <w:rsid w:val="002D0DEB"/>
    <w:rsid w:val="002D1E26"/>
    <w:rsid w:val="002D6057"/>
    <w:rsid w:val="002D754E"/>
    <w:rsid w:val="002E05BB"/>
    <w:rsid w:val="002F1570"/>
    <w:rsid w:val="002F454E"/>
    <w:rsid w:val="002F5BC2"/>
    <w:rsid w:val="002F7C2E"/>
    <w:rsid w:val="003002A1"/>
    <w:rsid w:val="00301BD3"/>
    <w:rsid w:val="00302BFC"/>
    <w:rsid w:val="00307503"/>
    <w:rsid w:val="003131CB"/>
    <w:rsid w:val="00316507"/>
    <w:rsid w:val="00324F13"/>
    <w:rsid w:val="00327A29"/>
    <w:rsid w:val="0033137F"/>
    <w:rsid w:val="003352E6"/>
    <w:rsid w:val="003448EE"/>
    <w:rsid w:val="0034602B"/>
    <w:rsid w:val="003473EF"/>
    <w:rsid w:val="00353EAD"/>
    <w:rsid w:val="0035540E"/>
    <w:rsid w:val="00363416"/>
    <w:rsid w:val="00367D99"/>
    <w:rsid w:val="0039094F"/>
    <w:rsid w:val="00393CD3"/>
    <w:rsid w:val="003950DF"/>
    <w:rsid w:val="0039597B"/>
    <w:rsid w:val="00395F98"/>
    <w:rsid w:val="0039686B"/>
    <w:rsid w:val="003A49EC"/>
    <w:rsid w:val="003A5395"/>
    <w:rsid w:val="003B1B35"/>
    <w:rsid w:val="003C27A1"/>
    <w:rsid w:val="003C62F1"/>
    <w:rsid w:val="003C682B"/>
    <w:rsid w:val="003C7EF9"/>
    <w:rsid w:val="003D339C"/>
    <w:rsid w:val="003D4DC8"/>
    <w:rsid w:val="003E237E"/>
    <w:rsid w:val="003E60BD"/>
    <w:rsid w:val="003F3F3D"/>
    <w:rsid w:val="004031F8"/>
    <w:rsid w:val="0040358B"/>
    <w:rsid w:val="0041345B"/>
    <w:rsid w:val="0041689D"/>
    <w:rsid w:val="00430AC1"/>
    <w:rsid w:val="00430C98"/>
    <w:rsid w:val="004356E0"/>
    <w:rsid w:val="0044045C"/>
    <w:rsid w:val="00443625"/>
    <w:rsid w:val="00454E91"/>
    <w:rsid w:val="00455C75"/>
    <w:rsid w:val="004666F4"/>
    <w:rsid w:val="00482A84"/>
    <w:rsid w:val="004873EF"/>
    <w:rsid w:val="0049243E"/>
    <w:rsid w:val="00492DD0"/>
    <w:rsid w:val="00496487"/>
    <w:rsid w:val="00497548"/>
    <w:rsid w:val="00497AAF"/>
    <w:rsid w:val="004A1E13"/>
    <w:rsid w:val="004A5573"/>
    <w:rsid w:val="004B51AE"/>
    <w:rsid w:val="004B5A84"/>
    <w:rsid w:val="004C2C74"/>
    <w:rsid w:val="004D1660"/>
    <w:rsid w:val="004D4A85"/>
    <w:rsid w:val="004E164E"/>
    <w:rsid w:val="004E4545"/>
    <w:rsid w:val="004E6C8C"/>
    <w:rsid w:val="004F14C3"/>
    <w:rsid w:val="004F3404"/>
    <w:rsid w:val="004F45C5"/>
    <w:rsid w:val="004F522E"/>
    <w:rsid w:val="00500065"/>
    <w:rsid w:val="005166DC"/>
    <w:rsid w:val="005200D3"/>
    <w:rsid w:val="00531384"/>
    <w:rsid w:val="005313AE"/>
    <w:rsid w:val="005410D0"/>
    <w:rsid w:val="00542321"/>
    <w:rsid w:val="005429BD"/>
    <w:rsid w:val="005444CD"/>
    <w:rsid w:val="00546BFE"/>
    <w:rsid w:val="00547936"/>
    <w:rsid w:val="00551D74"/>
    <w:rsid w:val="005545EB"/>
    <w:rsid w:val="0055690A"/>
    <w:rsid w:val="00563381"/>
    <w:rsid w:val="00565E6B"/>
    <w:rsid w:val="0056612F"/>
    <w:rsid w:val="005663EF"/>
    <w:rsid w:val="0057026C"/>
    <w:rsid w:val="00572F81"/>
    <w:rsid w:val="0057422D"/>
    <w:rsid w:val="00576760"/>
    <w:rsid w:val="0059675F"/>
    <w:rsid w:val="005A0E5E"/>
    <w:rsid w:val="005A2A59"/>
    <w:rsid w:val="005B2D84"/>
    <w:rsid w:val="005C08E7"/>
    <w:rsid w:val="005C0CC8"/>
    <w:rsid w:val="005C43D3"/>
    <w:rsid w:val="005C7A8C"/>
    <w:rsid w:val="005D4A8D"/>
    <w:rsid w:val="005E02F5"/>
    <w:rsid w:val="005E4B31"/>
    <w:rsid w:val="005E76B1"/>
    <w:rsid w:val="00601FED"/>
    <w:rsid w:val="0060589F"/>
    <w:rsid w:val="00627810"/>
    <w:rsid w:val="00631A24"/>
    <w:rsid w:val="006348C7"/>
    <w:rsid w:val="006438D0"/>
    <w:rsid w:val="00645C97"/>
    <w:rsid w:val="00647F62"/>
    <w:rsid w:val="00662EAF"/>
    <w:rsid w:val="00665C20"/>
    <w:rsid w:val="00667338"/>
    <w:rsid w:val="00671DA4"/>
    <w:rsid w:val="006732D2"/>
    <w:rsid w:val="00675299"/>
    <w:rsid w:val="00691981"/>
    <w:rsid w:val="006A27F5"/>
    <w:rsid w:val="006A2EA5"/>
    <w:rsid w:val="006A4F0F"/>
    <w:rsid w:val="006A63AD"/>
    <w:rsid w:val="006B4D19"/>
    <w:rsid w:val="006D0618"/>
    <w:rsid w:val="006D1D62"/>
    <w:rsid w:val="006D43DD"/>
    <w:rsid w:val="006E517D"/>
    <w:rsid w:val="006F7BE0"/>
    <w:rsid w:val="00702A86"/>
    <w:rsid w:val="0070434A"/>
    <w:rsid w:val="00714865"/>
    <w:rsid w:val="007167A3"/>
    <w:rsid w:val="007171FF"/>
    <w:rsid w:val="0072190B"/>
    <w:rsid w:val="0072257F"/>
    <w:rsid w:val="007275DF"/>
    <w:rsid w:val="00727B1E"/>
    <w:rsid w:val="00733012"/>
    <w:rsid w:val="00742E19"/>
    <w:rsid w:val="00747F53"/>
    <w:rsid w:val="00751EB4"/>
    <w:rsid w:val="00757BBA"/>
    <w:rsid w:val="00772930"/>
    <w:rsid w:val="00775610"/>
    <w:rsid w:val="0078334D"/>
    <w:rsid w:val="007842BB"/>
    <w:rsid w:val="0078760A"/>
    <w:rsid w:val="00791864"/>
    <w:rsid w:val="00795BA2"/>
    <w:rsid w:val="007A2461"/>
    <w:rsid w:val="007A4157"/>
    <w:rsid w:val="007A4456"/>
    <w:rsid w:val="007B1EC2"/>
    <w:rsid w:val="007C084A"/>
    <w:rsid w:val="007C1A57"/>
    <w:rsid w:val="007C459A"/>
    <w:rsid w:val="007D3058"/>
    <w:rsid w:val="007D6013"/>
    <w:rsid w:val="007E315F"/>
    <w:rsid w:val="007E43FA"/>
    <w:rsid w:val="007E51C5"/>
    <w:rsid w:val="007E7CF2"/>
    <w:rsid w:val="007F6D1F"/>
    <w:rsid w:val="00803F52"/>
    <w:rsid w:val="00812D3B"/>
    <w:rsid w:val="008210D7"/>
    <w:rsid w:val="00827827"/>
    <w:rsid w:val="008306BD"/>
    <w:rsid w:val="00845B4D"/>
    <w:rsid w:val="008535F5"/>
    <w:rsid w:val="00854715"/>
    <w:rsid w:val="00876F54"/>
    <w:rsid w:val="00877AA9"/>
    <w:rsid w:val="008907D3"/>
    <w:rsid w:val="00894A4D"/>
    <w:rsid w:val="008A1796"/>
    <w:rsid w:val="008A31CB"/>
    <w:rsid w:val="008A6497"/>
    <w:rsid w:val="008B457A"/>
    <w:rsid w:val="008B73E9"/>
    <w:rsid w:val="008C49B5"/>
    <w:rsid w:val="008D46EB"/>
    <w:rsid w:val="008E0E1D"/>
    <w:rsid w:val="008F4E22"/>
    <w:rsid w:val="00914802"/>
    <w:rsid w:val="00915449"/>
    <w:rsid w:val="00920B8D"/>
    <w:rsid w:val="009222CF"/>
    <w:rsid w:val="00927C84"/>
    <w:rsid w:val="00927EC7"/>
    <w:rsid w:val="00933BA4"/>
    <w:rsid w:val="00937620"/>
    <w:rsid w:val="00940B33"/>
    <w:rsid w:val="009434AC"/>
    <w:rsid w:val="00947616"/>
    <w:rsid w:val="00963D2C"/>
    <w:rsid w:val="00965E1D"/>
    <w:rsid w:val="00967A31"/>
    <w:rsid w:val="009923E2"/>
    <w:rsid w:val="00992F26"/>
    <w:rsid w:val="00993C74"/>
    <w:rsid w:val="00996C1B"/>
    <w:rsid w:val="009A0BDF"/>
    <w:rsid w:val="009A45FC"/>
    <w:rsid w:val="009B150E"/>
    <w:rsid w:val="009B2764"/>
    <w:rsid w:val="009B2AAF"/>
    <w:rsid w:val="009C2796"/>
    <w:rsid w:val="009C494C"/>
    <w:rsid w:val="009C6F1F"/>
    <w:rsid w:val="009D0789"/>
    <w:rsid w:val="009D74CD"/>
    <w:rsid w:val="009E349A"/>
    <w:rsid w:val="009E5DC5"/>
    <w:rsid w:val="009E7E60"/>
    <w:rsid w:val="009F4364"/>
    <w:rsid w:val="009F7CF0"/>
    <w:rsid w:val="00A0055F"/>
    <w:rsid w:val="00A052C7"/>
    <w:rsid w:val="00A06E5E"/>
    <w:rsid w:val="00A23527"/>
    <w:rsid w:val="00A31D36"/>
    <w:rsid w:val="00A35C17"/>
    <w:rsid w:val="00A3655C"/>
    <w:rsid w:val="00A46A2C"/>
    <w:rsid w:val="00A52A21"/>
    <w:rsid w:val="00A548F4"/>
    <w:rsid w:val="00A611AA"/>
    <w:rsid w:val="00A61451"/>
    <w:rsid w:val="00A64A66"/>
    <w:rsid w:val="00A66141"/>
    <w:rsid w:val="00A67589"/>
    <w:rsid w:val="00A73737"/>
    <w:rsid w:val="00A73DD4"/>
    <w:rsid w:val="00A779F0"/>
    <w:rsid w:val="00A81293"/>
    <w:rsid w:val="00A82072"/>
    <w:rsid w:val="00A822A0"/>
    <w:rsid w:val="00A83991"/>
    <w:rsid w:val="00A874B2"/>
    <w:rsid w:val="00A9456E"/>
    <w:rsid w:val="00A95C24"/>
    <w:rsid w:val="00A96D01"/>
    <w:rsid w:val="00A96E0F"/>
    <w:rsid w:val="00AA4E7C"/>
    <w:rsid w:val="00AB2990"/>
    <w:rsid w:val="00AB2AFE"/>
    <w:rsid w:val="00AB7C86"/>
    <w:rsid w:val="00AB7E86"/>
    <w:rsid w:val="00AC4A06"/>
    <w:rsid w:val="00AC565B"/>
    <w:rsid w:val="00AC7CDE"/>
    <w:rsid w:val="00AD1DB3"/>
    <w:rsid w:val="00AD5060"/>
    <w:rsid w:val="00AD5CB4"/>
    <w:rsid w:val="00AD7805"/>
    <w:rsid w:val="00AD7839"/>
    <w:rsid w:val="00AE0FBE"/>
    <w:rsid w:val="00AE1523"/>
    <w:rsid w:val="00AE161A"/>
    <w:rsid w:val="00AF3526"/>
    <w:rsid w:val="00B13FD4"/>
    <w:rsid w:val="00B16064"/>
    <w:rsid w:val="00B23FCA"/>
    <w:rsid w:val="00B350A1"/>
    <w:rsid w:val="00B366FC"/>
    <w:rsid w:val="00B41564"/>
    <w:rsid w:val="00B433A0"/>
    <w:rsid w:val="00B4399A"/>
    <w:rsid w:val="00B47953"/>
    <w:rsid w:val="00B648B9"/>
    <w:rsid w:val="00B6497D"/>
    <w:rsid w:val="00B76327"/>
    <w:rsid w:val="00B84738"/>
    <w:rsid w:val="00B84946"/>
    <w:rsid w:val="00B91EE3"/>
    <w:rsid w:val="00B93322"/>
    <w:rsid w:val="00BA4C55"/>
    <w:rsid w:val="00BB4998"/>
    <w:rsid w:val="00BC6B67"/>
    <w:rsid w:val="00BD1EA3"/>
    <w:rsid w:val="00BE0340"/>
    <w:rsid w:val="00BE135B"/>
    <w:rsid w:val="00BE38E1"/>
    <w:rsid w:val="00BF0B03"/>
    <w:rsid w:val="00C034A6"/>
    <w:rsid w:val="00C0531E"/>
    <w:rsid w:val="00C078A9"/>
    <w:rsid w:val="00C10B43"/>
    <w:rsid w:val="00C171DB"/>
    <w:rsid w:val="00C21909"/>
    <w:rsid w:val="00C2252A"/>
    <w:rsid w:val="00C2484B"/>
    <w:rsid w:val="00C45E0D"/>
    <w:rsid w:val="00C55582"/>
    <w:rsid w:val="00C620A4"/>
    <w:rsid w:val="00C76774"/>
    <w:rsid w:val="00C84CE3"/>
    <w:rsid w:val="00C87555"/>
    <w:rsid w:val="00C9154C"/>
    <w:rsid w:val="00C926EF"/>
    <w:rsid w:val="00C94272"/>
    <w:rsid w:val="00CA6508"/>
    <w:rsid w:val="00CB7E0E"/>
    <w:rsid w:val="00CC26E5"/>
    <w:rsid w:val="00CD3A78"/>
    <w:rsid w:val="00CE1C23"/>
    <w:rsid w:val="00CE1C24"/>
    <w:rsid w:val="00CE2E42"/>
    <w:rsid w:val="00CF3FE0"/>
    <w:rsid w:val="00CF679B"/>
    <w:rsid w:val="00D01EF6"/>
    <w:rsid w:val="00D05870"/>
    <w:rsid w:val="00D06524"/>
    <w:rsid w:val="00D1117A"/>
    <w:rsid w:val="00D200BC"/>
    <w:rsid w:val="00D36B8F"/>
    <w:rsid w:val="00D44D55"/>
    <w:rsid w:val="00D51921"/>
    <w:rsid w:val="00D51C37"/>
    <w:rsid w:val="00D53CB2"/>
    <w:rsid w:val="00D558BC"/>
    <w:rsid w:val="00D55F52"/>
    <w:rsid w:val="00D570FF"/>
    <w:rsid w:val="00D72105"/>
    <w:rsid w:val="00D72F48"/>
    <w:rsid w:val="00D8187E"/>
    <w:rsid w:val="00D8669A"/>
    <w:rsid w:val="00D90CF9"/>
    <w:rsid w:val="00D91C84"/>
    <w:rsid w:val="00D968B8"/>
    <w:rsid w:val="00D96BAC"/>
    <w:rsid w:val="00D97A50"/>
    <w:rsid w:val="00DA3AA7"/>
    <w:rsid w:val="00DA5DE7"/>
    <w:rsid w:val="00DA66C0"/>
    <w:rsid w:val="00DB0603"/>
    <w:rsid w:val="00DC0991"/>
    <w:rsid w:val="00DC2097"/>
    <w:rsid w:val="00DD05E1"/>
    <w:rsid w:val="00DD32DB"/>
    <w:rsid w:val="00DE40ED"/>
    <w:rsid w:val="00DE5411"/>
    <w:rsid w:val="00DF31FF"/>
    <w:rsid w:val="00DF4C97"/>
    <w:rsid w:val="00DF5108"/>
    <w:rsid w:val="00DF5274"/>
    <w:rsid w:val="00DF6837"/>
    <w:rsid w:val="00DF7050"/>
    <w:rsid w:val="00E00719"/>
    <w:rsid w:val="00E13B6C"/>
    <w:rsid w:val="00E15842"/>
    <w:rsid w:val="00E174FA"/>
    <w:rsid w:val="00E20BAF"/>
    <w:rsid w:val="00E22BCC"/>
    <w:rsid w:val="00E265B7"/>
    <w:rsid w:val="00E268B0"/>
    <w:rsid w:val="00E279AC"/>
    <w:rsid w:val="00E30524"/>
    <w:rsid w:val="00E32B7E"/>
    <w:rsid w:val="00E3328C"/>
    <w:rsid w:val="00E341BB"/>
    <w:rsid w:val="00E35E72"/>
    <w:rsid w:val="00E41AFA"/>
    <w:rsid w:val="00E43B79"/>
    <w:rsid w:val="00E70899"/>
    <w:rsid w:val="00E7458C"/>
    <w:rsid w:val="00E747CE"/>
    <w:rsid w:val="00E8013F"/>
    <w:rsid w:val="00E87D3B"/>
    <w:rsid w:val="00E87F42"/>
    <w:rsid w:val="00E94023"/>
    <w:rsid w:val="00E945C0"/>
    <w:rsid w:val="00E94877"/>
    <w:rsid w:val="00EA0FD5"/>
    <w:rsid w:val="00EA469E"/>
    <w:rsid w:val="00EB6920"/>
    <w:rsid w:val="00EB7103"/>
    <w:rsid w:val="00EC4C33"/>
    <w:rsid w:val="00ED0995"/>
    <w:rsid w:val="00ED0F4C"/>
    <w:rsid w:val="00ED5B3B"/>
    <w:rsid w:val="00EE541F"/>
    <w:rsid w:val="00F0258F"/>
    <w:rsid w:val="00F06913"/>
    <w:rsid w:val="00F1234F"/>
    <w:rsid w:val="00F255FC"/>
    <w:rsid w:val="00F32E44"/>
    <w:rsid w:val="00F33286"/>
    <w:rsid w:val="00F37F46"/>
    <w:rsid w:val="00F409B6"/>
    <w:rsid w:val="00F411F1"/>
    <w:rsid w:val="00F4348B"/>
    <w:rsid w:val="00F43F57"/>
    <w:rsid w:val="00F5110E"/>
    <w:rsid w:val="00F55188"/>
    <w:rsid w:val="00F5720B"/>
    <w:rsid w:val="00F627A3"/>
    <w:rsid w:val="00F67A08"/>
    <w:rsid w:val="00F67B01"/>
    <w:rsid w:val="00F71F0C"/>
    <w:rsid w:val="00F72F14"/>
    <w:rsid w:val="00F73908"/>
    <w:rsid w:val="00F82587"/>
    <w:rsid w:val="00F875FF"/>
    <w:rsid w:val="00F92049"/>
    <w:rsid w:val="00FA23B3"/>
    <w:rsid w:val="00FA62E2"/>
    <w:rsid w:val="00FB68BE"/>
    <w:rsid w:val="00FC2603"/>
    <w:rsid w:val="00FC3475"/>
    <w:rsid w:val="00FC5532"/>
    <w:rsid w:val="00FD40D1"/>
    <w:rsid w:val="00FD4836"/>
    <w:rsid w:val="00FD594D"/>
    <w:rsid w:val="00FE0614"/>
    <w:rsid w:val="00FF51AB"/>
    <w:rsid w:val="00FF6C5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66F4"/>
    <w:pPr>
      <w:spacing w:after="0" w:line="240" w:lineRule="auto"/>
    </w:pPr>
    <w:rPr>
      <w:rFonts w:ascii="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6760"/>
    <w:pPr>
      <w:spacing w:after="0" w:line="240" w:lineRule="auto"/>
    </w:pPr>
    <w:rPr>
      <w:rFonts w:eastAsiaTheme="minorHAnsi"/>
    </w:rPr>
  </w:style>
  <w:style w:type="paragraph" w:customStyle="1" w:styleId="Standard">
    <w:name w:val="Standard"/>
    <w:rsid w:val="004666F4"/>
    <w:pPr>
      <w:suppressAutoHyphens/>
      <w:autoSpaceDN w:val="0"/>
      <w:spacing w:after="0" w:line="240" w:lineRule="auto"/>
    </w:pPr>
    <w:rPr>
      <w:rFonts w:ascii="Times New Roman" w:hAnsi="Times New Roman" w:cs="Times New Roman"/>
      <w:kern w:val="3"/>
      <w:sz w:val="24"/>
      <w:szCs w:val="24"/>
      <w:lang w:eastAsia="pl-PL" w:bidi="hi-IN"/>
    </w:rPr>
  </w:style>
  <w:style w:type="paragraph" w:styleId="Tekstprzypisukocowego">
    <w:name w:val="endnote text"/>
    <w:basedOn w:val="Normalny"/>
    <w:link w:val="TekstprzypisukocowegoZnak"/>
    <w:uiPriority w:val="99"/>
    <w:semiHidden/>
    <w:unhideWhenUsed/>
    <w:rsid w:val="00FC3475"/>
    <w:rPr>
      <w:sz w:val="20"/>
      <w:szCs w:val="20"/>
    </w:rPr>
  </w:style>
  <w:style w:type="character" w:customStyle="1" w:styleId="TekstprzypisukocowegoZnak">
    <w:name w:val="Tekst przypisu końcowego Znak"/>
    <w:basedOn w:val="Domylnaczcionkaakapitu"/>
    <w:link w:val="Tekstprzypisukocowego"/>
    <w:uiPriority w:val="99"/>
    <w:semiHidden/>
    <w:rsid w:val="00FC3475"/>
    <w:rPr>
      <w:rFonts w:ascii="Times New Roman" w:hAnsi="Times New Roman" w:cs="Times New Roman"/>
      <w:sz w:val="20"/>
      <w:szCs w:val="20"/>
      <w:lang w:eastAsia="pl-PL"/>
    </w:rPr>
  </w:style>
  <w:style w:type="character" w:styleId="Odwoanieprzypisukocowego">
    <w:name w:val="endnote reference"/>
    <w:basedOn w:val="Domylnaczcionkaakapitu"/>
    <w:semiHidden/>
    <w:unhideWhenUsed/>
    <w:rsid w:val="00FC3475"/>
    <w:rPr>
      <w:vertAlign w:val="superscript"/>
    </w:rPr>
  </w:style>
  <w:style w:type="paragraph" w:styleId="Nagwek">
    <w:name w:val="header"/>
    <w:basedOn w:val="Normalny"/>
    <w:link w:val="NagwekZnak"/>
    <w:uiPriority w:val="99"/>
    <w:semiHidden/>
    <w:unhideWhenUsed/>
    <w:rsid w:val="00B84738"/>
    <w:pPr>
      <w:tabs>
        <w:tab w:val="center" w:pos="4536"/>
        <w:tab w:val="right" w:pos="9072"/>
      </w:tabs>
    </w:pPr>
  </w:style>
  <w:style w:type="character" w:customStyle="1" w:styleId="NagwekZnak">
    <w:name w:val="Nagłówek Znak"/>
    <w:basedOn w:val="Domylnaczcionkaakapitu"/>
    <w:link w:val="Nagwek"/>
    <w:uiPriority w:val="99"/>
    <w:semiHidden/>
    <w:rsid w:val="00B84738"/>
    <w:rPr>
      <w:rFonts w:ascii="Times New Roman" w:hAnsi="Times New Roman" w:cs="Times New Roman"/>
      <w:sz w:val="24"/>
      <w:szCs w:val="24"/>
      <w:lang w:eastAsia="pl-PL"/>
    </w:rPr>
  </w:style>
  <w:style w:type="paragraph" w:styleId="Stopka">
    <w:name w:val="footer"/>
    <w:basedOn w:val="Normalny"/>
    <w:link w:val="StopkaZnak"/>
    <w:uiPriority w:val="99"/>
    <w:unhideWhenUsed/>
    <w:rsid w:val="00B84738"/>
    <w:pPr>
      <w:tabs>
        <w:tab w:val="center" w:pos="4536"/>
        <w:tab w:val="right" w:pos="9072"/>
      </w:tabs>
    </w:pPr>
  </w:style>
  <w:style w:type="character" w:customStyle="1" w:styleId="StopkaZnak">
    <w:name w:val="Stopka Znak"/>
    <w:basedOn w:val="Domylnaczcionkaakapitu"/>
    <w:link w:val="Stopka"/>
    <w:uiPriority w:val="99"/>
    <w:rsid w:val="00B84738"/>
    <w:rPr>
      <w:rFonts w:ascii="Times New Roman" w:hAnsi="Times New Roman" w:cs="Times New Roman"/>
      <w:sz w:val="24"/>
      <w:szCs w:val="24"/>
      <w:lang w:eastAsia="pl-PL"/>
    </w:rPr>
  </w:style>
  <w:style w:type="paragraph" w:styleId="Akapitzlist">
    <w:name w:val="List Paragraph"/>
    <w:basedOn w:val="Normalny"/>
    <w:uiPriority w:val="34"/>
    <w:qFormat/>
    <w:rsid w:val="00647F62"/>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7027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819</TotalTime>
  <Pages>11</Pages>
  <Words>4918</Words>
  <Characters>29511</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Kubala Józefa</dc:creator>
  <cp:lastModifiedBy>Józefa Kubala</cp:lastModifiedBy>
  <cp:revision>128</cp:revision>
  <dcterms:created xsi:type="dcterms:W3CDTF">2016-06-01T11:03:00Z</dcterms:created>
  <dcterms:modified xsi:type="dcterms:W3CDTF">2016-06-05T17:08:00Z</dcterms:modified>
</cp:coreProperties>
</file>