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85F" w:rsidRDefault="00FB7257" w:rsidP="00FB7257">
      <w:bookmarkStart w:id="0" w:name="_GoBack"/>
      <w:bookmarkEnd w:id="0"/>
      <w:r w:rsidRPr="00FB7257">
        <w:t>Załącznik nr 2</w:t>
      </w:r>
      <w:r>
        <w:rPr>
          <w:b/>
        </w:rPr>
        <w:t xml:space="preserve">                                                         </w:t>
      </w:r>
      <w:r w:rsidR="009512D7">
        <w:rPr>
          <w:b/>
        </w:rPr>
        <w:t>FORMULARZ CENOWY –</w:t>
      </w:r>
      <w:r w:rsidR="00E35291">
        <w:rPr>
          <w:b/>
        </w:rPr>
        <w:t xml:space="preserve"> ZAKUP </w:t>
      </w:r>
      <w:r w:rsidR="00CB7C6A">
        <w:rPr>
          <w:b/>
        </w:rPr>
        <w:t>ZESTAWU</w:t>
      </w:r>
      <w:r w:rsidR="00356C4D">
        <w:rPr>
          <w:b/>
        </w:rPr>
        <w:t xml:space="preserve"> INTERAKTYWNE</w:t>
      </w:r>
      <w:r w:rsidR="00CB7C6A">
        <w:rPr>
          <w:b/>
        </w:rPr>
        <w:t>GO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4801"/>
        <w:gridCol w:w="907"/>
        <w:gridCol w:w="709"/>
        <w:gridCol w:w="1276"/>
        <w:gridCol w:w="992"/>
        <w:gridCol w:w="1134"/>
        <w:gridCol w:w="992"/>
        <w:gridCol w:w="1560"/>
        <w:gridCol w:w="1701"/>
      </w:tblGrid>
      <w:tr w:rsidR="009512D7" w:rsidRPr="000F3568" w:rsidTr="009512D7">
        <w:trPr>
          <w:trHeight w:val="370"/>
        </w:trPr>
        <w:tc>
          <w:tcPr>
            <w:tcW w:w="637" w:type="dxa"/>
            <w:vMerge w:val="restart"/>
          </w:tcPr>
          <w:p w:rsidR="009512D7" w:rsidRPr="000F3568" w:rsidRDefault="009512D7" w:rsidP="009512D7">
            <w:pPr>
              <w:pStyle w:val="Bezodstpw"/>
            </w:pPr>
            <w:r w:rsidRPr="000F3568">
              <w:t>Lp.</w:t>
            </w:r>
          </w:p>
        </w:tc>
        <w:tc>
          <w:tcPr>
            <w:tcW w:w="4801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Nazwa artykułu</w:t>
            </w:r>
          </w:p>
        </w:tc>
        <w:tc>
          <w:tcPr>
            <w:tcW w:w="907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J.m.</w:t>
            </w:r>
          </w:p>
        </w:tc>
        <w:tc>
          <w:tcPr>
            <w:tcW w:w="709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Cena jednostkowa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992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2126" w:type="dxa"/>
            <w:gridSpan w:val="2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Podatek  VAT</w:t>
            </w:r>
          </w:p>
        </w:tc>
        <w:tc>
          <w:tcPr>
            <w:tcW w:w="1560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 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brutto</w:t>
            </w:r>
          </w:p>
        </w:tc>
        <w:tc>
          <w:tcPr>
            <w:tcW w:w="1701" w:type="dxa"/>
            <w:vMerge w:val="restart"/>
          </w:tcPr>
          <w:p w:rsid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Pozycja</w:t>
            </w:r>
            <w:r>
              <w:rPr>
                <w:sz w:val="20"/>
                <w:szCs w:val="20"/>
              </w:rPr>
              <w:t xml:space="preserve"> 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wniosku  o dofinansowanie</w:t>
            </w:r>
          </w:p>
        </w:tc>
      </w:tr>
      <w:tr w:rsidR="009512D7" w:rsidRPr="000F3568" w:rsidTr="009512D7">
        <w:trPr>
          <w:trHeight w:val="462"/>
        </w:trPr>
        <w:tc>
          <w:tcPr>
            <w:tcW w:w="63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48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0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709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276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Merge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134" w:type="dxa"/>
          </w:tcPr>
          <w:p w:rsidR="009512D7" w:rsidRDefault="009512D7" w:rsidP="009512D7">
            <w:pPr>
              <w:pStyle w:val="Bezodstpw"/>
            </w:pPr>
            <w:r>
              <w:t>Stawka %</w:t>
            </w:r>
          </w:p>
        </w:tc>
        <w:tc>
          <w:tcPr>
            <w:tcW w:w="992" w:type="dxa"/>
          </w:tcPr>
          <w:p w:rsidR="009512D7" w:rsidRDefault="009512D7" w:rsidP="009512D7">
            <w:pPr>
              <w:pStyle w:val="Bezodstpw"/>
            </w:pPr>
            <w:r>
              <w:t>Kwota</w:t>
            </w:r>
          </w:p>
        </w:tc>
        <w:tc>
          <w:tcPr>
            <w:tcW w:w="1560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</w:tr>
      <w:tr w:rsidR="009512D7" w:rsidRPr="000F3568" w:rsidTr="009512D7">
        <w:tc>
          <w:tcPr>
            <w:tcW w:w="637" w:type="dxa"/>
          </w:tcPr>
          <w:p w:rsidR="009512D7" w:rsidRPr="00A845F5" w:rsidRDefault="009512D7" w:rsidP="009512D7">
            <w:pPr>
              <w:pStyle w:val="Bezodstpw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1.</w:t>
            </w:r>
          </w:p>
        </w:tc>
        <w:tc>
          <w:tcPr>
            <w:tcW w:w="48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2</w:t>
            </w:r>
          </w:p>
        </w:tc>
        <w:tc>
          <w:tcPr>
            <w:tcW w:w="907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10</w:t>
            </w:r>
          </w:p>
        </w:tc>
      </w:tr>
      <w:tr w:rsidR="008415CB" w:rsidRPr="000F3568" w:rsidTr="009512D7">
        <w:tc>
          <w:tcPr>
            <w:tcW w:w="637" w:type="dxa"/>
          </w:tcPr>
          <w:p w:rsidR="008415CB" w:rsidRPr="00181427" w:rsidRDefault="008415CB" w:rsidP="008415CB">
            <w:pPr>
              <w:pStyle w:val="Bezodstpw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4801" w:type="dxa"/>
            <w:vAlign w:val="center"/>
          </w:tcPr>
          <w:p w:rsidR="008415CB" w:rsidRPr="006B56F9" w:rsidRDefault="001D6A96" w:rsidP="001D6A96">
            <w:pPr>
              <w:rPr>
                <w:sz w:val="16"/>
                <w:szCs w:val="16"/>
              </w:rPr>
            </w:pPr>
            <w:r w:rsidRPr="007358FD">
              <w:rPr>
                <w:rFonts w:ascii="Calibri" w:hAnsi="Calibri" w:cs="Arial"/>
                <w:sz w:val="18"/>
                <w:szCs w:val="18"/>
              </w:rPr>
              <w:t>tablica interaktywna z oprogramowaniem –z montażem i szkoleniem</w:t>
            </w:r>
            <w:r>
              <w:rPr>
                <w:rFonts w:ascii="Calibri" w:hAnsi="Calibri" w:cs="Arial"/>
                <w:sz w:val="18"/>
                <w:szCs w:val="18"/>
              </w:rPr>
              <w:t xml:space="preserve"> dla opiekuna pracowni.</w:t>
            </w:r>
            <w:r w:rsidRPr="007358FD">
              <w:rPr>
                <w:rFonts w:ascii="Century Gothic" w:hAnsi="Century Gothic"/>
                <w:sz w:val="16"/>
                <w:szCs w:val="16"/>
              </w:rPr>
              <w:t xml:space="preserve"> O p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rzekątnej powierzchni roboczej 7</w:t>
            </w:r>
            <w:r w:rsidRPr="007358FD">
              <w:rPr>
                <w:rFonts w:ascii="Century Gothic" w:hAnsi="Century Gothic"/>
                <w:bCs/>
                <w:sz w:val="16"/>
                <w:szCs w:val="16"/>
              </w:rPr>
              <w:t>9".</w:t>
            </w:r>
            <w:r w:rsidRPr="007358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7358FD">
              <w:rPr>
                <w:rFonts w:ascii="Century Gothic" w:hAnsi="Century Gothic"/>
                <w:bCs/>
                <w:sz w:val="16"/>
                <w:szCs w:val="16"/>
              </w:rPr>
              <w:t>Technologia elektromagnetyczna</w:t>
            </w:r>
            <w:r w:rsidRPr="007358FD">
              <w:rPr>
                <w:rFonts w:ascii="Century Gothic" w:hAnsi="Century Gothic"/>
                <w:sz w:val="16"/>
                <w:szCs w:val="16"/>
              </w:rPr>
              <w:t xml:space="preserve">. </w:t>
            </w:r>
            <w:r w:rsidRPr="007358FD">
              <w:rPr>
                <w:rFonts w:ascii="Century Gothic" w:hAnsi="Century Gothic"/>
                <w:bCs/>
                <w:sz w:val="16"/>
                <w:szCs w:val="16"/>
              </w:rPr>
              <w:t>Obsługa za dołączonych pisaków.</w:t>
            </w:r>
            <w:r w:rsidRPr="007358FD"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Powierzchnia twarda przeznaczona do projekcji i rysowania. </w:t>
            </w:r>
            <w:r w:rsidRPr="007358FD">
              <w:rPr>
                <w:rFonts w:ascii="Century Gothic" w:hAnsi="Century Gothic"/>
                <w:sz w:val="16"/>
              </w:rPr>
              <w:t>Wyposażona w pisaki interaktywne, ładowarkę do pisak</w:t>
            </w:r>
            <w:r>
              <w:rPr>
                <w:rFonts w:ascii="Century Gothic" w:hAnsi="Century Gothic"/>
                <w:sz w:val="16"/>
              </w:rPr>
              <w:t xml:space="preserve">ów, </w:t>
            </w:r>
            <w:r w:rsidRPr="007358FD">
              <w:rPr>
                <w:rFonts w:ascii="Century Gothic" w:hAnsi="Century Gothic"/>
                <w:sz w:val="16"/>
              </w:rPr>
              <w:t xml:space="preserve"> płyta z oprogramowaniem</w:t>
            </w:r>
            <w:r>
              <w:rPr>
                <w:rFonts w:ascii="Century Gothic" w:hAnsi="Century Gothic"/>
                <w:sz w:val="16"/>
              </w:rPr>
              <w:t>, elementy montażowe</w:t>
            </w:r>
          </w:p>
        </w:tc>
        <w:tc>
          <w:tcPr>
            <w:tcW w:w="907" w:type="dxa"/>
            <w:vAlign w:val="center"/>
          </w:tcPr>
          <w:p w:rsidR="008415CB" w:rsidRPr="007358FD" w:rsidRDefault="008415CB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7358FD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8415CB" w:rsidRPr="007358FD" w:rsidRDefault="008415CB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358F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8415CB" w:rsidRPr="00181427" w:rsidRDefault="008415CB" w:rsidP="008415CB">
            <w:pPr>
              <w:pStyle w:val="Bezodstpw"/>
            </w:pPr>
          </w:p>
        </w:tc>
        <w:tc>
          <w:tcPr>
            <w:tcW w:w="992" w:type="dxa"/>
          </w:tcPr>
          <w:p w:rsidR="008415CB" w:rsidRPr="00181427" w:rsidRDefault="008415CB" w:rsidP="008415CB">
            <w:pPr>
              <w:pStyle w:val="Bezodstpw"/>
            </w:pPr>
          </w:p>
        </w:tc>
        <w:tc>
          <w:tcPr>
            <w:tcW w:w="1134" w:type="dxa"/>
          </w:tcPr>
          <w:p w:rsidR="008415CB" w:rsidRPr="00181427" w:rsidRDefault="008415CB" w:rsidP="008415CB">
            <w:pPr>
              <w:pStyle w:val="Bezodstpw"/>
            </w:pPr>
          </w:p>
        </w:tc>
        <w:tc>
          <w:tcPr>
            <w:tcW w:w="992" w:type="dxa"/>
          </w:tcPr>
          <w:p w:rsidR="008415CB" w:rsidRPr="00181427" w:rsidRDefault="008415CB" w:rsidP="008415CB">
            <w:pPr>
              <w:pStyle w:val="Bezodstpw"/>
            </w:pPr>
          </w:p>
        </w:tc>
        <w:tc>
          <w:tcPr>
            <w:tcW w:w="1560" w:type="dxa"/>
          </w:tcPr>
          <w:p w:rsidR="008415CB" w:rsidRPr="00181427" w:rsidRDefault="008415CB" w:rsidP="008415CB">
            <w:pPr>
              <w:pStyle w:val="Bezodstpw"/>
            </w:pPr>
          </w:p>
        </w:tc>
        <w:tc>
          <w:tcPr>
            <w:tcW w:w="1701" w:type="dxa"/>
          </w:tcPr>
          <w:p w:rsidR="00283076" w:rsidRDefault="00283076" w:rsidP="008415CB">
            <w:pPr>
              <w:pStyle w:val="Bezodstpw"/>
              <w:jc w:val="center"/>
            </w:pPr>
          </w:p>
          <w:p w:rsidR="008415CB" w:rsidRDefault="008415CB" w:rsidP="008415CB">
            <w:pPr>
              <w:pStyle w:val="Bezodstpw"/>
              <w:jc w:val="center"/>
            </w:pPr>
            <w:r>
              <w:t>13</w:t>
            </w:r>
          </w:p>
          <w:p w:rsidR="008415CB" w:rsidRPr="00181427" w:rsidRDefault="008415CB" w:rsidP="008415CB">
            <w:pPr>
              <w:pStyle w:val="Bezodstpw"/>
              <w:jc w:val="center"/>
            </w:pPr>
          </w:p>
        </w:tc>
      </w:tr>
      <w:tr w:rsidR="00283076" w:rsidRPr="000F3568" w:rsidTr="009512D7">
        <w:tc>
          <w:tcPr>
            <w:tcW w:w="637" w:type="dxa"/>
          </w:tcPr>
          <w:p w:rsidR="00283076" w:rsidRPr="00181427" w:rsidRDefault="00283076" w:rsidP="008415CB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801" w:type="dxa"/>
            <w:vAlign w:val="center"/>
          </w:tcPr>
          <w:p w:rsidR="00283076" w:rsidRPr="00283076" w:rsidRDefault="00283076" w:rsidP="001D6A96">
            <w:pPr>
              <w:rPr>
                <w:rFonts w:ascii="Calibri" w:hAnsi="Calibri" w:cs="Arial"/>
                <w:sz w:val="18"/>
                <w:szCs w:val="18"/>
              </w:rPr>
            </w:pPr>
            <w:r w:rsidRPr="00283076">
              <w:rPr>
                <w:rFonts w:cs="Arial"/>
                <w:sz w:val="18"/>
                <w:szCs w:val="18"/>
              </w:rPr>
              <w:t>rzutnik multimedialny plus uchwyt  j</w:t>
            </w:r>
            <w:r w:rsidRPr="00283076">
              <w:rPr>
                <w:sz w:val="18"/>
                <w:szCs w:val="18"/>
              </w:rPr>
              <w:t>asność: 3000 ANSI Kontrast: 4000:1 Technologia : DLP Gwarancja: 12 miesiące. Trwałość lampy: 4000 h Odległość 77" z 95 cm</w:t>
            </w:r>
          </w:p>
        </w:tc>
        <w:tc>
          <w:tcPr>
            <w:tcW w:w="907" w:type="dxa"/>
            <w:vAlign w:val="center"/>
          </w:tcPr>
          <w:p w:rsidR="00283076" w:rsidRPr="007358FD" w:rsidRDefault="00283076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283076" w:rsidRPr="007358FD" w:rsidRDefault="00283076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134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560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701" w:type="dxa"/>
          </w:tcPr>
          <w:p w:rsidR="00283076" w:rsidRDefault="00283076" w:rsidP="008415CB">
            <w:pPr>
              <w:pStyle w:val="Bezodstpw"/>
              <w:jc w:val="center"/>
            </w:pPr>
          </w:p>
          <w:p w:rsidR="00283076" w:rsidRDefault="00283076" w:rsidP="008415CB">
            <w:pPr>
              <w:pStyle w:val="Bezodstpw"/>
              <w:jc w:val="center"/>
            </w:pPr>
            <w:r>
              <w:t>13</w:t>
            </w:r>
          </w:p>
        </w:tc>
      </w:tr>
      <w:tr w:rsidR="00283076" w:rsidRPr="000F3568" w:rsidTr="009512D7">
        <w:tc>
          <w:tcPr>
            <w:tcW w:w="637" w:type="dxa"/>
          </w:tcPr>
          <w:p w:rsidR="00283076" w:rsidRDefault="00283076" w:rsidP="008415CB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801" w:type="dxa"/>
            <w:vAlign w:val="center"/>
          </w:tcPr>
          <w:p w:rsidR="00283076" w:rsidRPr="00283076" w:rsidRDefault="00283076" w:rsidP="00283076">
            <w:pPr>
              <w:pStyle w:val="Bezodstpw"/>
              <w:rPr>
                <w:sz w:val="18"/>
                <w:szCs w:val="18"/>
              </w:rPr>
            </w:pPr>
            <w:r w:rsidRPr="00283076">
              <w:rPr>
                <w:rFonts w:cs="Arial"/>
                <w:sz w:val="18"/>
                <w:szCs w:val="18"/>
              </w:rPr>
              <w:t>komputer z oprogramowaniem -</w:t>
            </w:r>
            <w:r w:rsidRPr="00283076">
              <w:rPr>
                <w:sz w:val="18"/>
                <w:szCs w:val="18"/>
              </w:rPr>
              <w:t xml:space="preserve"> </w:t>
            </w:r>
            <w:hyperlink r:id="rId7" w:tooltip="Rodzaj procesora" w:history="1">
              <w:r w:rsidRPr="00283076">
                <w:rPr>
                  <w:rStyle w:val="Hipercze"/>
                  <w:sz w:val="18"/>
                  <w:szCs w:val="18"/>
                </w:rPr>
                <w:t xml:space="preserve">Procesor  </w:t>
              </w:r>
            </w:hyperlink>
            <w:r w:rsidRPr="00283076">
              <w:rPr>
                <w:rStyle w:val="attribute-value"/>
                <w:sz w:val="18"/>
                <w:szCs w:val="18"/>
              </w:rPr>
              <w:t xml:space="preserve">Intel </w:t>
            </w:r>
            <w:proofErr w:type="spellStart"/>
            <w:r w:rsidRPr="00283076">
              <w:rPr>
                <w:rStyle w:val="attribute-value"/>
                <w:sz w:val="18"/>
                <w:szCs w:val="18"/>
              </w:rPr>
              <w:t>Core</w:t>
            </w:r>
            <w:proofErr w:type="spellEnd"/>
            <w:r w:rsidRPr="00283076">
              <w:rPr>
                <w:rStyle w:val="attribute-value"/>
                <w:sz w:val="18"/>
                <w:szCs w:val="18"/>
              </w:rPr>
              <w:t xml:space="preserve"> i3 4160 </w:t>
            </w:r>
            <w:hyperlink r:id="rId8" w:tooltip="System operacyjny - komputery" w:history="1">
              <w:r w:rsidRPr="00283076">
                <w:rPr>
                  <w:rStyle w:val="Hipercze"/>
                  <w:sz w:val="18"/>
                  <w:szCs w:val="18"/>
                </w:rPr>
                <w:t xml:space="preserve">System operacyjny  </w:t>
              </w:r>
            </w:hyperlink>
            <w:r w:rsidRPr="00283076">
              <w:rPr>
                <w:rStyle w:val="attribute-value"/>
                <w:sz w:val="18"/>
                <w:szCs w:val="18"/>
              </w:rPr>
              <w:t>Windows</w:t>
            </w:r>
            <w:r w:rsidR="00FA004E">
              <w:rPr>
                <w:rStyle w:val="attribute-value"/>
                <w:sz w:val="18"/>
                <w:szCs w:val="18"/>
              </w:rPr>
              <w:t xml:space="preserve"> Professional</w:t>
            </w:r>
            <w:r w:rsidRPr="00283076">
              <w:rPr>
                <w:rStyle w:val="attribute-value"/>
                <w:sz w:val="18"/>
                <w:szCs w:val="18"/>
              </w:rPr>
              <w:t xml:space="preserve">  8.1 64 bit </w:t>
            </w:r>
          </w:p>
          <w:p w:rsidR="00283076" w:rsidRPr="00283076" w:rsidRDefault="00AA0982" w:rsidP="00283076">
            <w:pPr>
              <w:pStyle w:val="Bezodstpw"/>
              <w:rPr>
                <w:sz w:val="18"/>
                <w:szCs w:val="18"/>
              </w:rPr>
            </w:pPr>
            <w:hyperlink r:id="rId9" w:tooltip="Karta graficzna - komputery" w:history="1">
              <w:r w:rsidR="00283076" w:rsidRPr="00283076">
                <w:rPr>
                  <w:rStyle w:val="Hipercze"/>
                  <w:sz w:val="18"/>
                  <w:szCs w:val="18"/>
                </w:rPr>
                <w:t xml:space="preserve">Karta graficzna  </w:t>
              </w:r>
            </w:hyperlink>
            <w:r w:rsidR="00283076" w:rsidRPr="00283076">
              <w:rPr>
                <w:rStyle w:val="attribute-value"/>
                <w:sz w:val="18"/>
                <w:szCs w:val="18"/>
              </w:rPr>
              <w:t xml:space="preserve">AMD® </w:t>
            </w:r>
            <w:proofErr w:type="spellStart"/>
            <w:r w:rsidR="00283076" w:rsidRPr="00283076">
              <w:rPr>
                <w:rStyle w:val="attribute-value"/>
                <w:sz w:val="18"/>
                <w:szCs w:val="18"/>
              </w:rPr>
              <w:t>Radeon</w:t>
            </w:r>
            <w:proofErr w:type="spellEnd"/>
            <w:r w:rsidR="00283076" w:rsidRPr="00283076">
              <w:rPr>
                <w:rStyle w:val="attribute-value"/>
                <w:sz w:val="18"/>
                <w:szCs w:val="18"/>
              </w:rPr>
              <w:t xml:space="preserve"> R7 240     </w:t>
            </w:r>
            <w:hyperlink r:id="rId10" w:tooltip="Pamięć RAM" w:history="1">
              <w:r w:rsidR="00283076" w:rsidRPr="00283076">
                <w:rPr>
                  <w:rStyle w:val="Hipercze"/>
                  <w:sz w:val="18"/>
                  <w:szCs w:val="18"/>
                </w:rPr>
                <w:t xml:space="preserve">Pamięć RAM  </w:t>
              </w:r>
            </w:hyperlink>
            <w:r w:rsidR="00283076" w:rsidRPr="00283076">
              <w:rPr>
                <w:rStyle w:val="attribute-value"/>
                <w:sz w:val="18"/>
                <w:szCs w:val="18"/>
              </w:rPr>
              <w:t xml:space="preserve">4 GB </w:t>
            </w:r>
            <w:hyperlink r:id="rId11" w:tooltip="Dysk twardy HDD (Hard Drive Disk)" w:history="1">
              <w:r w:rsidR="00283076" w:rsidRPr="00283076">
                <w:rPr>
                  <w:rStyle w:val="Hipercze"/>
                  <w:sz w:val="18"/>
                  <w:szCs w:val="18"/>
                </w:rPr>
                <w:t xml:space="preserve">Pojemność dysku  </w:t>
              </w:r>
            </w:hyperlink>
            <w:r w:rsidR="00283076" w:rsidRPr="00283076">
              <w:rPr>
                <w:rStyle w:val="attribute-value"/>
                <w:sz w:val="18"/>
                <w:szCs w:val="18"/>
              </w:rPr>
              <w:t>1000 GB, monitor m</w:t>
            </w:r>
            <w:hyperlink r:id="rId12" w:tooltip="Typ matrycy monitora" w:history="1">
              <w:r w:rsidR="00283076" w:rsidRPr="00283076">
                <w:rPr>
                  <w:rStyle w:val="Hipercze"/>
                  <w:sz w:val="18"/>
                  <w:szCs w:val="18"/>
                </w:rPr>
                <w:t xml:space="preserve">atryca  </w:t>
              </w:r>
            </w:hyperlink>
            <w:r w:rsidR="00283076" w:rsidRPr="00283076">
              <w:rPr>
                <w:rStyle w:val="attribute-value"/>
                <w:sz w:val="18"/>
                <w:szCs w:val="18"/>
              </w:rPr>
              <w:t xml:space="preserve">21,5 cala, IPS, 1920 x 1080 </w:t>
            </w:r>
            <w:r w:rsidR="00283076" w:rsidRPr="00283076">
              <w:rPr>
                <w:sz w:val="18"/>
                <w:szCs w:val="18"/>
              </w:rPr>
              <w:t>.</w:t>
            </w:r>
            <w:r w:rsidR="00283076" w:rsidRPr="00283076">
              <w:rPr>
                <w:rStyle w:val="attribute-name"/>
                <w:sz w:val="18"/>
                <w:szCs w:val="18"/>
              </w:rPr>
              <w:t xml:space="preserve">Współczynnik kontrastu statyczny  </w:t>
            </w:r>
            <w:r w:rsidR="00283076" w:rsidRPr="00283076">
              <w:rPr>
                <w:rStyle w:val="attribute-value"/>
                <w:sz w:val="18"/>
                <w:szCs w:val="18"/>
              </w:rPr>
              <w:t>1000 :1.</w:t>
            </w:r>
            <w:r w:rsidR="00283076" w:rsidRPr="00283076">
              <w:rPr>
                <w:rStyle w:val="attribute-name"/>
                <w:sz w:val="18"/>
                <w:szCs w:val="18"/>
              </w:rPr>
              <w:t xml:space="preserve">Jasność ekranu  </w:t>
            </w:r>
            <w:r w:rsidR="00283076" w:rsidRPr="00283076">
              <w:rPr>
                <w:rStyle w:val="attribute-value"/>
                <w:sz w:val="18"/>
                <w:szCs w:val="18"/>
              </w:rPr>
              <w:t xml:space="preserve">250 </w:t>
            </w:r>
            <w:proofErr w:type="spellStart"/>
            <w:r w:rsidR="00283076" w:rsidRPr="00283076">
              <w:rPr>
                <w:rStyle w:val="attribute-value"/>
                <w:sz w:val="18"/>
                <w:szCs w:val="18"/>
              </w:rPr>
              <w:t>cd</w:t>
            </w:r>
            <w:proofErr w:type="spellEnd"/>
            <w:r w:rsidR="00283076" w:rsidRPr="00283076">
              <w:rPr>
                <w:rStyle w:val="attribute-value"/>
                <w:sz w:val="18"/>
                <w:szCs w:val="18"/>
              </w:rPr>
              <w:t xml:space="preserve">/m2 </w:t>
            </w:r>
          </w:p>
          <w:p w:rsidR="00283076" w:rsidRPr="00283076" w:rsidRDefault="00AA0982" w:rsidP="00283076">
            <w:pPr>
              <w:pStyle w:val="Bezodstpw"/>
              <w:rPr>
                <w:rStyle w:val="attribute-value"/>
                <w:sz w:val="18"/>
                <w:szCs w:val="18"/>
              </w:rPr>
            </w:pPr>
            <w:hyperlink r:id="rId13" w:tooltip="Czas reakcji matrycy" w:history="1">
              <w:r w:rsidR="00283076" w:rsidRPr="00283076">
                <w:rPr>
                  <w:rStyle w:val="Hipercze"/>
                  <w:sz w:val="18"/>
                  <w:szCs w:val="18"/>
                </w:rPr>
                <w:t xml:space="preserve">Czas reakcji matrycy  </w:t>
              </w:r>
            </w:hyperlink>
            <w:r w:rsidR="00283076" w:rsidRPr="00283076">
              <w:rPr>
                <w:rStyle w:val="attribute-value"/>
                <w:sz w:val="18"/>
                <w:szCs w:val="18"/>
              </w:rPr>
              <w:t xml:space="preserve">5 </w:t>
            </w:r>
            <w:proofErr w:type="spellStart"/>
            <w:r w:rsidR="00283076" w:rsidRPr="00283076">
              <w:rPr>
                <w:rStyle w:val="attribute-value"/>
                <w:sz w:val="18"/>
                <w:szCs w:val="18"/>
              </w:rPr>
              <w:t>ms</w:t>
            </w:r>
            <w:proofErr w:type="spellEnd"/>
            <w:r w:rsidR="00283076" w:rsidRPr="00283076">
              <w:rPr>
                <w:rStyle w:val="attribute-value"/>
                <w:sz w:val="18"/>
                <w:szCs w:val="18"/>
              </w:rPr>
              <w:t xml:space="preserve">.  </w:t>
            </w:r>
            <w:r w:rsidR="00283076" w:rsidRPr="00283076">
              <w:rPr>
                <w:rStyle w:val="attribute-name"/>
                <w:sz w:val="18"/>
                <w:szCs w:val="18"/>
              </w:rPr>
              <w:t xml:space="preserve">Funkcje dodatkowe  </w:t>
            </w:r>
            <w:hyperlink r:id="rId14" w:tooltip="Pivot - ekran obrotowy" w:history="1">
              <w:proofErr w:type="spellStart"/>
              <w:r w:rsidR="00283076" w:rsidRPr="00283076">
                <w:rPr>
                  <w:rStyle w:val="Hipercze"/>
                  <w:sz w:val="18"/>
                  <w:szCs w:val="18"/>
                </w:rPr>
                <w:t>Pivot</w:t>
              </w:r>
              <w:proofErr w:type="spellEnd"/>
            </w:hyperlink>
            <w:r w:rsidR="00283076" w:rsidRPr="00283076">
              <w:rPr>
                <w:rStyle w:val="attribute-value"/>
                <w:sz w:val="18"/>
                <w:szCs w:val="18"/>
              </w:rPr>
              <w:t xml:space="preserve">, głośniki, USB, </w:t>
            </w:r>
            <w:proofErr w:type="spellStart"/>
            <w:r w:rsidR="00283076" w:rsidRPr="00283076">
              <w:rPr>
                <w:rStyle w:val="attribute-value"/>
                <w:sz w:val="18"/>
                <w:szCs w:val="18"/>
              </w:rPr>
              <w:t>DisplayPort</w:t>
            </w:r>
            <w:proofErr w:type="spellEnd"/>
            <w:r w:rsidR="00283076" w:rsidRPr="00283076">
              <w:rPr>
                <w:rStyle w:val="attribute-value"/>
                <w:sz w:val="18"/>
                <w:szCs w:val="18"/>
              </w:rPr>
              <w:t xml:space="preserve"> . Oprogramowanie: Microsoft </w:t>
            </w:r>
            <w:proofErr w:type="spellStart"/>
            <w:r w:rsidR="00283076" w:rsidRPr="00283076">
              <w:rPr>
                <w:rStyle w:val="attribute-value"/>
                <w:sz w:val="18"/>
                <w:szCs w:val="18"/>
              </w:rPr>
              <w:t>Offis</w:t>
            </w:r>
            <w:proofErr w:type="spellEnd"/>
            <w:r w:rsidR="00283076" w:rsidRPr="00283076">
              <w:rPr>
                <w:rStyle w:val="attribute-value"/>
                <w:sz w:val="18"/>
                <w:szCs w:val="18"/>
              </w:rPr>
              <w:t xml:space="preserve"> 2016. Klawiatura i mysz bezprzewodowa</w:t>
            </w:r>
          </w:p>
          <w:p w:rsidR="00283076" w:rsidRPr="00283076" w:rsidRDefault="00283076" w:rsidP="00283076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907" w:type="dxa"/>
            <w:vAlign w:val="center"/>
          </w:tcPr>
          <w:p w:rsidR="00283076" w:rsidRPr="007358FD" w:rsidRDefault="00FB7257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zestaw</w:t>
            </w:r>
          </w:p>
        </w:tc>
        <w:tc>
          <w:tcPr>
            <w:tcW w:w="709" w:type="dxa"/>
            <w:vAlign w:val="center"/>
          </w:tcPr>
          <w:p w:rsidR="00283076" w:rsidRPr="007358FD" w:rsidRDefault="00283076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134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560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701" w:type="dxa"/>
          </w:tcPr>
          <w:p w:rsidR="00283076" w:rsidRDefault="00283076" w:rsidP="008415CB">
            <w:pPr>
              <w:pStyle w:val="Bezodstpw"/>
              <w:jc w:val="center"/>
            </w:pPr>
          </w:p>
          <w:p w:rsidR="00283076" w:rsidRDefault="00283076" w:rsidP="008415CB">
            <w:pPr>
              <w:pStyle w:val="Bezodstpw"/>
              <w:jc w:val="center"/>
            </w:pPr>
            <w:r>
              <w:t xml:space="preserve"> 13</w:t>
            </w:r>
          </w:p>
        </w:tc>
      </w:tr>
      <w:tr w:rsidR="00283076" w:rsidRPr="000F3568" w:rsidTr="009512D7">
        <w:tc>
          <w:tcPr>
            <w:tcW w:w="637" w:type="dxa"/>
          </w:tcPr>
          <w:p w:rsidR="00283076" w:rsidRDefault="00283076" w:rsidP="008415CB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801" w:type="dxa"/>
            <w:vAlign w:val="center"/>
          </w:tcPr>
          <w:p w:rsidR="00283076" w:rsidRPr="00283076" w:rsidRDefault="00283076" w:rsidP="00283076">
            <w:pPr>
              <w:pStyle w:val="Bezodstpw"/>
              <w:rPr>
                <w:sz w:val="18"/>
                <w:szCs w:val="18"/>
              </w:rPr>
            </w:pPr>
            <w:r w:rsidRPr="00283076">
              <w:rPr>
                <w:sz w:val="18"/>
                <w:szCs w:val="18"/>
              </w:rPr>
              <w:t xml:space="preserve">Drukarka atramentowa, rozdzielczość druku 4800x1200 </w:t>
            </w:r>
            <w:proofErr w:type="spellStart"/>
            <w:r w:rsidRPr="00283076">
              <w:rPr>
                <w:sz w:val="18"/>
                <w:szCs w:val="18"/>
              </w:rPr>
              <w:t>dpi</w:t>
            </w:r>
            <w:proofErr w:type="spellEnd"/>
            <w:r w:rsidRPr="00283076">
              <w:rPr>
                <w:sz w:val="18"/>
                <w:szCs w:val="18"/>
              </w:rPr>
              <w:t>,</w:t>
            </w:r>
          </w:p>
          <w:p w:rsidR="00283076" w:rsidRPr="00283076" w:rsidRDefault="00283076" w:rsidP="00283076">
            <w:pPr>
              <w:rPr>
                <w:rFonts w:cs="Arial"/>
                <w:sz w:val="18"/>
                <w:szCs w:val="18"/>
              </w:rPr>
            </w:pPr>
            <w:r w:rsidRPr="00283076">
              <w:rPr>
                <w:sz w:val="18"/>
                <w:szCs w:val="18"/>
              </w:rPr>
              <w:t>rodzaj druku A4, druk foto, maks. prędkość druku w czerni 22 str./min, maks. prędkość druku w kolorze 21/</w:t>
            </w:r>
            <w:proofErr w:type="spellStart"/>
            <w:r w:rsidRPr="00283076">
              <w:rPr>
                <w:sz w:val="18"/>
                <w:szCs w:val="18"/>
              </w:rPr>
              <w:t>str</w:t>
            </w:r>
            <w:proofErr w:type="spellEnd"/>
            <w:r w:rsidRPr="00283076">
              <w:rPr>
                <w:sz w:val="18"/>
                <w:szCs w:val="18"/>
              </w:rPr>
              <w:t>/min. Funkcje urządzenia: drukarka, kopiarka, skaner</w:t>
            </w:r>
          </w:p>
        </w:tc>
        <w:tc>
          <w:tcPr>
            <w:tcW w:w="907" w:type="dxa"/>
            <w:vAlign w:val="center"/>
          </w:tcPr>
          <w:p w:rsidR="00283076" w:rsidRPr="007358FD" w:rsidRDefault="00283076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709" w:type="dxa"/>
            <w:vAlign w:val="center"/>
          </w:tcPr>
          <w:p w:rsidR="00283076" w:rsidRPr="007358FD" w:rsidRDefault="00283076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134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992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560" w:type="dxa"/>
          </w:tcPr>
          <w:p w:rsidR="00283076" w:rsidRPr="00181427" w:rsidRDefault="00283076" w:rsidP="008415CB">
            <w:pPr>
              <w:pStyle w:val="Bezodstpw"/>
            </w:pPr>
          </w:p>
        </w:tc>
        <w:tc>
          <w:tcPr>
            <w:tcW w:w="1701" w:type="dxa"/>
          </w:tcPr>
          <w:p w:rsidR="00283076" w:rsidRDefault="00283076" w:rsidP="008415CB">
            <w:pPr>
              <w:pStyle w:val="Bezodstpw"/>
              <w:jc w:val="center"/>
            </w:pPr>
          </w:p>
          <w:p w:rsidR="00283076" w:rsidRDefault="00283076" w:rsidP="008415CB">
            <w:pPr>
              <w:pStyle w:val="Bezodstpw"/>
              <w:jc w:val="center"/>
            </w:pPr>
            <w:r>
              <w:t>13</w:t>
            </w:r>
          </w:p>
        </w:tc>
      </w:tr>
      <w:tr w:rsidR="00283076" w:rsidRPr="000F3568" w:rsidTr="009512D7">
        <w:tc>
          <w:tcPr>
            <w:tcW w:w="8330" w:type="dxa"/>
            <w:gridSpan w:val="5"/>
          </w:tcPr>
          <w:p w:rsidR="00283076" w:rsidRPr="00283076" w:rsidRDefault="00283076" w:rsidP="009512D7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83076" w:rsidRPr="00283076" w:rsidRDefault="00283076" w:rsidP="00283076">
            <w:pPr>
              <w:pStyle w:val="Bezodstpw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076"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283076" w:rsidRPr="00283076" w:rsidRDefault="00283076" w:rsidP="00283076">
            <w:pPr>
              <w:pStyle w:val="Bezodstpw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076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283076" w:rsidRPr="00283076" w:rsidRDefault="00283076" w:rsidP="00283076">
            <w:pPr>
              <w:pStyle w:val="Bezodstpw"/>
              <w:jc w:val="center"/>
              <w:rPr>
                <w:sz w:val="18"/>
                <w:szCs w:val="18"/>
              </w:rPr>
            </w:pPr>
            <w:r w:rsidRPr="00283076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83076" w:rsidRPr="00283076" w:rsidRDefault="00283076" w:rsidP="00283076">
            <w:pPr>
              <w:pStyle w:val="Bezodstpw"/>
              <w:jc w:val="center"/>
              <w:rPr>
                <w:sz w:val="18"/>
                <w:szCs w:val="18"/>
              </w:rPr>
            </w:pPr>
            <w:r w:rsidRPr="00283076"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283076" w:rsidRPr="00283076" w:rsidRDefault="00283076" w:rsidP="00283076">
            <w:pPr>
              <w:pStyle w:val="Bezodstpw"/>
              <w:jc w:val="center"/>
              <w:rPr>
                <w:sz w:val="18"/>
                <w:szCs w:val="18"/>
              </w:rPr>
            </w:pPr>
            <w:r w:rsidRPr="00283076">
              <w:rPr>
                <w:sz w:val="18"/>
                <w:szCs w:val="18"/>
              </w:rPr>
              <w:t>10</w:t>
            </w:r>
          </w:p>
        </w:tc>
      </w:tr>
      <w:tr w:rsidR="009512D7" w:rsidRPr="000F3568" w:rsidTr="00FA004E">
        <w:tc>
          <w:tcPr>
            <w:tcW w:w="8330" w:type="dxa"/>
            <w:gridSpan w:val="5"/>
          </w:tcPr>
          <w:p w:rsidR="009512D7" w:rsidRDefault="009512D7" w:rsidP="009512D7">
            <w:pPr>
              <w:pStyle w:val="Bezodstpw"/>
            </w:pPr>
          </w:p>
          <w:p w:rsidR="009512D7" w:rsidRPr="00EA7072" w:rsidRDefault="009512D7" w:rsidP="009512D7">
            <w:pPr>
              <w:pStyle w:val="Bezodstpw"/>
              <w:rPr>
                <w:b/>
              </w:rPr>
            </w:pPr>
            <w:r>
              <w:t xml:space="preserve">                                              </w:t>
            </w:r>
            <w:r>
              <w:rPr>
                <w:b/>
              </w:rPr>
              <w:t>CENA OFERTY</w:t>
            </w:r>
          </w:p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Align w:val="center"/>
          </w:tcPr>
          <w:p w:rsidR="009512D7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9512D7" w:rsidRDefault="00FA004E" w:rsidP="00FA004E">
            <w:pPr>
              <w:pStyle w:val="Bezodstpw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</w:t>
            </w:r>
          </w:p>
        </w:tc>
        <w:tc>
          <w:tcPr>
            <w:tcW w:w="992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560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</w:tcPr>
          <w:p w:rsidR="009512D7" w:rsidRPr="000F3568" w:rsidRDefault="009512D7" w:rsidP="009512D7">
            <w:pPr>
              <w:pStyle w:val="Bezodstpw"/>
            </w:pPr>
          </w:p>
        </w:tc>
      </w:tr>
    </w:tbl>
    <w:p w:rsidR="009512D7" w:rsidRDefault="009512D7" w:rsidP="009512D7">
      <w:pPr>
        <w:pStyle w:val="Bezodstpw"/>
        <w:rPr>
          <w:b/>
        </w:rPr>
      </w:pPr>
    </w:p>
    <w:p w:rsidR="008415CB" w:rsidRDefault="008415CB" w:rsidP="009512D7">
      <w:pPr>
        <w:pStyle w:val="Bezodstpw"/>
        <w:rPr>
          <w:b/>
        </w:rPr>
      </w:pPr>
    </w:p>
    <w:p w:rsidR="009512D7" w:rsidRDefault="009512D7" w:rsidP="009512D7">
      <w:pPr>
        <w:pStyle w:val="Bezodstpw"/>
      </w:pPr>
      <w:r>
        <w:rPr>
          <w:b/>
        </w:rPr>
        <w:t>Słownie złotych brutto</w:t>
      </w:r>
      <w: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B93B13">
        <w:t>………………………………………………</w:t>
      </w:r>
      <w:r>
        <w:t>………………</w:t>
      </w:r>
    </w:p>
    <w:p w:rsidR="009512D7" w:rsidRPr="009512D7" w:rsidRDefault="009512D7" w:rsidP="009512D7">
      <w:pPr>
        <w:pStyle w:val="Bezodstpw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12D7">
        <w:rPr>
          <w:sz w:val="18"/>
          <w:szCs w:val="18"/>
        </w:rPr>
        <w:t xml:space="preserve">           (podpis i pieczęć upoważnionego przedstawiciela</w:t>
      </w:r>
    </w:p>
    <w:p w:rsidR="009512D7" w:rsidRPr="009512D7" w:rsidRDefault="009512D7" w:rsidP="00181427">
      <w:pPr>
        <w:pStyle w:val="Bezodstpw"/>
        <w:rPr>
          <w:b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</w:t>
      </w:r>
      <w:r w:rsidRPr="009512D7">
        <w:rPr>
          <w:sz w:val="18"/>
          <w:szCs w:val="18"/>
        </w:rPr>
        <w:t>Wykonawcy)</w:t>
      </w:r>
    </w:p>
    <w:sectPr w:rsidR="009512D7" w:rsidRPr="009512D7" w:rsidSect="009512D7">
      <w:headerReference w:type="default" r:id="rId15"/>
      <w:footerReference w:type="defaul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A3D" w:rsidRDefault="00F41A3D" w:rsidP="000F170F">
      <w:pPr>
        <w:spacing w:after="0" w:line="240" w:lineRule="auto"/>
      </w:pPr>
      <w:r>
        <w:separator/>
      </w:r>
    </w:p>
  </w:endnote>
  <w:endnote w:type="continuationSeparator" w:id="0">
    <w:p w:rsidR="00F41A3D" w:rsidRDefault="00F41A3D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A3D" w:rsidRDefault="00F41A3D" w:rsidP="000F170F">
      <w:pPr>
        <w:spacing w:after="0" w:line="240" w:lineRule="auto"/>
      </w:pPr>
      <w:r>
        <w:separator/>
      </w:r>
    </w:p>
  </w:footnote>
  <w:footnote w:type="continuationSeparator" w:id="0">
    <w:p w:rsidR="00F41A3D" w:rsidRDefault="00F41A3D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E485F"/>
    <w:rsid w:val="000F170F"/>
    <w:rsid w:val="00116034"/>
    <w:rsid w:val="001209E6"/>
    <w:rsid w:val="0012755B"/>
    <w:rsid w:val="00181427"/>
    <w:rsid w:val="001D6A96"/>
    <w:rsid w:val="00231531"/>
    <w:rsid w:val="00283076"/>
    <w:rsid w:val="002D2916"/>
    <w:rsid w:val="002D76FE"/>
    <w:rsid w:val="00356C4D"/>
    <w:rsid w:val="00397D2E"/>
    <w:rsid w:val="003F4F3A"/>
    <w:rsid w:val="0040418F"/>
    <w:rsid w:val="00453DA2"/>
    <w:rsid w:val="00454EAA"/>
    <w:rsid w:val="00475F2F"/>
    <w:rsid w:val="004A2A7A"/>
    <w:rsid w:val="004C599C"/>
    <w:rsid w:val="004C7592"/>
    <w:rsid w:val="004E0D61"/>
    <w:rsid w:val="005318B1"/>
    <w:rsid w:val="005A2AD2"/>
    <w:rsid w:val="00616DDA"/>
    <w:rsid w:val="00660F31"/>
    <w:rsid w:val="006A0356"/>
    <w:rsid w:val="006B56F9"/>
    <w:rsid w:val="007976E6"/>
    <w:rsid w:val="008415CB"/>
    <w:rsid w:val="009512D7"/>
    <w:rsid w:val="00A25D03"/>
    <w:rsid w:val="00A42CBC"/>
    <w:rsid w:val="00A845F5"/>
    <w:rsid w:val="00AA0982"/>
    <w:rsid w:val="00AB0755"/>
    <w:rsid w:val="00B00D80"/>
    <w:rsid w:val="00C000FF"/>
    <w:rsid w:val="00C037FB"/>
    <w:rsid w:val="00C177A9"/>
    <w:rsid w:val="00C2415B"/>
    <w:rsid w:val="00C63B19"/>
    <w:rsid w:val="00CB7C6A"/>
    <w:rsid w:val="00D3126F"/>
    <w:rsid w:val="00D4208C"/>
    <w:rsid w:val="00E10590"/>
    <w:rsid w:val="00E35291"/>
    <w:rsid w:val="00F3112F"/>
    <w:rsid w:val="00F41A3D"/>
    <w:rsid w:val="00F9146B"/>
    <w:rsid w:val="00FA004E"/>
    <w:rsid w:val="00FA54A8"/>
    <w:rsid w:val="00FB7257"/>
    <w:rsid w:val="00FD6BD5"/>
    <w:rsid w:val="00FF1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.com.pl/slownik.bhtml?term=System+operacyjny&amp;definitionId=1707111122" TargetMode="External"/><Relationship Id="rId13" Type="http://schemas.openxmlformats.org/officeDocument/2006/relationships/hyperlink" Target="http://www.euro.com.pl/slownik.bhtml?term=Czas+reakcji+matrycy&amp;definitionId=26405427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uro.com.pl/slownik.bhtml?term=Procesor&amp;definitionId=357275372" TargetMode="External"/><Relationship Id="rId12" Type="http://schemas.openxmlformats.org/officeDocument/2006/relationships/hyperlink" Target="http://www.euro.com.pl/slownik.bhtml?term=Matryca&amp;definitionId=277433035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uro.com.pl/slownik.bhtml?term=Pojemno%C5%9B%C4%87+dysku&amp;definitionId=170732777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euro.com.pl/slownik.bhtml?term=Pami%C4%99%C4%87+RAM&amp;definitionId=3572781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uro.com.pl/slownik.bhtml?term=Karta+graficzna&amp;definitionId=3359125492" TargetMode="External"/><Relationship Id="rId14" Type="http://schemas.openxmlformats.org/officeDocument/2006/relationships/hyperlink" Target="http://www.euro.com.pl/slownik.bhtml?term=Pivot&amp;definitionId=2139345494&amp;productCode=107064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15</cp:revision>
  <cp:lastPrinted>2016-09-15T09:42:00Z</cp:lastPrinted>
  <dcterms:created xsi:type="dcterms:W3CDTF">2016-09-11T13:48:00Z</dcterms:created>
  <dcterms:modified xsi:type="dcterms:W3CDTF">2016-09-15T09:48:00Z</dcterms:modified>
</cp:coreProperties>
</file>