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D3B" w:rsidRPr="00DD143D" w:rsidRDefault="00D449D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>Protokół nr XXX</w:t>
      </w:r>
      <w:r w:rsidR="00E254B2" w:rsidRPr="00DD143D">
        <w:rPr>
          <w:rFonts w:ascii="Times New Roman" w:hAnsi="Times New Roman" w:cs="Times New Roman"/>
          <w:b/>
          <w:sz w:val="24"/>
          <w:szCs w:val="24"/>
        </w:rPr>
        <w:t>IV</w:t>
      </w:r>
      <w:r w:rsidRPr="00DD143D">
        <w:rPr>
          <w:rFonts w:ascii="Times New Roman" w:hAnsi="Times New Roman" w:cs="Times New Roman"/>
          <w:b/>
          <w:sz w:val="24"/>
          <w:szCs w:val="24"/>
        </w:rPr>
        <w:t>/22</w:t>
      </w:r>
    </w:p>
    <w:p w:rsidR="00414D3B" w:rsidRPr="00DD143D" w:rsidRDefault="00D449D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 xml:space="preserve">Sesji Rady Gminy w Będkowie z dnia </w:t>
      </w:r>
      <w:r w:rsidR="00E254B2" w:rsidRPr="00DD143D">
        <w:rPr>
          <w:rFonts w:ascii="Times New Roman" w:hAnsi="Times New Roman" w:cs="Times New Roman"/>
          <w:b/>
          <w:sz w:val="24"/>
          <w:szCs w:val="24"/>
        </w:rPr>
        <w:t xml:space="preserve">29 grudnia </w:t>
      </w:r>
      <w:r w:rsidRPr="00DD143D">
        <w:rPr>
          <w:rFonts w:ascii="Times New Roman" w:hAnsi="Times New Roman" w:cs="Times New Roman"/>
          <w:b/>
          <w:sz w:val="24"/>
          <w:szCs w:val="24"/>
        </w:rPr>
        <w:t xml:space="preserve"> 2022 r. </w:t>
      </w:r>
    </w:p>
    <w:p w:rsidR="00414D3B" w:rsidRPr="00DD143D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Sesja rozpoczęła się o godz. 9.30, a zakończyła się o godz. 1</w:t>
      </w:r>
      <w:r w:rsidR="007E60B5">
        <w:rPr>
          <w:rFonts w:ascii="Times New Roman" w:hAnsi="Times New Roman" w:cs="Times New Roman"/>
          <w:sz w:val="24"/>
          <w:szCs w:val="24"/>
        </w:rPr>
        <w:t>2</w:t>
      </w:r>
      <w:r w:rsidRPr="00DD143D">
        <w:rPr>
          <w:rFonts w:ascii="Times New Roman" w:hAnsi="Times New Roman" w:cs="Times New Roman"/>
          <w:sz w:val="24"/>
          <w:szCs w:val="24"/>
        </w:rPr>
        <w:t>.</w:t>
      </w:r>
      <w:r w:rsidR="007E60B5">
        <w:rPr>
          <w:rFonts w:ascii="Times New Roman" w:hAnsi="Times New Roman" w:cs="Times New Roman"/>
          <w:sz w:val="24"/>
          <w:szCs w:val="24"/>
        </w:rPr>
        <w:t>05.</w:t>
      </w:r>
      <w:r w:rsidRPr="00DD14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4D3B" w:rsidRPr="00DD143D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Odbyła się w Sali Konferencyjnej Urzędu Gminy w Będkowie. </w:t>
      </w:r>
    </w:p>
    <w:p w:rsidR="00414D3B" w:rsidRPr="00DD143D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W sesji uczestniczyło 1</w:t>
      </w:r>
      <w:r w:rsidR="00E254B2" w:rsidRPr="00DD143D">
        <w:rPr>
          <w:rFonts w:ascii="Times New Roman" w:hAnsi="Times New Roman" w:cs="Times New Roman"/>
          <w:sz w:val="24"/>
          <w:szCs w:val="24"/>
        </w:rPr>
        <w:t>5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radnych na stan 15:</w:t>
      </w:r>
    </w:p>
    <w:p w:rsidR="00414D3B" w:rsidRPr="00DD143D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D143D">
        <w:rPr>
          <w:rFonts w:ascii="Times New Roman" w:hAnsi="Times New Roman" w:cs="Times New Roman"/>
          <w:sz w:val="24"/>
          <w:szCs w:val="24"/>
        </w:rPr>
        <w:t>Badek</w:t>
      </w:r>
      <w:proofErr w:type="spellEnd"/>
      <w:r w:rsidRPr="00DD143D">
        <w:rPr>
          <w:rFonts w:ascii="Times New Roman" w:hAnsi="Times New Roman" w:cs="Times New Roman"/>
          <w:sz w:val="24"/>
          <w:szCs w:val="24"/>
        </w:rPr>
        <w:t xml:space="preserve"> Andrzej, Błoch Jarosław, Fijałkowska Wiesława, </w:t>
      </w:r>
      <w:proofErr w:type="spellStart"/>
      <w:r w:rsidRPr="00DD143D">
        <w:rPr>
          <w:rFonts w:ascii="Times New Roman" w:hAnsi="Times New Roman" w:cs="Times New Roman"/>
          <w:sz w:val="24"/>
          <w:szCs w:val="24"/>
        </w:rPr>
        <w:t>Hofer</w:t>
      </w:r>
      <w:proofErr w:type="spellEnd"/>
      <w:r w:rsidRPr="00DD143D">
        <w:rPr>
          <w:rFonts w:ascii="Times New Roman" w:hAnsi="Times New Roman" w:cs="Times New Roman"/>
          <w:sz w:val="24"/>
          <w:szCs w:val="24"/>
        </w:rPr>
        <w:t xml:space="preserve"> Michał, Kopka Marlena, Malinowski Karol, Marczak Małgorzata, Mieszek Andrzej, Piechna Małgorzata,  </w:t>
      </w:r>
      <w:proofErr w:type="spellStart"/>
      <w:r w:rsidRPr="00DD143D">
        <w:rPr>
          <w:rFonts w:ascii="Times New Roman" w:hAnsi="Times New Roman" w:cs="Times New Roman"/>
          <w:sz w:val="24"/>
          <w:szCs w:val="24"/>
        </w:rPr>
        <w:t>Pirek</w:t>
      </w:r>
      <w:proofErr w:type="spellEnd"/>
      <w:r w:rsidRPr="00DD143D">
        <w:rPr>
          <w:rFonts w:ascii="Times New Roman" w:hAnsi="Times New Roman" w:cs="Times New Roman"/>
          <w:sz w:val="24"/>
          <w:szCs w:val="24"/>
        </w:rPr>
        <w:t xml:space="preserve"> Emilia, </w:t>
      </w:r>
      <w:proofErr w:type="spellStart"/>
      <w:r w:rsidRPr="00DD143D">
        <w:rPr>
          <w:rFonts w:ascii="Times New Roman" w:hAnsi="Times New Roman" w:cs="Times New Roman"/>
          <w:sz w:val="24"/>
          <w:szCs w:val="24"/>
        </w:rPr>
        <w:t>Pirek</w:t>
      </w:r>
      <w:proofErr w:type="spellEnd"/>
      <w:r w:rsidRPr="00DD143D">
        <w:rPr>
          <w:rFonts w:ascii="Times New Roman" w:hAnsi="Times New Roman" w:cs="Times New Roman"/>
          <w:sz w:val="24"/>
          <w:szCs w:val="24"/>
        </w:rPr>
        <w:t xml:space="preserve"> Katarzyna, Sarniak Bronisław</w:t>
      </w:r>
      <w:r w:rsidR="00E254B2" w:rsidRPr="00DD14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254B2" w:rsidRPr="00DD143D">
        <w:rPr>
          <w:rFonts w:ascii="Times New Roman" w:hAnsi="Times New Roman" w:cs="Times New Roman"/>
          <w:sz w:val="24"/>
          <w:szCs w:val="24"/>
        </w:rPr>
        <w:t>Sujka</w:t>
      </w:r>
      <w:proofErr w:type="spellEnd"/>
      <w:r w:rsidR="00E254B2" w:rsidRPr="00DD143D">
        <w:rPr>
          <w:rFonts w:ascii="Times New Roman" w:hAnsi="Times New Roman" w:cs="Times New Roman"/>
          <w:sz w:val="24"/>
          <w:szCs w:val="24"/>
        </w:rPr>
        <w:t xml:space="preserve"> Bogdan, </w:t>
      </w:r>
      <w:r w:rsidRPr="00DD143D">
        <w:rPr>
          <w:rFonts w:ascii="Times New Roman" w:hAnsi="Times New Roman" w:cs="Times New Roman"/>
          <w:sz w:val="24"/>
          <w:szCs w:val="24"/>
        </w:rPr>
        <w:t xml:space="preserve">Szymańska Renata, Walicka Alina, zgodnie z listą obecności załączoną do protokołu sesji. </w:t>
      </w:r>
    </w:p>
    <w:p w:rsidR="00414D3B" w:rsidRPr="00DD143D" w:rsidRDefault="00D449D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>Punkt  1</w:t>
      </w:r>
    </w:p>
    <w:p w:rsidR="00414D3B" w:rsidRPr="00DD143D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</w:t>
      </w:r>
      <w:r w:rsidRPr="00DD143D">
        <w:rPr>
          <w:rFonts w:ascii="Times New Roman" w:hAnsi="Times New Roman" w:cs="Times New Roman"/>
          <w:sz w:val="24"/>
          <w:szCs w:val="24"/>
        </w:rPr>
        <w:t>: – otwieram XXX</w:t>
      </w:r>
      <w:r w:rsidR="00E254B2" w:rsidRPr="00DD143D">
        <w:rPr>
          <w:rFonts w:ascii="Times New Roman" w:hAnsi="Times New Roman" w:cs="Times New Roman"/>
          <w:sz w:val="24"/>
          <w:szCs w:val="24"/>
        </w:rPr>
        <w:t>IV</w:t>
      </w:r>
      <w:r w:rsidRPr="00DD143D">
        <w:rPr>
          <w:rFonts w:ascii="Times New Roman" w:hAnsi="Times New Roman" w:cs="Times New Roman"/>
          <w:sz w:val="24"/>
          <w:szCs w:val="24"/>
        </w:rPr>
        <w:t xml:space="preserve"> Sesję Rady Gminy w Będkowie. Na podstawie listy obecności radnych stwierdzam kworum niezbędne do podejmowania uchwał. Witam Wójta Gminy Będków Pana Dariusza Misztala, , </w:t>
      </w:r>
      <w:r w:rsidR="004C6A95" w:rsidRPr="00DD143D">
        <w:rPr>
          <w:rFonts w:ascii="Times New Roman" w:hAnsi="Times New Roman" w:cs="Times New Roman"/>
          <w:sz w:val="24"/>
          <w:szCs w:val="24"/>
        </w:rPr>
        <w:t>Mecenasa</w:t>
      </w:r>
      <w:r w:rsidR="00BA4CF9" w:rsidRPr="00DD143D">
        <w:rPr>
          <w:rFonts w:ascii="Times New Roman" w:hAnsi="Times New Roman" w:cs="Times New Roman"/>
          <w:sz w:val="24"/>
          <w:szCs w:val="24"/>
        </w:rPr>
        <w:t xml:space="preserve"> Pana Bartłomieja Biskupa, </w:t>
      </w:r>
      <w:r w:rsidR="004C6A95" w:rsidRPr="00DD143D">
        <w:rPr>
          <w:rFonts w:ascii="Times New Roman" w:hAnsi="Times New Roman" w:cs="Times New Roman"/>
          <w:sz w:val="24"/>
          <w:szCs w:val="24"/>
        </w:rPr>
        <w:t xml:space="preserve"> </w:t>
      </w:r>
      <w:r w:rsidRPr="00DD143D">
        <w:rPr>
          <w:rFonts w:ascii="Times New Roman" w:hAnsi="Times New Roman" w:cs="Times New Roman"/>
          <w:sz w:val="24"/>
          <w:szCs w:val="24"/>
        </w:rPr>
        <w:t xml:space="preserve">Skarbnika Gminy Będków Panią Annę </w:t>
      </w:r>
      <w:proofErr w:type="spellStart"/>
      <w:r w:rsidRPr="00DD143D">
        <w:rPr>
          <w:rFonts w:ascii="Times New Roman" w:hAnsi="Times New Roman" w:cs="Times New Roman"/>
          <w:sz w:val="24"/>
          <w:szCs w:val="24"/>
        </w:rPr>
        <w:t>Bijoch</w:t>
      </w:r>
      <w:proofErr w:type="spellEnd"/>
      <w:r w:rsidRPr="00DD143D">
        <w:rPr>
          <w:rFonts w:ascii="Times New Roman" w:hAnsi="Times New Roman" w:cs="Times New Roman"/>
          <w:sz w:val="24"/>
          <w:szCs w:val="24"/>
        </w:rPr>
        <w:t xml:space="preserve">, Państwa Radnych </w:t>
      </w:r>
      <w:r w:rsidR="004C6A95" w:rsidRPr="00DD143D">
        <w:rPr>
          <w:rFonts w:ascii="Times New Roman" w:hAnsi="Times New Roman" w:cs="Times New Roman"/>
          <w:sz w:val="24"/>
          <w:szCs w:val="24"/>
        </w:rPr>
        <w:t>.</w:t>
      </w:r>
    </w:p>
    <w:p w:rsidR="00414D3B" w:rsidRPr="00DD143D" w:rsidRDefault="00D449D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 xml:space="preserve">Punkt  2 </w:t>
      </w:r>
    </w:p>
    <w:p w:rsidR="00414D3B" w:rsidRPr="00DD143D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Błoch:</w:t>
      </w:r>
      <w:r w:rsidRPr="00DD143D">
        <w:rPr>
          <w:rFonts w:ascii="Times New Roman" w:hAnsi="Times New Roman" w:cs="Times New Roman"/>
          <w:sz w:val="24"/>
          <w:szCs w:val="24"/>
        </w:rPr>
        <w:t xml:space="preserve"> przechodzę do kolejnego punktu jakim jest przyjęcie porządku obrad.</w:t>
      </w:r>
      <w:r w:rsidR="004C6A95" w:rsidRPr="00DD143D">
        <w:rPr>
          <w:rFonts w:ascii="Times New Roman" w:hAnsi="Times New Roman" w:cs="Times New Roman"/>
          <w:sz w:val="24"/>
          <w:szCs w:val="24"/>
        </w:rPr>
        <w:t xml:space="preserve"> Porządek obrad ulega nieznacznej zmianie.</w:t>
      </w:r>
    </w:p>
    <w:p w:rsidR="004C6A95" w:rsidRPr="00DD143D" w:rsidRDefault="004C6A95" w:rsidP="004C6A95">
      <w:pPr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Przewodniczący Rady Gminy w Będkowie zarządza głosowanie nad proponowanym porządkiem obrad.</w:t>
      </w:r>
    </w:p>
    <w:p w:rsidR="00BA4CF9" w:rsidRPr="00DD143D" w:rsidRDefault="00BA4CF9" w:rsidP="00BA4CF9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BA4CF9" w:rsidRPr="00DD143D" w:rsidRDefault="00BA4CF9" w:rsidP="00BA4CF9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BA4CF9" w:rsidRPr="00DD143D" w:rsidRDefault="00BA4CF9" w:rsidP="00BA4CF9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Wypowiedzenie się radnych w trybie § 29 Statutu Gminy Będków odnośnie protokołu z XXXIII Sesji Rady Gminy w Będkowie.</w:t>
      </w:r>
    </w:p>
    <w:p w:rsidR="00BA4CF9" w:rsidRPr="00DD143D" w:rsidRDefault="00BA4CF9" w:rsidP="00BA4CF9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Sprawozdanie Wójta Gminy z działalności między sesjami.</w:t>
      </w:r>
    </w:p>
    <w:p w:rsidR="00BA4CF9" w:rsidRPr="00DD143D" w:rsidRDefault="00BA4CF9" w:rsidP="00BA4CF9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Podjęcie uchwały w sprawie zmian w  Statucie Gminy Będków.</w:t>
      </w:r>
    </w:p>
    <w:p w:rsidR="00BA4CF9" w:rsidRPr="00DD143D" w:rsidRDefault="00BA4CF9" w:rsidP="00BA4CF9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Podjęcie uchwały </w:t>
      </w:r>
      <w:r w:rsidRPr="00DD143D">
        <w:rPr>
          <w:rFonts w:ascii="Times New Roman" w:hAnsi="Times New Roman" w:cs="Times New Roman"/>
          <w:color w:val="000000"/>
          <w:sz w:val="24"/>
          <w:szCs w:val="24"/>
        </w:rPr>
        <w:t>w sprawie</w:t>
      </w:r>
      <w:r w:rsidRPr="00DD143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przyjęcia „Raportu z wykonania Programu Ochrony Śr</w:t>
      </w:r>
      <w:r w:rsidRPr="00DD143D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DD143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dowiska dla Gminy Będków na lata 2020-2021”. </w:t>
      </w:r>
    </w:p>
    <w:p w:rsidR="00BA4CF9" w:rsidRPr="00DD143D" w:rsidRDefault="00BA4CF9" w:rsidP="00BA4CF9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Podjęcie uchwały w sprawie zmian w budżecie Gminy Będków na 2022 rok. </w:t>
      </w:r>
    </w:p>
    <w:p w:rsidR="00BA4CF9" w:rsidRPr="00DD143D" w:rsidRDefault="00BA4CF9" w:rsidP="00BA4CF9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Podjęcie uchwały w sprawie uchwalenia budżetu Gminy Będków na 2023 rok. </w:t>
      </w:r>
    </w:p>
    <w:p w:rsidR="00BA4CF9" w:rsidRPr="00DD143D" w:rsidRDefault="00BA4CF9" w:rsidP="00BA4CF9">
      <w:pPr>
        <w:pStyle w:val="Akapitzlist"/>
        <w:numPr>
          <w:ilvl w:val="0"/>
          <w:numId w:val="5"/>
        </w:numPr>
        <w:suppressAutoHyphens w:val="0"/>
        <w:spacing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odczytanie opinii Regionalnej Izby Obrachunkowej;</w:t>
      </w:r>
    </w:p>
    <w:p w:rsidR="00BA4CF9" w:rsidRPr="00DD143D" w:rsidRDefault="00BA4CF9" w:rsidP="00BA4CF9">
      <w:pPr>
        <w:pStyle w:val="Akapitzlist"/>
        <w:numPr>
          <w:ilvl w:val="0"/>
          <w:numId w:val="5"/>
        </w:numPr>
        <w:suppressAutoHyphens w:val="0"/>
        <w:spacing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odczytanie opinii Komisji Rady Gminy;</w:t>
      </w:r>
    </w:p>
    <w:p w:rsidR="00BA4CF9" w:rsidRPr="00DD143D" w:rsidRDefault="00BA4CF9" w:rsidP="00BA4CF9">
      <w:pPr>
        <w:pStyle w:val="Akapitzlist"/>
        <w:numPr>
          <w:ilvl w:val="0"/>
          <w:numId w:val="5"/>
        </w:numPr>
        <w:suppressAutoHyphens w:val="0"/>
        <w:spacing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lastRenderedPageBreak/>
        <w:t>przedstawienie projektu uchwały w sprawie uchwalenia budżetu Gminy Bę</w:t>
      </w:r>
      <w:r w:rsidRPr="00DD143D">
        <w:rPr>
          <w:rFonts w:ascii="Times New Roman" w:hAnsi="Times New Roman" w:cs="Times New Roman"/>
          <w:sz w:val="24"/>
          <w:szCs w:val="24"/>
        </w:rPr>
        <w:t>d</w:t>
      </w:r>
      <w:r w:rsidRPr="00DD143D">
        <w:rPr>
          <w:rFonts w:ascii="Times New Roman" w:hAnsi="Times New Roman" w:cs="Times New Roman"/>
          <w:sz w:val="24"/>
          <w:szCs w:val="24"/>
        </w:rPr>
        <w:t>ków na  2023 rok;</w:t>
      </w:r>
    </w:p>
    <w:p w:rsidR="00BA4CF9" w:rsidRPr="00DD143D" w:rsidRDefault="00BA4CF9" w:rsidP="00BA4CF9">
      <w:pPr>
        <w:pStyle w:val="Akapitzlist"/>
        <w:numPr>
          <w:ilvl w:val="0"/>
          <w:numId w:val="5"/>
        </w:numPr>
        <w:suppressAutoHyphens w:val="0"/>
        <w:spacing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dyskusja;</w:t>
      </w:r>
    </w:p>
    <w:p w:rsidR="00BA4CF9" w:rsidRPr="00DD143D" w:rsidRDefault="00BA4CF9" w:rsidP="00BA4CF9">
      <w:pPr>
        <w:pStyle w:val="Akapitzlist"/>
        <w:numPr>
          <w:ilvl w:val="0"/>
          <w:numId w:val="5"/>
        </w:numPr>
        <w:suppressAutoHyphens w:val="0"/>
        <w:spacing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głosowanie.</w:t>
      </w:r>
    </w:p>
    <w:p w:rsidR="00BA4CF9" w:rsidRPr="00DD143D" w:rsidRDefault="00BA4CF9" w:rsidP="00BA4CF9">
      <w:pPr>
        <w:pStyle w:val="Akapitzlist"/>
        <w:numPr>
          <w:ilvl w:val="0"/>
          <w:numId w:val="4"/>
        </w:numPr>
        <w:suppressAutoHyphens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Podjęcie uchwały w sprawie uchwalenia wieloletniej prognozy finansowej na lata 2023-2034. </w:t>
      </w:r>
    </w:p>
    <w:p w:rsidR="00BA4CF9" w:rsidRPr="00DD143D" w:rsidRDefault="00BA4CF9" w:rsidP="00BA4CF9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Podjęcie uchwały w sprawie zmiany Uchwały nr XX/159/21 Rady Gminy </w:t>
      </w:r>
      <w:r w:rsidRPr="00DD143D">
        <w:rPr>
          <w:rFonts w:ascii="Times New Roman" w:hAnsi="Times New Roman" w:cs="Times New Roman"/>
          <w:sz w:val="24"/>
          <w:szCs w:val="24"/>
        </w:rPr>
        <w:br/>
        <w:t>w Będkowie z dnia 15 lutego 2021 r. w sprawie przyjęcia wieloletniego programu g</w:t>
      </w:r>
      <w:r w:rsidRPr="00DD143D">
        <w:rPr>
          <w:rFonts w:ascii="Times New Roman" w:hAnsi="Times New Roman" w:cs="Times New Roman"/>
          <w:sz w:val="24"/>
          <w:szCs w:val="24"/>
        </w:rPr>
        <w:t>o</w:t>
      </w:r>
      <w:r w:rsidRPr="00DD143D">
        <w:rPr>
          <w:rFonts w:ascii="Times New Roman" w:hAnsi="Times New Roman" w:cs="Times New Roman"/>
          <w:sz w:val="24"/>
          <w:szCs w:val="24"/>
        </w:rPr>
        <w:t xml:space="preserve">spodarowania mieszkaniowym zasobem Gminy Będków na lata 2021-2025. </w:t>
      </w:r>
    </w:p>
    <w:p w:rsidR="00BA4CF9" w:rsidRPr="00DD143D" w:rsidRDefault="00BA4CF9" w:rsidP="00BA4CF9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Podjęcie uchwały w sprawie ustalenia wysokości stawki procentowej opłaty </w:t>
      </w:r>
      <w:proofErr w:type="spellStart"/>
      <w:r w:rsidRPr="00DD143D">
        <w:rPr>
          <w:rFonts w:ascii="Times New Roman" w:hAnsi="Times New Roman" w:cs="Times New Roman"/>
          <w:sz w:val="24"/>
          <w:szCs w:val="24"/>
        </w:rPr>
        <w:t>adiacen</w:t>
      </w:r>
      <w:r w:rsidRPr="00DD143D">
        <w:rPr>
          <w:rFonts w:ascii="Times New Roman" w:hAnsi="Times New Roman" w:cs="Times New Roman"/>
          <w:sz w:val="24"/>
          <w:szCs w:val="24"/>
        </w:rPr>
        <w:t>c</w:t>
      </w:r>
      <w:r w:rsidRPr="00DD143D">
        <w:rPr>
          <w:rFonts w:ascii="Times New Roman" w:hAnsi="Times New Roman" w:cs="Times New Roman"/>
          <w:sz w:val="24"/>
          <w:szCs w:val="24"/>
        </w:rPr>
        <w:t>kiej</w:t>
      </w:r>
      <w:proofErr w:type="spellEnd"/>
      <w:r w:rsidRPr="00DD143D">
        <w:rPr>
          <w:rFonts w:ascii="Times New Roman" w:hAnsi="Times New Roman" w:cs="Times New Roman"/>
          <w:sz w:val="24"/>
          <w:szCs w:val="24"/>
        </w:rPr>
        <w:t xml:space="preserve"> z tytułu wzrostu wartości nieruchomości powstałej w wyniku jej podziału. </w:t>
      </w:r>
    </w:p>
    <w:p w:rsidR="005A33E0" w:rsidRDefault="00BA4CF9" w:rsidP="005A33E0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Podjęcie uchwały w sprawie przedłużenia terminu rozpatrzenia skargi. </w:t>
      </w:r>
    </w:p>
    <w:p w:rsidR="00BA4CF9" w:rsidRPr="005A33E0" w:rsidRDefault="00BA4CF9" w:rsidP="005A33E0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A33E0">
        <w:rPr>
          <w:rFonts w:ascii="Times New Roman" w:hAnsi="Times New Roman" w:cs="Times New Roman"/>
          <w:sz w:val="24"/>
          <w:szCs w:val="24"/>
        </w:rPr>
        <w:t>Podjęcie uchwały w sprawie ustalenia regulaminu wynagradzania nauczycieli zatru</w:t>
      </w:r>
      <w:r w:rsidRPr="005A33E0">
        <w:rPr>
          <w:rFonts w:ascii="Times New Roman" w:hAnsi="Times New Roman" w:cs="Times New Roman"/>
          <w:sz w:val="24"/>
          <w:szCs w:val="24"/>
        </w:rPr>
        <w:t>d</w:t>
      </w:r>
      <w:r w:rsidRPr="005A33E0">
        <w:rPr>
          <w:rFonts w:ascii="Times New Roman" w:hAnsi="Times New Roman" w:cs="Times New Roman"/>
          <w:sz w:val="24"/>
          <w:szCs w:val="24"/>
        </w:rPr>
        <w:t xml:space="preserve">nionych w szkołach podległych samorządowi Gminy Będków. </w:t>
      </w:r>
    </w:p>
    <w:p w:rsidR="00BA4CF9" w:rsidRPr="00DD143D" w:rsidRDefault="00BA4CF9" w:rsidP="00BA4CF9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Sprawy różne.</w:t>
      </w:r>
    </w:p>
    <w:p w:rsidR="00BA4CF9" w:rsidRPr="00DD143D" w:rsidRDefault="00BA4CF9" w:rsidP="00BA4CF9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Zakończenie obrad.</w:t>
      </w:r>
    </w:p>
    <w:p w:rsidR="00BA4CF9" w:rsidRPr="00DD143D" w:rsidRDefault="00EE3C0B" w:rsidP="00BA4C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Rada Gminy w obecności 14 Radnych na 15 osobowy skład Rady: 14 głosami „za” ww. </w:t>
      </w:r>
      <w:r w:rsidR="001576EB">
        <w:rPr>
          <w:rFonts w:ascii="Times New Roman" w:hAnsi="Times New Roman" w:cs="Times New Roman"/>
          <w:sz w:val="24"/>
          <w:szCs w:val="24"/>
        </w:rPr>
        <w:t>przyjęła proponowany porządek obrad.</w:t>
      </w:r>
      <w:r w:rsidRPr="00DD14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3C0B" w:rsidRPr="00DD143D" w:rsidRDefault="00EE3C0B" w:rsidP="00BA4C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Wniosek Radnej Renaty Szymańskiej o zdjęcie punktu 10 z dzisiejszych obrad.</w:t>
      </w:r>
    </w:p>
    <w:p w:rsidR="00EE3C0B" w:rsidRPr="00DD143D" w:rsidRDefault="00EE3C0B" w:rsidP="00EE3C0B">
      <w:pPr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Przewodniczący Rady Gminy w Będkowie zarządza głosowanie</w:t>
      </w:r>
      <w:r w:rsidR="0081460A" w:rsidRPr="00DD143D">
        <w:rPr>
          <w:rFonts w:ascii="Times New Roman" w:hAnsi="Times New Roman" w:cs="Times New Roman"/>
          <w:sz w:val="24"/>
          <w:szCs w:val="24"/>
        </w:rPr>
        <w:t xml:space="preserve"> nad </w:t>
      </w:r>
      <w:r w:rsidRPr="00DD143D">
        <w:rPr>
          <w:rFonts w:ascii="Times New Roman" w:hAnsi="Times New Roman" w:cs="Times New Roman"/>
          <w:sz w:val="24"/>
          <w:szCs w:val="24"/>
        </w:rPr>
        <w:t xml:space="preserve"> wnioskiem. </w:t>
      </w:r>
    </w:p>
    <w:p w:rsidR="00EE3C0B" w:rsidRPr="00DD143D" w:rsidRDefault="00EE3C0B" w:rsidP="00BA4C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Rada Gminy w obecności 14 Radnych na 15 osobowy skład Rady: 6 głosami „za” ww. uchwałę, przeciw 7 jedna osoba wstrzymała się </w:t>
      </w:r>
      <w:r w:rsidR="0081460A" w:rsidRPr="00DD143D">
        <w:rPr>
          <w:rFonts w:ascii="Times New Roman" w:hAnsi="Times New Roman" w:cs="Times New Roman"/>
          <w:sz w:val="24"/>
          <w:szCs w:val="24"/>
        </w:rPr>
        <w:t>.</w:t>
      </w:r>
    </w:p>
    <w:p w:rsidR="00BA4CF9" w:rsidRPr="00DD143D" w:rsidRDefault="00BA4CF9" w:rsidP="00BA4C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D449DF" w:rsidP="00BA4C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>Punkt  3</w:t>
      </w: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Nie było uwag do protokoł</w:t>
      </w:r>
      <w:r w:rsidR="0081460A" w:rsidRPr="00DD143D">
        <w:rPr>
          <w:rFonts w:ascii="Times New Roman" w:hAnsi="Times New Roman" w:cs="Times New Roman"/>
          <w:sz w:val="24"/>
          <w:szCs w:val="24"/>
        </w:rPr>
        <w:t>u</w:t>
      </w:r>
      <w:r w:rsidRPr="00DD143D">
        <w:rPr>
          <w:rFonts w:ascii="Times New Roman" w:hAnsi="Times New Roman" w:cs="Times New Roman"/>
          <w:sz w:val="24"/>
          <w:szCs w:val="24"/>
        </w:rPr>
        <w:t xml:space="preserve"> z poprzednich Sesji Rady Gminy w Będkowie.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 xml:space="preserve">Punkt 4 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Wójt Gminy przedstawia sprawozdanie z działalności pomiędzy sesjami: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7B07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F8500D" w:rsidRPr="00DD143D">
        <w:rPr>
          <w:rFonts w:ascii="Times New Roman" w:hAnsi="Times New Roman" w:cs="Times New Roman"/>
          <w:sz w:val="24"/>
          <w:szCs w:val="24"/>
        </w:rPr>
        <w:t>22 listopada zakończono</w:t>
      </w:r>
      <w:r w:rsidR="00587B07" w:rsidRPr="00DD143D">
        <w:rPr>
          <w:rFonts w:ascii="Times New Roman" w:hAnsi="Times New Roman" w:cs="Times New Roman"/>
          <w:sz w:val="24"/>
          <w:szCs w:val="24"/>
        </w:rPr>
        <w:t xml:space="preserve"> postępowanie  polegają</w:t>
      </w:r>
      <w:r w:rsidR="00865ADE" w:rsidRPr="00DD143D">
        <w:rPr>
          <w:rFonts w:ascii="Times New Roman" w:hAnsi="Times New Roman" w:cs="Times New Roman"/>
          <w:sz w:val="24"/>
          <w:szCs w:val="24"/>
        </w:rPr>
        <w:t xml:space="preserve">ce na modernizacji hydroforni </w:t>
      </w:r>
      <w:r w:rsidR="00587B07" w:rsidRPr="00DD143D">
        <w:rPr>
          <w:rFonts w:ascii="Times New Roman" w:hAnsi="Times New Roman" w:cs="Times New Roman"/>
          <w:sz w:val="24"/>
          <w:szCs w:val="24"/>
        </w:rPr>
        <w:t xml:space="preserve"> zadani</w:t>
      </w:r>
      <w:r w:rsidR="00865ADE" w:rsidRPr="00DD143D">
        <w:rPr>
          <w:rFonts w:ascii="Times New Roman" w:hAnsi="Times New Roman" w:cs="Times New Roman"/>
          <w:sz w:val="24"/>
          <w:szCs w:val="24"/>
        </w:rPr>
        <w:t>e</w:t>
      </w:r>
      <w:r w:rsidR="00587B07" w:rsidRPr="00DD143D">
        <w:rPr>
          <w:rFonts w:ascii="Times New Roman" w:hAnsi="Times New Roman" w:cs="Times New Roman"/>
          <w:sz w:val="24"/>
          <w:szCs w:val="24"/>
        </w:rPr>
        <w:t xml:space="preserve"> pn. Przebudowa </w:t>
      </w:r>
      <w:r w:rsidR="00F8500D" w:rsidRPr="00DD143D">
        <w:rPr>
          <w:rFonts w:ascii="Times New Roman" w:hAnsi="Times New Roman" w:cs="Times New Roman"/>
          <w:sz w:val="24"/>
          <w:szCs w:val="24"/>
        </w:rPr>
        <w:t xml:space="preserve"> </w:t>
      </w:r>
      <w:r w:rsidR="00865ADE" w:rsidRPr="00DD143D">
        <w:rPr>
          <w:rFonts w:ascii="Times New Roman" w:hAnsi="Times New Roman" w:cs="Times New Roman"/>
          <w:sz w:val="24"/>
          <w:szCs w:val="24"/>
        </w:rPr>
        <w:t>Stacji uzdatniania wody w Będkowie etap I, koszt zadania 526 440,</w:t>
      </w:r>
      <w:r w:rsidR="002A1965" w:rsidRPr="00DD143D">
        <w:rPr>
          <w:rFonts w:ascii="Times New Roman" w:hAnsi="Times New Roman" w:cs="Times New Roman"/>
          <w:sz w:val="24"/>
          <w:szCs w:val="24"/>
        </w:rPr>
        <w:t>00 zł dofinansowanie 49</w:t>
      </w:r>
      <w:r w:rsidR="00865ADE" w:rsidRPr="00DD143D">
        <w:rPr>
          <w:rFonts w:ascii="Times New Roman" w:hAnsi="Times New Roman" w:cs="Times New Roman"/>
          <w:sz w:val="24"/>
          <w:szCs w:val="24"/>
        </w:rPr>
        <w:t>5 000,00 zł,</w:t>
      </w:r>
    </w:p>
    <w:p w:rsidR="00865ADE" w:rsidRPr="00DD143D" w:rsidRDefault="00865A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- trwają prace  na terenie gminy w ramach  </w:t>
      </w:r>
      <w:r w:rsidR="002A1965" w:rsidRPr="00DD143D">
        <w:rPr>
          <w:rFonts w:ascii="Times New Roman" w:hAnsi="Times New Roman" w:cs="Times New Roman"/>
          <w:sz w:val="24"/>
          <w:szCs w:val="24"/>
        </w:rPr>
        <w:t xml:space="preserve">poprawy komunikacji  </w:t>
      </w:r>
      <w:r w:rsidR="00C418B1" w:rsidRPr="00DD143D">
        <w:rPr>
          <w:rFonts w:ascii="Times New Roman" w:hAnsi="Times New Roman" w:cs="Times New Roman"/>
          <w:sz w:val="24"/>
          <w:szCs w:val="24"/>
        </w:rPr>
        <w:t>dr</w:t>
      </w:r>
      <w:r w:rsidR="001576EB">
        <w:rPr>
          <w:rFonts w:ascii="Times New Roman" w:hAnsi="Times New Roman" w:cs="Times New Roman"/>
          <w:sz w:val="24"/>
          <w:szCs w:val="24"/>
        </w:rPr>
        <w:t>ó</w:t>
      </w:r>
      <w:r w:rsidR="00C418B1" w:rsidRPr="00DD143D">
        <w:rPr>
          <w:rFonts w:ascii="Times New Roman" w:hAnsi="Times New Roman" w:cs="Times New Roman"/>
          <w:sz w:val="24"/>
          <w:szCs w:val="24"/>
        </w:rPr>
        <w:t>g lokalnych na terenie gminy Będków</w:t>
      </w:r>
      <w:r w:rsidR="002A1965" w:rsidRPr="00DD143D">
        <w:rPr>
          <w:rFonts w:ascii="Times New Roman" w:hAnsi="Times New Roman" w:cs="Times New Roman"/>
          <w:sz w:val="24"/>
          <w:szCs w:val="24"/>
        </w:rPr>
        <w:t xml:space="preserve"> w miejscowości </w:t>
      </w:r>
      <w:proofErr w:type="spellStart"/>
      <w:r w:rsidR="002A1965" w:rsidRPr="00DD143D">
        <w:rPr>
          <w:rFonts w:ascii="Times New Roman" w:hAnsi="Times New Roman" w:cs="Times New Roman"/>
          <w:sz w:val="24"/>
          <w:szCs w:val="24"/>
        </w:rPr>
        <w:t>Łaknarz</w:t>
      </w:r>
      <w:proofErr w:type="spellEnd"/>
      <w:r w:rsidR="002A1965" w:rsidRPr="00DD143D">
        <w:rPr>
          <w:rFonts w:ascii="Times New Roman" w:hAnsi="Times New Roman" w:cs="Times New Roman"/>
          <w:sz w:val="24"/>
          <w:szCs w:val="24"/>
        </w:rPr>
        <w:t>, we wsi Sługocice zakończono  przygotowania do położenia masy asfaltowej,</w:t>
      </w:r>
    </w:p>
    <w:p w:rsidR="002A1965" w:rsidRPr="00DD143D" w:rsidRDefault="002A19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C418B1" w:rsidRPr="00DD143D">
        <w:rPr>
          <w:rFonts w:ascii="Times New Roman" w:hAnsi="Times New Roman" w:cs="Times New Roman"/>
          <w:sz w:val="24"/>
          <w:szCs w:val="24"/>
        </w:rPr>
        <w:t>ze ś</w:t>
      </w:r>
      <w:r w:rsidRPr="00DD143D">
        <w:rPr>
          <w:rFonts w:ascii="Times New Roman" w:hAnsi="Times New Roman" w:cs="Times New Roman"/>
          <w:sz w:val="24"/>
          <w:szCs w:val="24"/>
        </w:rPr>
        <w:t>rod</w:t>
      </w:r>
      <w:r w:rsidR="00C418B1" w:rsidRPr="00DD143D">
        <w:rPr>
          <w:rFonts w:ascii="Times New Roman" w:hAnsi="Times New Roman" w:cs="Times New Roman"/>
          <w:sz w:val="24"/>
          <w:szCs w:val="24"/>
        </w:rPr>
        <w:t>k</w:t>
      </w:r>
      <w:r w:rsidRPr="00DD143D">
        <w:rPr>
          <w:rFonts w:ascii="Times New Roman" w:hAnsi="Times New Roman" w:cs="Times New Roman"/>
          <w:sz w:val="24"/>
          <w:szCs w:val="24"/>
        </w:rPr>
        <w:t>ów komisji alkoho</w:t>
      </w:r>
      <w:r w:rsidR="00C418B1" w:rsidRPr="00DD143D">
        <w:rPr>
          <w:rFonts w:ascii="Times New Roman" w:hAnsi="Times New Roman" w:cs="Times New Roman"/>
          <w:sz w:val="24"/>
          <w:szCs w:val="24"/>
        </w:rPr>
        <w:t>lowej przygotowano paczki dla dzieci w łącznej kwocie 7500,00 zł,</w:t>
      </w:r>
    </w:p>
    <w:p w:rsidR="00C418B1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- </w:t>
      </w:r>
      <w:r w:rsidR="0081460A" w:rsidRPr="00DD143D">
        <w:rPr>
          <w:rFonts w:ascii="Times New Roman" w:hAnsi="Times New Roman" w:cs="Times New Roman"/>
          <w:sz w:val="24"/>
          <w:szCs w:val="24"/>
        </w:rPr>
        <w:t xml:space="preserve">w ramach umowy </w:t>
      </w:r>
      <w:r w:rsidRPr="00DD143D">
        <w:rPr>
          <w:rFonts w:ascii="Times New Roman" w:hAnsi="Times New Roman" w:cs="Times New Roman"/>
          <w:sz w:val="24"/>
          <w:szCs w:val="24"/>
        </w:rPr>
        <w:t xml:space="preserve"> </w:t>
      </w:r>
      <w:r w:rsidR="00C418B1" w:rsidRPr="00DD143D">
        <w:rPr>
          <w:rFonts w:ascii="Times New Roman" w:hAnsi="Times New Roman" w:cs="Times New Roman"/>
          <w:sz w:val="24"/>
          <w:szCs w:val="24"/>
        </w:rPr>
        <w:t xml:space="preserve">z </w:t>
      </w:r>
      <w:r w:rsidRPr="00DD14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143D">
        <w:rPr>
          <w:rFonts w:ascii="Times New Roman" w:hAnsi="Times New Roman" w:cs="Times New Roman"/>
          <w:sz w:val="24"/>
          <w:szCs w:val="24"/>
        </w:rPr>
        <w:t>WFOŚiGW</w:t>
      </w:r>
      <w:proofErr w:type="spellEnd"/>
      <w:r w:rsidRPr="00DD143D">
        <w:rPr>
          <w:rFonts w:ascii="Times New Roman" w:hAnsi="Times New Roman" w:cs="Times New Roman"/>
          <w:sz w:val="24"/>
          <w:szCs w:val="24"/>
        </w:rPr>
        <w:t xml:space="preserve"> </w:t>
      </w:r>
      <w:r w:rsidR="00C418B1" w:rsidRPr="00DD143D">
        <w:rPr>
          <w:rFonts w:ascii="Times New Roman" w:hAnsi="Times New Roman" w:cs="Times New Roman"/>
          <w:sz w:val="24"/>
          <w:szCs w:val="24"/>
        </w:rPr>
        <w:t>w Łodzi</w:t>
      </w:r>
      <w:r w:rsidR="00BA4CF9" w:rsidRPr="00DD143D">
        <w:rPr>
          <w:rFonts w:ascii="Times New Roman" w:hAnsi="Times New Roman" w:cs="Times New Roman"/>
          <w:sz w:val="24"/>
          <w:szCs w:val="24"/>
        </w:rPr>
        <w:t xml:space="preserve"> </w:t>
      </w:r>
      <w:r w:rsidR="00C418B1" w:rsidRPr="00DD143D">
        <w:rPr>
          <w:rFonts w:ascii="Times New Roman" w:hAnsi="Times New Roman" w:cs="Times New Roman"/>
          <w:sz w:val="24"/>
          <w:szCs w:val="24"/>
        </w:rPr>
        <w:t xml:space="preserve">wykonano </w:t>
      </w:r>
      <w:r w:rsidRPr="00DD143D">
        <w:rPr>
          <w:rFonts w:ascii="Times New Roman" w:hAnsi="Times New Roman" w:cs="Times New Roman"/>
          <w:sz w:val="24"/>
          <w:szCs w:val="24"/>
        </w:rPr>
        <w:t>odbiór wyrobów azbestowych</w:t>
      </w:r>
    </w:p>
    <w:p w:rsidR="0081460A" w:rsidRPr="00DD143D" w:rsidRDefault="008146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- </w:t>
      </w:r>
      <w:r w:rsidR="00C418B1" w:rsidRPr="00DD143D">
        <w:rPr>
          <w:rFonts w:ascii="Times New Roman" w:hAnsi="Times New Roman" w:cs="Times New Roman"/>
          <w:sz w:val="24"/>
          <w:szCs w:val="24"/>
        </w:rPr>
        <w:t xml:space="preserve">kontynuacja zadania </w:t>
      </w:r>
      <w:r w:rsidRPr="00DD143D">
        <w:rPr>
          <w:rFonts w:ascii="Times New Roman" w:hAnsi="Times New Roman" w:cs="Times New Roman"/>
          <w:sz w:val="24"/>
          <w:szCs w:val="24"/>
        </w:rPr>
        <w:t xml:space="preserve"> </w:t>
      </w:r>
      <w:r w:rsidR="00C418B1" w:rsidRPr="00DD143D">
        <w:rPr>
          <w:rFonts w:ascii="Times New Roman" w:hAnsi="Times New Roman" w:cs="Times New Roman"/>
          <w:sz w:val="24"/>
          <w:szCs w:val="24"/>
        </w:rPr>
        <w:t xml:space="preserve">związana z wyniesieniem </w:t>
      </w:r>
      <w:r w:rsidRPr="00DD143D">
        <w:rPr>
          <w:rFonts w:ascii="Times New Roman" w:hAnsi="Times New Roman" w:cs="Times New Roman"/>
          <w:sz w:val="24"/>
          <w:szCs w:val="24"/>
        </w:rPr>
        <w:t>oświetlenia ulicznego</w:t>
      </w:r>
      <w:r w:rsidR="00C418B1" w:rsidRPr="00DD143D">
        <w:rPr>
          <w:rFonts w:ascii="Times New Roman" w:hAnsi="Times New Roman" w:cs="Times New Roman"/>
          <w:sz w:val="24"/>
          <w:szCs w:val="24"/>
        </w:rPr>
        <w:t xml:space="preserve"> z domów prywatnych,</w:t>
      </w:r>
    </w:p>
    <w:p w:rsidR="00F8500D" w:rsidRPr="00DD143D" w:rsidRDefault="00C418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- </w:t>
      </w:r>
      <w:r w:rsidR="00FD7CBD" w:rsidRPr="00DD143D">
        <w:rPr>
          <w:rFonts w:ascii="Times New Roman" w:hAnsi="Times New Roman" w:cs="Times New Roman"/>
          <w:sz w:val="24"/>
          <w:szCs w:val="24"/>
        </w:rPr>
        <w:t xml:space="preserve">trwa </w:t>
      </w:r>
      <w:r w:rsidRPr="00DD143D">
        <w:rPr>
          <w:rFonts w:ascii="Times New Roman" w:hAnsi="Times New Roman" w:cs="Times New Roman"/>
          <w:sz w:val="24"/>
          <w:szCs w:val="24"/>
        </w:rPr>
        <w:t xml:space="preserve">wymiana oświetlenia </w:t>
      </w:r>
      <w:proofErr w:type="spellStart"/>
      <w:r w:rsidRPr="00DD143D">
        <w:rPr>
          <w:rFonts w:ascii="Times New Roman" w:hAnsi="Times New Roman" w:cs="Times New Roman"/>
          <w:sz w:val="24"/>
          <w:szCs w:val="24"/>
        </w:rPr>
        <w:t>ledowego</w:t>
      </w:r>
      <w:proofErr w:type="spellEnd"/>
      <w:r w:rsidRPr="00DD143D">
        <w:rPr>
          <w:rFonts w:ascii="Times New Roman" w:hAnsi="Times New Roman" w:cs="Times New Roman"/>
          <w:sz w:val="24"/>
          <w:szCs w:val="24"/>
        </w:rPr>
        <w:t xml:space="preserve"> m.in </w:t>
      </w:r>
      <w:r w:rsidR="00F8500D" w:rsidRPr="00DD143D">
        <w:rPr>
          <w:rFonts w:ascii="Times New Roman" w:hAnsi="Times New Roman" w:cs="Times New Roman"/>
          <w:sz w:val="24"/>
          <w:szCs w:val="24"/>
        </w:rPr>
        <w:t xml:space="preserve"> wymiana 14 lamp </w:t>
      </w:r>
      <w:proofErr w:type="spellStart"/>
      <w:r w:rsidR="00F8500D" w:rsidRPr="00DD143D">
        <w:rPr>
          <w:rFonts w:ascii="Times New Roman" w:hAnsi="Times New Roman" w:cs="Times New Roman"/>
          <w:sz w:val="24"/>
          <w:szCs w:val="24"/>
        </w:rPr>
        <w:t>ledowych</w:t>
      </w:r>
      <w:proofErr w:type="spellEnd"/>
      <w:r w:rsidR="00F8500D" w:rsidRPr="00DD143D">
        <w:rPr>
          <w:rFonts w:ascii="Times New Roman" w:hAnsi="Times New Roman" w:cs="Times New Roman"/>
          <w:sz w:val="24"/>
          <w:szCs w:val="24"/>
        </w:rPr>
        <w:t xml:space="preserve"> w bibliotece,  </w:t>
      </w:r>
      <w:r w:rsidR="00FD7CBD" w:rsidRPr="00DD143D">
        <w:rPr>
          <w:rFonts w:ascii="Times New Roman" w:hAnsi="Times New Roman" w:cs="Times New Roman"/>
          <w:sz w:val="24"/>
          <w:szCs w:val="24"/>
        </w:rPr>
        <w:t xml:space="preserve">kontynuowana jest </w:t>
      </w:r>
      <w:r w:rsidRPr="00DD143D">
        <w:rPr>
          <w:rFonts w:ascii="Times New Roman" w:hAnsi="Times New Roman" w:cs="Times New Roman"/>
          <w:sz w:val="24"/>
          <w:szCs w:val="24"/>
        </w:rPr>
        <w:t xml:space="preserve"> </w:t>
      </w:r>
      <w:r w:rsidR="00FD7CBD" w:rsidRPr="00DD143D">
        <w:rPr>
          <w:rFonts w:ascii="Times New Roman" w:hAnsi="Times New Roman" w:cs="Times New Roman"/>
          <w:sz w:val="24"/>
          <w:szCs w:val="24"/>
        </w:rPr>
        <w:t xml:space="preserve">wymiana lamp  oświetlenia </w:t>
      </w:r>
      <w:r w:rsidR="00514D49">
        <w:rPr>
          <w:rFonts w:ascii="Times New Roman" w:hAnsi="Times New Roman" w:cs="Times New Roman"/>
          <w:sz w:val="24"/>
          <w:szCs w:val="24"/>
        </w:rPr>
        <w:t xml:space="preserve">ulicznego </w:t>
      </w:r>
      <w:r w:rsidR="00F8500D" w:rsidRPr="00DD143D">
        <w:rPr>
          <w:rFonts w:ascii="Times New Roman" w:hAnsi="Times New Roman" w:cs="Times New Roman"/>
          <w:sz w:val="24"/>
          <w:szCs w:val="24"/>
        </w:rPr>
        <w:t>na terenie gminy wymieniono w</w:t>
      </w:r>
      <w:r w:rsidR="00FD7CBD" w:rsidRPr="00DD143D">
        <w:rPr>
          <w:rFonts w:ascii="Times New Roman" w:hAnsi="Times New Roman" w:cs="Times New Roman"/>
          <w:sz w:val="24"/>
          <w:szCs w:val="24"/>
        </w:rPr>
        <w:t> </w:t>
      </w:r>
      <w:r w:rsidR="00F8500D" w:rsidRPr="00DD143D">
        <w:rPr>
          <w:rFonts w:ascii="Times New Roman" w:hAnsi="Times New Roman" w:cs="Times New Roman"/>
          <w:sz w:val="24"/>
          <w:szCs w:val="24"/>
        </w:rPr>
        <w:t>ciągu miesiąca 120 lamp</w:t>
      </w:r>
      <w:r w:rsidR="00FD7CBD" w:rsidRPr="00DD143D">
        <w:rPr>
          <w:rFonts w:ascii="Times New Roman" w:hAnsi="Times New Roman" w:cs="Times New Roman"/>
          <w:sz w:val="24"/>
          <w:szCs w:val="24"/>
        </w:rPr>
        <w:t>,</w:t>
      </w:r>
      <w:r w:rsidR="00F8500D" w:rsidRPr="00DD143D">
        <w:rPr>
          <w:rFonts w:ascii="Times New Roman" w:hAnsi="Times New Roman" w:cs="Times New Roman"/>
          <w:sz w:val="24"/>
          <w:szCs w:val="24"/>
        </w:rPr>
        <w:t xml:space="preserve">  przyszłym roku planuje się zakup 300 lamp., co będzie stanowić  2/3 ogółu wszystkich lamp,</w:t>
      </w:r>
      <w:r w:rsidR="008E3FC1" w:rsidRPr="00DD143D">
        <w:rPr>
          <w:rFonts w:ascii="Times New Roman" w:hAnsi="Times New Roman" w:cs="Times New Roman"/>
          <w:sz w:val="24"/>
          <w:szCs w:val="24"/>
        </w:rPr>
        <w:t xml:space="preserve"> ujednolicone  zostaną  godziny włączania i wyłączania oświetlenia </w:t>
      </w:r>
    </w:p>
    <w:p w:rsidR="00F8500D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- gmina </w:t>
      </w:r>
      <w:r w:rsidR="00F8500D" w:rsidRPr="00DD143D">
        <w:rPr>
          <w:rFonts w:ascii="Times New Roman" w:hAnsi="Times New Roman" w:cs="Times New Roman"/>
          <w:sz w:val="24"/>
          <w:szCs w:val="24"/>
        </w:rPr>
        <w:t xml:space="preserve">przystąpiła </w:t>
      </w:r>
      <w:r w:rsidRPr="00DD143D">
        <w:rPr>
          <w:rFonts w:ascii="Times New Roman" w:hAnsi="Times New Roman" w:cs="Times New Roman"/>
          <w:sz w:val="24"/>
          <w:szCs w:val="24"/>
        </w:rPr>
        <w:t xml:space="preserve"> do Programu Samorządowy Pakiet Węglowy; </w:t>
      </w:r>
      <w:r w:rsidR="00F8500D" w:rsidRPr="00DD143D">
        <w:rPr>
          <w:rFonts w:ascii="Times New Roman" w:hAnsi="Times New Roman" w:cs="Times New Roman"/>
          <w:sz w:val="24"/>
          <w:szCs w:val="24"/>
        </w:rPr>
        <w:t>tona węgla kosztuje 1900,00 zł</w:t>
      </w:r>
      <w:r w:rsidR="008E3FC1" w:rsidRPr="00DD143D">
        <w:rPr>
          <w:rFonts w:ascii="Times New Roman" w:hAnsi="Times New Roman" w:cs="Times New Roman"/>
          <w:sz w:val="24"/>
          <w:szCs w:val="24"/>
        </w:rPr>
        <w:t>,</w:t>
      </w:r>
    </w:p>
    <w:p w:rsidR="00F8500D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- </w:t>
      </w:r>
      <w:r w:rsidR="008E3FC1" w:rsidRPr="00DD143D">
        <w:rPr>
          <w:rFonts w:ascii="Times New Roman" w:hAnsi="Times New Roman" w:cs="Times New Roman"/>
          <w:sz w:val="24"/>
          <w:szCs w:val="24"/>
        </w:rPr>
        <w:t xml:space="preserve">w ramach </w:t>
      </w:r>
      <w:r w:rsidR="00F8500D" w:rsidRPr="00DD143D">
        <w:rPr>
          <w:rFonts w:ascii="Times New Roman" w:hAnsi="Times New Roman" w:cs="Times New Roman"/>
          <w:sz w:val="24"/>
          <w:szCs w:val="24"/>
        </w:rPr>
        <w:t>program dla KGW</w:t>
      </w:r>
      <w:r w:rsidR="008E3FC1" w:rsidRPr="00DD143D">
        <w:rPr>
          <w:rFonts w:ascii="Times New Roman" w:hAnsi="Times New Roman" w:cs="Times New Roman"/>
          <w:sz w:val="24"/>
          <w:szCs w:val="24"/>
        </w:rPr>
        <w:t xml:space="preserve"> pozyskano 10 000,00 zł, z pieniędzy tych i środków gminy zakupiono z</w:t>
      </w:r>
      <w:r w:rsidR="00F8500D" w:rsidRPr="00DD143D">
        <w:rPr>
          <w:rFonts w:ascii="Times New Roman" w:hAnsi="Times New Roman" w:cs="Times New Roman"/>
          <w:sz w:val="24"/>
          <w:szCs w:val="24"/>
        </w:rPr>
        <w:t>mywarko-</w:t>
      </w:r>
      <w:r w:rsidR="008E3FC1" w:rsidRPr="00DD143D">
        <w:rPr>
          <w:rFonts w:ascii="Times New Roman" w:hAnsi="Times New Roman" w:cs="Times New Roman"/>
          <w:sz w:val="24"/>
          <w:szCs w:val="24"/>
        </w:rPr>
        <w:t>wyp</w:t>
      </w:r>
      <w:r w:rsidR="00F8500D" w:rsidRPr="00DD143D">
        <w:rPr>
          <w:rFonts w:ascii="Times New Roman" w:hAnsi="Times New Roman" w:cs="Times New Roman"/>
          <w:sz w:val="24"/>
          <w:szCs w:val="24"/>
        </w:rPr>
        <w:t xml:space="preserve">arzarka  </w:t>
      </w:r>
      <w:r w:rsidR="008E3FC1" w:rsidRPr="00DD143D">
        <w:rPr>
          <w:rFonts w:ascii="Times New Roman" w:hAnsi="Times New Roman" w:cs="Times New Roman"/>
          <w:sz w:val="24"/>
          <w:szCs w:val="24"/>
        </w:rPr>
        <w:t xml:space="preserve">dla  wsi </w:t>
      </w:r>
      <w:r w:rsidR="00F8500D" w:rsidRPr="00DD143D">
        <w:rPr>
          <w:rFonts w:ascii="Times New Roman" w:hAnsi="Times New Roman" w:cs="Times New Roman"/>
          <w:sz w:val="24"/>
          <w:szCs w:val="24"/>
        </w:rPr>
        <w:t xml:space="preserve">Rudnik , a </w:t>
      </w:r>
      <w:r w:rsidR="008E3FC1" w:rsidRPr="00DD143D">
        <w:rPr>
          <w:rFonts w:ascii="Times New Roman" w:hAnsi="Times New Roman" w:cs="Times New Roman"/>
          <w:sz w:val="24"/>
          <w:szCs w:val="24"/>
        </w:rPr>
        <w:t>salę w Prażkach doposażono w naczynia.</w:t>
      </w:r>
      <w:r w:rsidR="00F8500D" w:rsidRPr="00DD143D">
        <w:rPr>
          <w:rFonts w:ascii="Times New Roman" w:hAnsi="Times New Roman" w:cs="Times New Roman"/>
          <w:sz w:val="24"/>
          <w:szCs w:val="24"/>
        </w:rPr>
        <w:t>,</w:t>
      </w: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- </w:t>
      </w:r>
      <w:r w:rsidR="007E1A32" w:rsidRPr="00DD143D">
        <w:rPr>
          <w:rFonts w:ascii="Times New Roman" w:hAnsi="Times New Roman" w:cs="Times New Roman"/>
          <w:sz w:val="24"/>
          <w:szCs w:val="24"/>
        </w:rPr>
        <w:t>u</w:t>
      </w:r>
      <w:r w:rsidR="00F8500D" w:rsidRPr="00DD143D">
        <w:rPr>
          <w:rFonts w:ascii="Times New Roman" w:hAnsi="Times New Roman" w:cs="Times New Roman"/>
          <w:sz w:val="24"/>
          <w:szCs w:val="24"/>
        </w:rPr>
        <w:t>dało się pozyskać z Urzędu Marszałkowskiego kwotę 5 mln złotych</w:t>
      </w:r>
      <w:r w:rsidR="007E1A32" w:rsidRPr="00DD143D">
        <w:rPr>
          <w:rFonts w:ascii="Times New Roman" w:hAnsi="Times New Roman" w:cs="Times New Roman"/>
          <w:sz w:val="24"/>
          <w:szCs w:val="24"/>
        </w:rPr>
        <w:t xml:space="preserve">, które przeznaczone zostaną na </w:t>
      </w:r>
      <w:r w:rsidR="00F8500D" w:rsidRPr="00DD143D">
        <w:rPr>
          <w:rFonts w:ascii="Times New Roman" w:hAnsi="Times New Roman" w:cs="Times New Roman"/>
          <w:sz w:val="24"/>
          <w:szCs w:val="24"/>
        </w:rPr>
        <w:t xml:space="preserve"> przebudow</w:t>
      </w:r>
      <w:r w:rsidR="007E1A32" w:rsidRPr="00DD143D">
        <w:rPr>
          <w:rFonts w:ascii="Times New Roman" w:hAnsi="Times New Roman" w:cs="Times New Roman"/>
          <w:sz w:val="24"/>
          <w:szCs w:val="24"/>
        </w:rPr>
        <w:t>ę</w:t>
      </w:r>
      <w:r w:rsidR="00F8500D" w:rsidRPr="00DD143D">
        <w:rPr>
          <w:rFonts w:ascii="Times New Roman" w:hAnsi="Times New Roman" w:cs="Times New Roman"/>
          <w:sz w:val="24"/>
          <w:szCs w:val="24"/>
        </w:rPr>
        <w:t xml:space="preserve"> i modernizac</w:t>
      </w:r>
      <w:r w:rsidR="007E1A32" w:rsidRPr="00DD143D">
        <w:rPr>
          <w:rFonts w:ascii="Times New Roman" w:hAnsi="Times New Roman" w:cs="Times New Roman"/>
          <w:sz w:val="24"/>
          <w:szCs w:val="24"/>
        </w:rPr>
        <w:t>ję sieci wodociągowej</w:t>
      </w:r>
      <w:r w:rsidR="008E3FC1" w:rsidRPr="00DD143D">
        <w:rPr>
          <w:rFonts w:ascii="Times New Roman" w:hAnsi="Times New Roman" w:cs="Times New Roman"/>
          <w:sz w:val="24"/>
          <w:szCs w:val="24"/>
        </w:rPr>
        <w:t xml:space="preserve"> Gutków i Ceniawy</w:t>
      </w:r>
      <w:r w:rsidR="007E1A32" w:rsidRPr="00DD143D">
        <w:rPr>
          <w:rFonts w:ascii="Times New Roman" w:hAnsi="Times New Roman" w:cs="Times New Roman"/>
          <w:sz w:val="24"/>
          <w:szCs w:val="24"/>
        </w:rPr>
        <w:t xml:space="preserve"> i wykonanie nitki kanalizacji  w</w:t>
      </w:r>
      <w:r w:rsidR="008E3FC1" w:rsidRPr="00DD143D">
        <w:rPr>
          <w:rFonts w:ascii="Times New Roman" w:hAnsi="Times New Roman" w:cs="Times New Roman"/>
          <w:sz w:val="24"/>
          <w:szCs w:val="24"/>
        </w:rPr>
        <w:t> </w:t>
      </w:r>
      <w:r w:rsidR="007E1A32" w:rsidRPr="00DD143D">
        <w:rPr>
          <w:rFonts w:ascii="Times New Roman" w:hAnsi="Times New Roman" w:cs="Times New Roman"/>
          <w:sz w:val="24"/>
          <w:szCs w:val="24"/>
        </w:rPr>
        <w:t>miejscowości Nowiny, modernizację oczyszczalni ścieków.</w:t>
      </w:r>
    </w:p>
    <w:p w:rsidR="007E1A32" w:rsidRPr="00DD143D" w:rsidRDefault="007E1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Przewodniczący  Rady Gminy w Będkowie ogłasza krótką  przerwę.</w:t>
      </w:r>
    </w:p>
    <w:p w:rsidR="007E1A32" w:rsidRPr="00DD143D" w:rsidRDefault="007E1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 xml:space="preserve">Punkt </w:t>
      </w:r>
      <w:r w:rsidR="00CA7F50" w:rsidRPr="00DD143D">
        <w:rPr>
          <w:rFonts w:ascii="Times New Roman" w:hAnsi="Times New Roman" w:cs="Times New Roman"/>
          <w:b/>
          <w:sz w:val="24"/>
          <w:szCs w:val="24"/>
        </w:rPr>
        <w:t>5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D449DF" w:rsidP="00CA7F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DD143D">
        <w:rPr>
          <w:rFonts w:ascii="Times New Roman" w:hAnsi="Times New Roman" w:cs="Times New Roman"/>
          <w:sz w:val="24"/>
          <w:szCs w:val="24"/>
        </w:rPr>
        <w:br/>
        <w:t xml:space="preserve">w sprawie zmiany </w:t>
      </w:r>
      <w:r w:rsidR="00CA7F50" w:rsidRPr="00DD143D">
        <w:rPr>
          <w:rFonts w:ascii="Times New Roman" w:hAnsi="Times New Roman" w:cs="Times New Roman"/>
          <w:sz w:val="24"/>
          <w:szCs w:val="24"/>
        </w:rPr>
        <w:t>w Statucie Gminy Będków.</w:t>
      </w:r>
    </w:p>
    <w:p w:rsidR="00414D3B" w:rsidRPr="00DD143D" w:rsidRDefault="00D449DF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Rada Gminy w obecności </w:t>
      </w:r>
      <w:r w:rsidR="00CA7F50" w:rsidRPr="00DD143D">
        <w:rPr>
          <w:rFonts w:ascii="Times New Roman" w:hAnsi="Times New Roman" w:cs="Times New Roman"/>
          <w:sz w:val="24"/>
          <w:szCs w:val="24"/>
        </w:rPr>
        <w:t>10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Radnych na 15 osobowy skład Rady: </w:t>
      </w:r>
      <w:r w:rsidR="00CA7F50" w:rsidRPr="00DD143D">
        <w:rPr>
          <w:rFonts w:ascii="Times New Roman" w:hAnsi="Times New Roman" w:cs="Times New Roman"/>
          <w:sz w:val="24"/>
          <w:szCs w:val="24"/>
        </w:rPr>
        <w:t xml:space="preserve">10 </w:t>
      </w:r>
      <w:r w:rsidRPr="00DD143D">
        <w:rPr>
          <w:rFonts w:ascii="Times New Roman" w:hAnsi="Times New Roman" w:cs="Times New Roman"/>
          <w:sz w:val="24"/>
          <w:szCs w:val="24"/>
        </w:rPr>
        <w:t>głosami „za”</w:t>
      </w:r>
      <w:r w:rsidR="00DD143D">
        <w:rPr>
          <w:rFonts w:ascii="Times New Roman" w:hAnsi="Times New Roman" w:cs="Times New Roman"/>
          <w:sz w:val="24"/>
          <w:szCs w:val="24"/>
        </w:rPr>
        <w:t xml:space="preserve"> podjęła ww. uchwałę</w:t>
      </w:r>
      <w:r w:rsidR="00CA7F50" w:rsidRPr="00DD143D">
        <w:rPr>
          <w:rFonts w:ascii="Times New Roman" w:hAnsi="Times New Roman" w:cs="Times New Roman"/>
          <w:sz w:val="24"/>
          <w:szCs w:val="24"/>
        </w:rPr>
        <w:t>.</w:t>
      </w:r>
    </w:p>
    <w:p w:rsidR="00CA7F50" w:rsidRPr="00DD143D" w:rsidRDefault="00CA7F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D449DF">
      <w:pPr>
        <w:tabs>
          <w:tab w:val="left" w:pos="1710"/>
        </w:tabs>
        <w:spacing w:after="258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Uchwała nr XXX</w:t>
      </w:r>
      <w:r w:rsidR="00CA7F50" w:rsidRPr="00DD143D">
        <w:rPr>
          <w:rFonts w:ascii="Times New Roman" w:eastAsia="Calibri" w:hAnsi="Times New Roman" w:cs="Times New Roman"/>
          <w:sz w:val="24"/>
          <w:szCs w:val="24"/>
        </w:rPr>
        <w:t>IV/</w:t>
      </w:r>
      <w:r w:rsidRPr="00DD143D">
        <w:rPr>
          <w:rFonts w:ascii="Times New Roman" w:eastAsia="Calibri" w:hAnsi="Times New Roman" w:cs="Times New Roman"/>
          <w:sz w:val="24"/>
          <w:szCs w:val="24"/>
        </w:rPr>
        <w:t>2</w:t>
      </w:r>
      <w:r w:rsidR="00CA7F50" w:rsidRPr="00DD143D">
        <w:rPr>
          <w:rFonts w:ascii="Times New Roman" w:eastAsia="Calibri" w:hAnsi="Times New Roman" w:cs="Times New Roman"/>
          <w:sz w:val="24"/>
          <w:szCs w:val="24"/>
        </w:rPr>
        <w:t>67</w:t>
      </w:r>
      <w:r w:rsidRPr="00DD143D">
        <w:rPr>
          <w:rFonts w:ascii="Times New Roman" w:eastAsia="Calibri" w:hAnsi="Times New Roman" w:cs="Times New Roman"/>
          <w:sz w:val="24"/>
          <w:szCs w:val="24"/>
        </w:rPr>
        <w:t xml:space="preserve">/22 </w:t>
      </w:r>
      <w:r w:rsidRPr="00DD143D">
        <w:rPr>
          <w:rFonts w:ascii="Times New Roman" w:hAnsi="Times New Roman" w:cs="Times New Roman"/>
          <w:sz w:val="24"/>
          <w:szCs w:val="24"/>
        </w:rPr>
        <w:t>w sprawie zmiany</w:t>
      </w:r>
      <w:r w:rsidR="00CA7F50" w:rsidRPr="00DD143D">
        <w:rPr>
          <w:rFonts w:ascii="Times New Roman" w:hAnsi="Times New Roman" w:cs="Times New Roman"/>
          <w:sz w:val="24"/>
          <w:szCs w:val="24"/>
        </w:rPr>
        <w:t xml:space="preserve"> Statucie Gminy Będków</w:t>
      </w:r>
      <w:r w:rsidRPr="00DD143D">
        <w:rPr>
          <w:rFonts w:ascii="Times New Roman" w:hAnsi="Times New Roman" w:cs="Times New Roman"/>
          <w:sz w:val="24"/>
          <w:szCs w:val="24"/>
        </w:rPr>
        <w:t xml:space="preserve"> została podjęta.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 xml:space="preserve">Punkt </w:t>
      </w:r>
      <w:r w:rsidR="00CA7F50" w:rsidRPr="00DD143D">
        <w:rPr>
          <w:rFonts w:ascii="Times New Roman" w:hAnsi="Times New Roman" w:cs="Times New Roman"/>
          <w:b/>
          <w:sz w:val="24"/>
          <w:szCs w:val="24"/>
        </w:rPr>
        <w:t>6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DD143D">
        <w:rPr>
          <w:rFonts w:ascii="Times New Roman" w:hAnsi="Times New Roman" w:cs="Times New Roman"/>
          <w:sz w:val="24"/>
          <w:szCs w:val="24"/>
        </w:rPr>
        <w:br/>
        <w:t>w sprawie</w:t>
      </w:r>
      <w:r w:rsidR="00425038" w:rsidRPr="00DD143D">
        <w:rPr>
          <w:rFonts w:ascii="Times New Roman" w:hAnsi="Times New Roman" w:cs="Times New Roman"/>
          <w:sz w:val="24"/>
          <w:szCs w:val="24"/>
        </w:rPr>
        <w:t xml:space="preserve"> przyjęcia </w:t>
      </w:r>
      <w:r w:rsidRPr="00DD143D">
        <w:rPr>
          <w:rFonts w:ascii="Times New Roman" w:hAnsi="Times New Roman" w:cs="Times New Roman"/>
          <w:sz w:val="24"/>
          <w:szCs w:val="24"/>
        </w:rPr>
        <w:t xml:space="preserve"> </w:t>
      </w:r>
      <w:r w:rsidR="00425038" w:rsidRPr="00DD143D">
        <w:rPr>
          <w:rFonts w:ascii="Times New Roman" w:hAnsi="Times New Roman" w:cs="Times New Roman"/>
          <w:color w:val="000000"/>
          <w:sz w:val="24"/>
          <w:szCs w:val="24"/>
        </w:rPr>
        <w:t xml:space="preserve">„Raportu z wykonania Programu Ochrony  Środowiska dla Gminy </w:t>
      </w:r>
      <w:r w:rsidR="00FE733A" w:rsidRPr="00DD143D">
        <w:rPr>
          <w:rFonts w:ascii="Times New Roman" w:hAnsi="Times New Roman" w:cs="Times New Roman"/>
          <w:color w:val="000000"/>
          <w:sz w:val="24"/>
          <w:szCs w:val="24"/>
        </w:rPr>
        <w:t>Będków na lata 2020-2021”.</w:t>
      </w:r>
    </w:p>
    <w:p w:rsidR="00FE733A" w:rsidRPr="00DD143D" w:rsidRDefault="00FE733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43D">
        <w:rPr>
          <w:rFonts w:ascii="Times New Roman" w:hAnsi="Times New Roman" w:cs="Times New Roman"/>
          <w:color w:val="000000"/>
          <w:sz w:val="24"/>
          <w:szCs w:val="24"/>
        </w:rPr>
        <w:t xml:space="preserve">Na pytanie radnego Bronisława Sarniaka Wójt Gminy Dariusz </w:t>
      </w:r>
      <w:r w:rsidR="00587B07" w:rsidRPr="00DD143D">
        <w:rPr>
          <w:rFonts w:ascii="Times New Roman" w:hAnsi="Times New Roman" w:cs="Times New Roman"/>
          <w:color w:val="000000"/>
          <w:sz w:val="24"/>
          <w:szCs w:val="24"/>
        </w:rPr>
        <w:t>M</w:t>
      </w:r>
      <w:r w:rsidRPr="00DD143D">
        <w:rPr>
          <w:rFonts w:ascii="Times New Roman" w:hAnsi="Times New Roman" w:cs="Times New Roman"/>
          <w:color w:val="000000"/>
          <w:sz w:val="24"/>
          <w:szCs w:val="24"/>
        </w:rPr>
        <w:t>isztal odpowiada, iż opracowanie raportu kosztowało gminę</w:t>
      </w:r>
      <w:r w:rsidR="00862ECE">
        <w:rPr>
          <w:rFonts w:ascii="Times New Roman" w:hAnsi="Times New Roman" w:cs="Times New Roman"/>
          <w:color w:val="000000"/>
          <w:sz w:val="24"/>
          <w:szCs w:val="24"/>
        </w:rPr>
        <w:t xml:space="preserve"> o</w:t>
      </w:r>
      <w:r w:rsidR="00DD143D">
        <w:rPr>
          <w:rFonts w:ascii="Times New Roman" w:hAnsi="Times New Roman" w:cs="Times New Roman"/>
          <w:color w:val="000000"/>
          <w:sz w:val="24"/>
          <w:szCs w:val="24"/>
        </w:rPr>
        <w:t>k. 1 tys. zł</w:t>
      </w:r>
      <w:r w:rsidR="00862EC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D143D">
        <w:rPr>
          <w:rFonts w:ascii="Times New Roman" w:hAnsi="Times New Roman" w:cs="Times New Roman"/>
          <w:color w:val="000000"/>
          <w:sz w:val="24"/>
          <w:szCs w:val="24"/>
        </w:rPr>
        <w:t>a gmina Będków</w:t>
      </w:r>
      <w:r w:rsidR="00862ECE">
        <w:rPr>
          <w:rFonts w:ascii="Times New Roman" w:hAnsi="Times New Roman" w:cs="Times New Roman"/>
          <w:color w:val="000000"/>
          <w:sz w:val="24"/>
          <w:szCs w:val="24"/>
        </w:rPr>
        <w:t xml:space="preserve"> jest nieliczną, która taki raport wykonuje.</w:t>
      </w:r>
    </w:p>
    <w:p w:rsidR="00414D3B" w:rsidRPr="00DD143D" w:rsidRDefault="00D449DF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 xml:space="preserve">Radni nie mieli </w:t>
      </w:r>
      <w:r w:rsidR="00FE733A" w:rsidRPr="00DD143D">
        <w:rPr>
          <w:rFonts w:ascii="Times New Roman" w:eastAsia="Calibri" w:hAnsi="Times New Roman" w:cs="Times New Roman"/>
          <w:sz w:val="24"/>
          <w:szCs w:val="24"/>
        </w:rPr>
        <w:t xml:space="preserve">więcej </w:t>
      </w:r>
      <w:r w:rsidRPr="00DD143D">
        <w:rPr>
          <w:rFonts w:ascii="Times New Roman" w:eastAsia="Calibri" w:hAnsi="Times New Roman" w:cs="Times New Roman"/>
          <w:sz w:val="24"/>
          <w:szCs w:val="24"/>
        </w:rPr>
        <w:t>uwag.</w:t>
      </w: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Rada Gminy w obecności 1</w:t>
      </w:r>
      <w:r w:rsidR="00425038" w:rsidRPr="00DD143D">
        <w:rPr>
          <w:rFonts w:ascii="Times New Roman" w:hAnsi="Times New Roman" w:cs="Times New Roman"/>
          <w:sz w:val="24"/>
          <w:szCs w:val="24"/>
        </w:rPr>
        <w:t>2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425038" w:rsidRPr="00DD143D">
        <w:rPr>
          <w:rFonts w:ascii="Times New Roman" w:hAnsi="Times New Roman" w:cs="Times New Roman"/>
          <w:sz w:val="24"/>
          <w:szCs w:val="24"/>
        </w:rPr>
        <w:t>2</w:t>
      </w:r>
      <w:r w:rsidRPr="00DD143D">
        <w:rPr>
          <w:rFonts w:ascii="Times New Roman" w:hAnsi="Times New Roman" w:cs="Times New Roman"/>
          <w:sz w:val="24"/>
          <w:szCs w:val="24"/>
        </w:rPr>
        <w:t xml:space="preserve"> głosami „za” podjęła ww. uchwałę. 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FE73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Uchwała nr</w:t>
      </w:r>
      <w:r w:rsidR="00425038" w:rsidRPr="00DD143D">
        <w:rPr>
          <w:rFonts w:ascii="Times New Roman" w:eastAsia="Calibri" w:hAnsi="Times New Roman" w:cs="Times New Roman"/>
          <w:sz w:val="24"/>
          <w:szCs w:val="24"/>
        </w:rPr>
        <w:t xml:space="preserve"> XXXIV/268</w:t>
      </w:r>
      <w:r w:rsidRPr="00DD143D">
        <w:rPr>
          <w:rFonts w:ascii="Times New Roman" w:eastAsia="Calibri" w:hAnsi="Times New Roman" w:cs="Times New Roman"/>
          <w:sz w:val="24"/>
          <w:szCs w:val="24"/>
        </w:rPr>
        <w:t xml:space="preserve">/22 </w:t>
      </w:r>
      <w:r w:rsidRPr="00DD143D">
        <w:rPr>
          <w:rFonts w:ascii="Times New Roman" w:hAnsi="Times New Roman" w:cs="Times New Roman"/>
          <w:sz w:val="24"/>
          <w:szCs w:val="24"/>
        </w:rPr>
        <w:t xml:space="preserve">w sprawie </w:t>
      </w:r>
      <w:r w:rsidR="00FE733A" w:rsidRPr="00DD143D">
        <w:rPr>
          <w:rFonts w:ascii="Times New Roman" w:hAnsi="Times New Roman" w:cs="Times New Roman"/>
          <w:sz w:val="24"/>
          <w:szCs w:val="24"/>
        </w:rPr>
        <w:t xml:space="preserve">przyjęcia  </w:t>
      </w:r>
      <w:r w:rsidR="00FE733A" w:rsidRPr="00DD143D">
        <w:rPr>
          <w:rFonts w:ascii="Times New Roman" w:hAnsi="Times New Roman" w:cs="Times New Roman"/>
          <w:color w:val="000000"/>
          <w:sz w:val="24"/>
          <w:szCs w:val="24"/>
        </w:rPr>
        <w:t xml:space="preserve">„Raportu z wykonania Programu Ochrony  Środowiska dla Gminy Będków na lata 2020-2021” </w:t>
      </w:r>
      <w:r w:rsidRPr="00DD143D">
        <w:rPr>
          <w:rFonts w:ascii="Times New Roman" w:hAnsi="Times New Roman" w:cs="Times New Roman"/>
          <w:sz w:val="24"/>
          <w:szCs w:val="24"/>
        </w:rPr>
        <w:t>została podjęta.</w:t>
      </w:r>
    </w:p>
    <w:p w:rsidR="001576EB" w:rsidRPr="00DD143D" w:rsidRDefault="001576EB" w:rsidP="00FE73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 xml:space="preserve">Punkt </w:t>
      </w:r>
      <w:r w:rsidR="008E3FC1" w:rsidRPr="00DD143D">
        <w:rPr>
          <w:rFonts w:ascii="Times New Roman" w:hAnsi="Times New Roman" w:cs="Times New Roman"/>
          <w:b/>
          <w:sz w:val="24"/>
          <w:szCs w:val="24"/>
        </w:rPr>
        <w:t>7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DD143D">
        <w:rPr>
          <w:rFonts w:ascii="Times New Roman" w:hAnsi="Times New Roman" w:cs="Times New Roman"/>
          <w:sz w:val="24"/>
          <w:szCs w:val="24"/>
        </w:rPr>
        <w:br/>
        <w:t xml:space="preserve">w sprawie </w:t>
      </w:r>
      <w:r w:rsidR="00DD143D" w:rsidRPr="00DD143D">
        <w:rPr>
          <w:rFonts w:ascii="Times New Roman" w:hAnsi="Times New Roman" w:cs="Times New Roman"/>
          <w:sz w:val="24"/>
          <w:szCs w:val="24"/>
        </w:rPr>
        <w:t>zmian w budżecie Gminy Będków na 2022 r</w:t>
      </w:r>
      <w:r w:rsidR="00862ECE">
        <w:rPr>
          <w:rFonts w:ascii="Times New Roman" w:hAnsi="Times New Roman" w:cs="Times New Roman"/>
          <w:sz w:val="24"/>
          <w:szCs w:val="24"/>
        </w:rPr>
        <w:t>.</w:t>
      </w:r>
      <w:r w:rsidR="00E10298">
        <w:rPr>
          <w:rFonts w:ascii="Times New Roman" w:hAnsi="Times New Roman" w:cs="Times New Roman"/>
          <w:sz w:val="24"/>
          <w:szCs w:val="24"/>
        </w:rPr>
        <w:t xml:space="preserve"> </w:t>
      </w:r>
      <w:r w:rsidRPr="00DD143D">
        <w:rPr>
          <w:rFonts w:ascii="Times New Roman" w:hAnsi="Times New Roman" w:cs="Times New Roman"/>
          <w:sz w:val="24"/>
          <w:szCs w:val="24"/>
        </w:rPr>
        <w:t xml:space="preserve">Pan Przewodniczący podkreśla, że uchwała omawiana była na </w:t>
      </w:r>
      <w:r w:rsidR="00862ECE">
        <w:rPr>
          <w:rFonts w:ascii="Times New Roman" w:hAnsi="Times New Roman" w:cs="Times New Roman"/>
          <w:sz w:val="24"/>
          <w:szCs w:val="24"/>
        </w:rPr>
        <w:t xml:space="preserve">komisji rewizyjnej </w:t>
      </w:r>
      <w:r w:rsidR="00E10298">
        <w:rPr>
          <w:rFonts w:ascii="Times New Roman" w:hAnsi="Times New Roman" w:cs="Times New Roman"/>
          <w:sz w:val="24"/>
          <w:szCs w:val="24"/>
        </w:rPr>
        <w:t>i komisji B</w:t>
      </w:r>
      <w:r w:rsidR="00862ECE">
        <w:rPr>
          <w:rFonts w:ascii="Times New Roman" w:hAnsi="Times New Roman" w:cs="Times New Roman"/>
          <w:sz w:val="24"/>
          <w:szCs w:val="24"/>
        </w:rPr>
        <w:t>udżetu</w:t>
      </w:r>
      <w:r w:rsidR="00E10298">
        <w:rPr>
          <w:rFonts w:ascii="Times New Roman" w:hAnsi="Times New Roman" w:cs="Times New Roman"/>
          <w:sz w:val="24"/>
          <w:szCs w:val="24"/>
        </w:rPr>
        <w:t>,</w:t>
      </w:r>
      <w:r w:rsidR="00E10298" w:rsidRPr="00E10298">
        <w:rPr>
          <w:rFonts w:ascii="Times New Roman" w:hAnsi="Times New Roman" w:cs="Times New Roman"/>
          <w:sz w:val="24"/>
          <w:szCs w:val="24"/>
        </w:rPr>
        <w:t xml:space="preserve"> </w:t>
      </w:r>
      <w:r w:rsidR="00E10298" w:rsidRPr="00DD143D">
        <w:rPr>
          <w:rFonts w:ascii="Times New Roman" w:hAnsi="Times New Roman" w:cs="Times New Roman"/>
          <w:sz w:val="24"/>
          <w:szCs w:val="24"/>
        </w:rPr>
        <w:t>Rozwoju Gospodarczego i</w:t>
      </w:r>
      <w:r w:rsidR="00E10298">
        <w:rPr>
          <w:rFonts w:ascii="Times New Roman" w:hAnsi="Times New Roman" w:cs="Times New Roman"/>
          <w:sz w:val="24"/>
          <w:szCs w:val="24"/>
        </w:rPr>
        <w:t> </w:t>
      </w:r>
      <w:r w:rsidR="00E10298" w:rsidRPr="00DD143D">
        <w:rPr>
          <w:rFonts w:ascii="Times New Roman" w:hAnsi="Times New Roman" w:cs="Times New Roman"/>
          <w:sz w:val="24"/>
          <w:szCs w:val="24"/>
        </w:rPr>
        <w:t>Rolnictwa</w:t>
      </w:r>
      <w:r w:rsidR="00862ECE">
        <w:rPr>
          <w:rFonts w:ascii="Times New Roman" w:hAnsi="Times New Roman" w:cs="Times New Roman"/>
          <w:sz w:val="24"/>
          <w:szCs w:val="24"/>
        </w:rPr>
        <w:t>.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D449DF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Pr="00DD143D" w:rsidRDefault="00E102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w obecności 15</w:t>
      </w:r>
      <w:r w:rsidR="00D449DF" w:rsidRPr="00DD143D"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>
        <w:rPr>
          <w:rFonts w:ascii="Times New Roman" w:hAnsi="Times New Roman" w:cs="Times New Roman"/>
          <w:sz w:val="24"/>
          <w:szCs w:val="24"/>
        </w:rPr>
        <w:t>5</w:t>
      </w:r>
      <w:r w:rsidR="00D449DF" w:rsidRPr="00DD143D">
        <w:rPr>
          <w:rFonts w:ascii="Times New Roman" w:hAnsi="Times New Roman" w:cs="Times New Roman"/>
          <w:sz w:val="24"/>
          <w:szCs w:val="24"/>
        </w:rPr>
        <w:t xml:space="preserve"> głosami „za”” podjęła ww. uchwałę. 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D449DF">
      <w:pPr>
        <w:tabs>
          <w:tab w:val="left" w:pos="1710"/>
        </w:tabs>
        <w:spacing w:after="258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Uchwała nr XXX</w:t>
      </w:r>
      <w:r w:rsidR="00DD143D" w:rsidRPr="00DD143D">
        <w:rPr>
          <w:rFonts w:ascii="Times New Roman" w:eastAsia="Calibri" w:hAnsi="Times New Roman" w:cs="Times New Roman"/>
          <w:sz w:val="24"/>
          <w:szCs w:val="24"/>
        </w:rPr>
        <w:t>IV</w:t>
      </w:r>
      <w:r w:rsidR="001576EB">
        <w:rPr>
          <w:rFonts w:ascii="Times New Roman" w:eastAsia="Calibri" w:hAnsi="Times New Roman" w:cs="Times New Roman"/>
          <w:sz w:val="24"/>
          <w:szCs w:val="24"/>
        </w:rPr>
        <w:t>/</w:t>
      </w:r>
      <w:r w:rsidRPr="00DD143D">
        <w:rPr>
          <w:rFonts w:ascii="Times New Roman" w:eastAsia="Calibri" w:hAnsi="Times New Roman" w:cs="Times New Roman"/>
          <w:sz w:val="24"/>
          <w:szCs w:val="24"/>
        </w:rPr>
        <w:t>/2</w:t>
      </w:r>
      <w:r w:rsidR="00DD143D" w:rsidRPr="00DD143D">
        <w:rPr>
          <w:rFonts w:ascii="Times New Roman" w:eastAsia="Calibri" w:hAnsi="Times New Roman" w:cs="Times New Roman"/>
          <w:sz w:val="24"/>
          <w:szCs w:val="24"/>
        </w:rPr>
        <w:t>69</w:t>
      </w:r>
      <w:r w:rsidRPr="00DD143D">
        <w:rPr>
          <w:rFonts w:ascii="Times New Roman" w:eastAsia="Calibri" w:hAnsi="Times New Roman" w:cs="Times New Roman"/>
          <w:sz w:val="24"/>
          <w:szCs w:val="24"/>
        </w:rPr>
        <w:t xml:space="preserve">/22 </w:t>
      </w:r>
      <w:r w:rsidRPr="00DD143D">
        <w:rPr>
          <w:rFonts w:ascii="Times New Roman" w:hAnsi="Times New Roman" w:cs="Times New Roman"/>
          <w:sz w:val="24"/>
          <w:szCs w:val="24"/>
        </w:rPr>
        <w:t xml:space="preserve">w sprawie </w:t>
      </w:r>
      <w:r w:rsidR="00DD143D" w:rsidRPr="00DD143D">
        <w:rPr>
          <w:rFonts w:ascii="Times New Roman" w:hAnsi="Times New Roman" w:cs="Times New Roman"/>
          <w:sz w:val="24"/>
          <w:szCs w:val="24"/>
        </w:rPr>
        <w:t>zmian w budżecie Gminy Będków na 2022 r.</w:t>
      </w:r>
      <w:r w:rsidRPr="00DD143D">
        <w:rPr>
          <w:rFonts w:ascii="Times New Roman" w:hAnsi="Times New Roman" w:cs="Times New Roman"/>
          <w:sz w:val="24"/>
          <w:szCs w:val="24"/>
        </w:rPr>
        <w:t xml:space="preserve"> została podjęta.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 xml:space="preserve">Punkt </w:t>
      </w:r>
      <w:r w:rsidR="00DD143D" w:rsidRPr="00DD143D">
        <w:rPr>
          <w:rFonts w:ascii="Times New Roman" w:hAnsi="Times New Roman" w:cs="Times New Roman"/>
          <w:b/>
          <w:sz w:val="24"/>
          <w:szCs w:val="24"/>
        </w:rPr>
        <w:t>8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143D" w:rsidRPr="00DD143D" w:rsidRDefault="00DD143D" w:rsidP="00DD143D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Pr="00DD143D">
        <w:rPr>
          <w:rFonts w:ascii="Times New Roman" w:hAnsi="Times New Roman" w:cs="Times New Roman"/>
          <w:sz w:val="24"/>
          <w:szCs w:val="24"/>
        </w:rPr>
        <w:t>Przewodniczący Rady Gminy w Będkowie Pan Jarosł</w:t>
      </w:r>
      <w:r w:rsidR="00582D01">
        <w:rPr>
          <w:rFonts w:ascii="Times New Roman" w:hAnsi="Times New Roman" w:cs="Times New Roman"/>
          <w:sz w:val="24"/>
          <w:szCs w:val="24"/>
        </w:rPr>
        <w:t>aw Błoch odczytuje Uchwałę nr III</w:t>
      </w:r>
      <w:r w:rsidRPr="00DD143D">
        <w:rPr>
          <w:rFonts w:ascii="Times New Roman" w:hAnsi="Times New Roman" w:cs="Times New Roman"/>
          <w:sz w:val="24"/>
          <w:szCs w:val="24"/>
        </w:rPr>
        <w:t>/</w:t>
      </w:r>
      <w:r w:rsidR="00582D01">
        <w:rPr>
          <w:rFonts w:ascii="Times New Roman" w:hAnsi="Times New Roman" w:cs="Times New Roman"/>
          <w:sz w:val="24"/>
          <w:szCs w:val="24"/>
        </w:rPr>
        <w:t>285</w:t>
      </w:r>
      <w:r w:rsidRPr="00DD143D">
        <w:rPr>
          <w:rFonts w:ascii="Times New Roman" w:hAnsi="Times New Roman" w:cs="Times New Roman"/>
          <w:sz w:val="24"/>
          <w:szCs w:val="24"/>
        </w:rPr>
        <w:t>/2</w:t>
      </w:r>
      <w:r w:rsidR="00582D01">
        <w:rPr>
          <w:rFonts w:ascii="Times New Roman" w:hAnsi="Times New Roman" w:cs="Times New Roman"/>
          <w:sz w:val="24"/>
          <w:szCs w:val="24"/>
        </w:rPr>
        <w:t>2</w:t>
      </w:r>
      <w:r w:rsidRPr="00DD143D">
        <w:rPr>
          <w:rFonts w:ascii="Times New Roman" w:hAnsi="Times New Roman" w:cs="Times New Roman"/>
          <w:sz w:val="24"/>
          <w:szCs w:val="24"/>
        </w:rPr>
        <w:t xml:space="preserve"> Składu Orzekającego Regionalnej Izby Obrachunkow</w:t>
      </w:r>
      <w:r w:rsidR="00582D01">
        <w:rPr>
          <w:rFonts w:ascii="Times New Roman" w:hAnsi="Times New Roman" w:cs="Times New Roman"/>
          <w:sz w:val="24"/>
          <w:szCs w:val="24"/>
        </w:rPr>
        <w:t>ej w Łodzi z dnia13 grudnia 2022</w:t>
      </w:r>
      <w:r w:rsidRPr="00DD143D">
        <w:rPr>
          <w:rFonts w:ascii="Times New Roman" w:hAnsi="Times New Roman" w:cs="Times New Roman"/>
          <w:sz w:val="24"/>
          <w:szCs w:val="24"/>
        </w:rPr>
        <w:t xml:space="preserve"> roku w sprawie opinii </w:t>
      </w:r>
      <w:r w:rsidR="00582D01">
        <w:rPr>
          <w:rFonts w:ascii="Times New Roman" w:hAnsi="Times New Roman" w:cs="Times New Roman"/>
          <w:sz w:val="24"/>
          <w:szCs w:val="24"/>
        </w:rPr>
        <w:t xml:space="preserve">dotyczącej </w:t>
      </w:r>
      <w:r w:rsidRPr="00DD143D">
        <w:rPr>
          <w:rFonts w:ascii="Times New Roman" w:hAnsi="Times New Roman" w:cs="Times New Roman"/>
          <w:sz w:val="24"/>
          <w:szCs w:val="24"/>
        </w:rPr>
        <w:t>projek</w:t>
      </w:r>
      <w:r w:rsidR="00582D01">
        <w:rPr>
          <w:rFonts w:ascii="Times New Roman" w:hAnsi="Times New Roman" w:cs="Times New Roman"/>
          <w:sz w:val="24"/>
          <w:szCs w:val="24"/>
        </w:rPr>
        <w:t>tu</w:t>
      </w:r>
      <w:r w:rsidRPr="00DD143D">
        <w:rPr>
          <w:rFonts w:ascii="Times New Roman" w:hAnsi="Times New Roman" w:cs="Times New Roman"/>
          <w:sz w:val="24"/>
          <w:szCs w:val="24"/>
        </w:rPr>
        <w:t xml:space="preserve"> uchwały budżetowej Gminy Będków za 202</w:t>
      </w:r>
      <w:r w:rsidR="00582D01">
        <w:rPr>
          <w:rFonts w:ascii="Times New Roman" w:hAnsi="Times New Roman" w:cs="Times New Roman"/>
          <w:sz w:val="24"/>
          <w:szCs w:val="24"/>
        </w:rPr>
        <w:t>3</w:t>
      </w:r>
      <w:r w:rsidRPr="00DD143D">
        <w:rPr>
          <w:rFonts w:ascii="Times New Roman" w:hAnsi="Times New Roman" w:cs="Times New Roman"/>
          <w:sz w:val="24"/>
          <w:szCs w:val="24"/>
        </w:rPr>
        <w:t xml:space="preserve"> rok, która jest załącznikiem do protokołu. </w:t>
      </w:r>
    </w:p>
    <w:p w:rsidR="00DD143D" w:rsidRDefault="00DD143D" w:rsidP="00DD14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>2)</w:t>
      </w:r>
      <w:r w:rsidRPr="00DD143D">
        <w:rPr>
          <w:rFonts w:ascii="Times New Roman" w:hAnsi="Times New Roman" w:cs="Times New Roman"/>
          <w:sz w:val="24"/>
          <w:szCs w:val="24"/>
        </w:rPr>
        <w:t xml:space="preserve"> Przewodniczący Rady Gminy w Będkowie Pan Jarosław Błoch prosi o odczytanie opinii w spra</w:t>
      </w:r>
      <w:r w:rsidR="00582D01">
        <w:rPr>
          <w:rFonts w:ascii="Times New Roman" w:hAnsi="Times New Roman" w:cs="Times New Roman"/>
          <w:sz w:val="24"/>
          <w:szCs w:val="24"/>
        </w:rPr>
        <w:t>wie projektu budżetu na rok 2023</w:t>
      </w:r>
      <w:r w:rsidRPr="00DD143D">
        <w:rPr>
          <w:rFonts w:ascii="Times New Roman" w:hAnsi="Times New Roman" w:cs="Times New Roman"/>
          <w:sz w:val="24"/>
          <w:szCs w:val="24"/>
        </w:rPr>
        <w:t xml:space="preserve"> Przewodniczących Komisji Rady Gminy. </w:t>
      </w:r>
    </w:p>
    <w:p w:rsidR="00582D01" w:rsidRDefault="00582D01" w:rsidP="00582D01">
      <w:pPr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Przewodniczący Komisji Budżetu, Rozwoju Gospodarczego i Rolnictwa Pan Andrzej Mieszek odczytuje opinię Komisji, która jest załącznikiem do protokołu.</w:t>
      </w:r>
    </w:p>
    <w:p w:rsidR="003204CA" w:rsidRDefault="003204CA" w:rsidP="00582D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Pr="00DD143D">
        <w:rPr>
          <w:rFonts w:ascii="Times New Roman" w:hAnsi="Times New Roman" w:cs="Times New Roman"/>
          <w:sz w:val="24"/>
          <w:szCs w:val="24"/>
        </w:rPr>
        <w:t xml:space="preserve"> Komisji Rewizyjnej Pan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D14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Marlena Kopka </w:t>
      </w:r>
      <w:r w:rsidRPr="00DD143D">
        <w:rPr>
          <w:rFonts w:ascii="Times New Roman" w:hAnsi="Times New Roman" w:cs="Times New Roman"/>
          <w:sz w:val="24"/>
          <w:szCs w:val="24"/>
        </w:rPr>
        <w:t>odczytuje opinię Komisji, która jest załącznikiem do protokołu.</w:t>
      </w:r>
    </w:p>
    <w:p w:rsidR="003204CA" w:rsidRPr="00DD143D" w:rsidRDefault="003204CA" w:rsidP="003204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Komisji Skarg, Wniosków i Petycji Pan Michał </w:t>
      </w:r>
      <w:proofErr w:type="spellStart"/>
      <w:r w:rsidRPr="00DD143D">
        <w:rPr>
          <w:rFonts w:ascii="Times New Roman" w:hAnsi="Times New Roman" w:cs="Times New Roman"/>
          <w:sz w:val="24"/>
          <w:szCs w:val="24"/>
        </w:rPr>
        <w:t>Hofer</w:t>
      </w:r>
      <w:proofErr w:type="spellEnd"/>
      <w:r w:rsidRPr="00DD143D">
        <w:rPr>
          <w:rFonts w:ascii="Times New Roman" w:hAnsi="Times New Roman" w:cs="Times New Roman"/>
          <w:sz w:val="24"/>
          <w:szCs w:val="24"/>
        </w:rPr>
        <w:t xml:space="preserve"> odczytuje opinię Komisji, która jest załącznikiem do protokołu.</w:t>
      </w:r>
    </w:p>
    <w:p w:rsidR="00DD143D" w:rsidRPr="00DD143D" w:rsidRDefault="00DD143D" w:rsidP="00DD14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Przewodnicząca Komisji Oświaty, Zdrowia, Kultury, Sportu i Bezpieczeństwa Publicznego Pani Małgorzata Piechna odczytuje opinię Komisji, która jest załącznikiem do protokołu. </w:t>
      </w:r>
    </w:p>
    <w:p w:rsidR="00DD143D" w:rsidRPr="00DD143D" w:rsidRDefault="00DD143D" w:rsidP="00DD143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>3)</w:t>
      </w:r>
      <w:r w:rsidRPr="00DD143D">
        <w:rPr>
          <w:rFonts w:ascii="Times New Roman" w:hAnsi="Times New Roman" w:cs="Times New Roman"/>
          <w:sz w:val="24"/>
          <w:szCs w:val="24"/>
        </w:rPr>
        <w:t xml:space="preserve"> Przewodniczący Rady Gminy w Będkowie Pan Jarosław Błoch odczytuje treść </w:t>
      </w:r>
      <w:r w:rsidRPr="00DD143D">
        <w:rPr>
          <w:rFonts w:ascii="Times New Roman" w:hAnsi="Times New Roman" w:cs="Times New Roman"/>
          <w:bCs/>
          <w:sz w:val="24"/>
          <w:szCs w:val="24"/>
        </w:rPr>
        <w:t>uchwały w sprawie uchwalenia budżetu Gminy Będków na 202</w:t>
      </w:r>
      <w:r w:rsidR="003204CA">
        <w:rPr>
          <w:rFonts w:ascii="Times New Roman" w:hAnsi="Times New Roman" w:cs="Times New Roman"/>
          <w:bCs/>
          <w:sz w:val="24"/>
          <w:szCs w:val="24"/>
        </w:rPr>
        <w:t xml:space="preserve">3 </w:t>
      </w:r>
      <w:r w:rsidRPr="00DD143D">
        <w:rPr>
          <w:rFonts w:ascii="Times New Roman" w:hAnsi="Times New Roman" w:cs="Times New Roman"/>
          <w:bCs/>
          <w:sz w:val="24"/>
          <w:szCs w:val="24"/>
        </w:rPr>
        <w:t>rok.</w:t>
      </w:r>
    </w:p>
    <w:p w:rsidR="007E60B5" w:rsidRDefault="00DD143D" w:rsidP="00DD143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143D">
        <w:rPr>
          <w:rFonts w:ascii="Times New Roman" w:hAnsi="Times New Roman" w:cs="Times New Roman"/>
          <w:b/>
          <w:bCs/>
          <w:sz w:val="24"/>
          <w:szCs w:val="24"/>
        </w:rPr>
        <w:t xml:space="preserve">4) </w:t>
      </w:r>
      <w:r w:rsidRPr="00DD143D">
        <w:rPr>
          <w:rFonts w:ascii="Times New Roman" w:hAnsi="Times New Roman" w:cs="Times New Roman"/>
          <w:bCs/>
          <w:sz w:val="24"/>
          <w:szCs w:val="24"/>
        </w:rPr>
        <w:t xml:space="preserve">Pan Radny Bronisław Sarniak </w:t>
      </w:r>
      <w:r w:rsidR="003204CA">
        <w:rPr>
          <w:rFonts w:ascii="Times New Roman" w:hAnsi="Times New Roman" w:cs="Times New Roman"/>
          <w:bCs/>
          <w:sz w:val="24"/>
          <w:szCs w:val="24"/>
        </w:rPr>
        <w:t>gratuluje</w:t>
      </w:r>
      <w:r w:rsidR="008D53B6">
        <w:rPr>
          <w:rFonts w:ascii="Times New Roman" w:hAnsi="Times New Roman" w:cs="Times New Roman"/>
          <w:bCs/>
          <w:sz w:val="24"/>
          <w:szCs w:val="24"/>
        </w:rPr>
        <w:t xml:space="preserve"> Pani Skarbnik za  „spięcie</w:t>
      </w:r>
      <w:r w:rsidRPr="00DD143D">
        <w:rPr>
          <w:rFonts w:ascii="Times New Roman" w:hAnsi="Times New Roman" w:cs="Times New Roman"/>
          <w:bCs/>
          <w:sz w:val="24"/>
          <w:szCs w:val="24"/>
        </w:rPr>
        <w:t>” tego budżetu. Stwierdza, że</w:t>
      </w:r>
      <w:r w:rsidR="001576EB">
        <w:rPr>
          <w:rFonts w:ascii="Times New Roman" w:hAnsi="Times New Roman" w:cs="Times New Roman"/>
          <w:bCs/>
          <w:sz w:val="24"/>
          <w:szCs w:val="24"/>
        </w:rPr>
        <w:t xml:space="preserve"> w </w:t>
      </w:r>
      <w:r w:rsidRPr="00DD14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7489B">
        <w:rPr>
          <w:rFonts w:ascii="Times New Roman" w:hAnsi="Times New Roman" w:cs="Times New Roman"/>
          <w:bCs/>
          <w:sz w:val="24"/>
          <w:szCs w:val="24"/>
        </w:rPr>
        <w:t xml:space="preserve">budżecie </w:t>
      </w:r>
      <w:r w:rsidRPr="00DD143D">
        <w:rPr>
          <w:rFonts w:ascii="Times New Roman" w:hAnsi="Times New Roman" w:cs="Times New Roman"/>
          <w:bCs/>
          <w:sz w:val="24"/>
          <w:szCs w:val="24"/>
        </w:rPr>
        <w:t>będzie dużo zmian</w:t>
      </w:r>
      <w:r w:rsidR="001576E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C7489B">
        <w:rPr>
          <w:rFonts w:ascii="Times New Roman" w:hAnsi="Times New Roman" w:cs="Times New Roman"/>
          <w:bCs/>
          <w:sz w:val="24"/>
          <w:szCs w:val="24"/>
        </w:rPr>
        <w:t xml:space="preserve"> jest „za”  za tym budżetem</w:t>
      </w:r>
      <w:r w:rsidR="0020767F">
        <w:rPr>
          <w:rFonts w:ascii="Times New Roman" w:hAnsi="Times New Roman" w:cs="Times New Roman"/>
          <w:bCs/>
          <w:sz w:val="24"/>
          <w:szCs w:val="24"/>
        </w:rPr>
        <w:t>,</w:t>
      </w:r>
      <w:r w:rsidR="00364D78">
        <w:rPr>
          <w:rFonts w:ascii="Times New Roman" w:hAnsi="Times New Roman" w:cs="Times New Roman"/>
          <w:bCs/>
          <w:sz w:val="24"/>
          <w:szCs w:val="24"/>
        </w:rPr>
        <w:t xml:space="preserve"> prosi o wyjaśnienie kwestii </w:t>
      </w:r>
      <w:r w:rsidR="00F741EE">
        <w:rPr>
          <w:rFonts w:ascii="Times New Roman" w:hAnsi="Times New Roman" w:cs="Times New Roman"/>
          <w:bCs/>
          <w:sz w:val="24"/>
          <w:szCs w:val="24"/>
        </w:rPr>
        <w:t xml:space="preserve">związanych </w:t>
      </w:r>
      <w:r w:rsidR="00364D78">
        <w:rPr>
          <w:rFonts w:ascii="Times New Roman" w:hAnsi="Times New Roman" w:cs="Times New Roman"/>
          <w:bCs/>
          <w:sz w:val="24"/>
          <w:szCs w:val="24"/>
        </w:rPr>
        <w:t xml:space="preserve">z </w:t>
      </w:r>
      <w:r w:rsidR="00F741EE">
        <w:rPr>
          <w:rFonts w:ascii="Times New Roman" w:hAnsi="Times New Roman" w:cs="Times New Roman"/>
          <w:bCs/>
          <w:sz w:val="24"/>
          <w:szCs w:val="24"/>
        </w:rPr>
        <w:t>budżetem Gminy Będków</w:t>
      </w:r>
      <w:r w:rsidR="001576EB">
        <w:rPr>
          <w:rFonts w:ascii="Times New Roman" w:hAnsi="Times New Roman" w:cs="Times New Roman"/>
          <w:bCs/>
          <w:sz w:val="24"/>
          <w:szCs w:val="24"/>
        </w:rPr>
        <w:t>.</w:t>
      </w:r>
      <w:r w:rsidR="00364D7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64D78" w:rsidRDefault="00364D78" w:rsidP="00DD143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Wójt Dariusz Misztal wyjaśnia kwestie dotacji </w:t>
      </w:r>
      <w:r w:rsidR="00C7489B">
        <w:rPr>
          <w:rFonts w:ascii="Times New Roman" w:hAnsi="Times New Roman" w:cs="Times New Roman"/>
          <w:bCs/>
          <w:sz w:val="24"/>
          <w:szCs w:val="24"/>
        </w:rPr>
        <w:t xml:space="preserve">i </w:t>
      </w:r>
      <w:r w:rsidR="004C39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76EB">
        <w:rPr>
          <w:rFonts w:ascii="Times New Roman" w:hAnsi="Times New Roman" w:cs="Times New Roman"/>
          <w:bCs/>
          <w:sz w:val="24"/>
          <w:szCs w:val="24"/>
        </w:rPr>
        <w:t xml:space="preserve">informuje o </w:t>
      </w:r>
      <w:r w:rsidR="004C3932">
        <w:rPr>
          <w:rFonts w:ascii="Times New Roman" w:hAnsi="Times New Roman" w:cs="Times New Roman"/>
          <w:bCs/>
          <w:sz w:val="24"/>
          <w:szCs w:val="24"/>
        </w:rPr>
        <w:t>przedsięwzięcia</w:t>
      </w:r>
      <w:r w:rsidR="001576EB">
        <w:rPr>
          <w:rFonts w:ascii="Times New Roman" w:hAnsi="Times New Roman" w:cs="Times New Roman"/>
          <w:bCs/>
          <w:sz w:val="24"/>
          <w:szCs w:val="24"/>
        </w:rPr>
        <w:t xml:space="preserve">ch </w:t>
      </w:r>
      <w:r w:rsidR="007E60B5">
        <w:rPr>
          <w:rFonts w:ascii="Times New Roman" w:hAnsi="Times New Roman" w:cs="Times New Roman"/>
          <w:bCs/>
          <w:sz w:val="24"/>
          <w:szCs w:val="24"/>
        </w:rPr>
        <w:t xml:space="preserve">zaplanowanych i </w:t>
      </w:r>
      <w:r w:rsidR="004C3932">
        <w:rPr>
          <w:rFonts w:ascii="Times New Roman" w:hAnsi="Times New Roman" w:cs="Times New Roman"/>
          <w:bCs/>
          <w:sz w:val="24"/>
          <w:szCs w:val="24"/>
        </w:rPr>
        <w:t xml:space="preserve"> zawart</w:t>
      </w:r>
      <w:r w:rsidR="001576EB">
        <w:rPr>
          <w:rFonts w:ascii="Times New Roman" w:hAnsi="Times New Roman" w:cs="Times New Roman"/>
          <w:bCs/>
          <w:sz w:val="24"/>
          <w:szCs w:val="24"/>
        </w:rPr>
        <w:t xml:space="preserve">ych </w:t>
      </w:r>
      <w:r w:rsidR="004C3932">
        <w:rPr>
          <w:rFonts w:ascii="Times New Roman" w:hAnsi="Times New Roman" w:cs="Times New Roman"/>
          <w:bCs/>
          <w:sz w:val="24"/>
          <w:szCs w:val="24"/>
        </w:rPr>
        <w:t xml:space="preserve"> w budżecie (</w:t>
      </w:r>
      <w:r w:rsidR="00C7489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C3932">
        <w:rPr>
          <w:rFonts w:ascii="Times New Roman" w:hAnsi="Times New Roman" w:cs="Times New Roman"/>
          <w:bCs/>
          <w:sz w:val="24"/>
          <w:szCs w:val="24"/>
        </w:rPr>
        <w:t xml:space="preserve">nagranie sesji </w:t>
      </w:r>
      <w:r w:rsidR="00C7489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C3932">
        <w:rPr>
          <w:rFonts w:ascii="Times New Roman" w:hAnsi="Times New Roman" w:cs="Times New Roman"/>
          <w:bCs/>
          <w:sz w:val="24"/>
          <w:szCs w:val="24"/>
        </w:rPr>
        <w:t>2.23</w:t>
      </w:r>
      <w:r w:rsidR="00C7489B" w:rsidRPr="004C3932">
        <w:rPr>
          <w:rFonts w:ascii="Times New Roman" w:hAnsi="Times New Roman" w:cs="Times New Roman"/>
          <w:bCs/>
          <w:sz w:val="24"/>
          <w:szCs w:val="24"/>
        </w:rPr>
        <w:t>-2.23</w:t>
      </w:r>
      <w:r w:rsidR="004C3932" w:rsidRPr="004C3932">
        <w:rPr>
          <w:rFonts w:ascii="Times New Roman" w:hAnsi="Times New Roman" w:cs="Times New Roman"/>
          <w:bCs/>
          <w:sz w:val="24"/>
          <w:szCs w:val="24"/>
        </w:rPr>
        <w:t xml:space="preserve"> ).</w:t>
      </w:r>
    </w:p>
    <w:p w:rsidR="00DD143D" w:rsidRPr="00DD143D" w:rsidRDefault="00DD143D" w:rsidP="00DD14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bCs/>
          <w:sz w:val="24"/>
          <w:szCs w:val="24"/>
        </w:rPr>
        <w:t>5)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Rada Gminy w obecności 13 Radnych na 15 osobowy skład Rady: 1</w:t>
      </w:r>
      <w:r w:rsidR="00C7489B">
        <w:rPr>
          <w:rFonts w:ascii="Times New Roman" w:hAnsi="Times New Roman" w:cs="Times New Roman"/>
          <w:sz w:val="24"/>
          <w:szCs w:val="24"/>
        </w:rPr>
        <w:t xml:space="preserve">5 </w:t>
      </w:r>
      <w:r w:rsidRPr="00DD143D">
        <w:rPr>
          <w:rFonts w:ascii="Times New Roman" w:hAnsi="Times New Roman" w:cs="Times New Roman"/>
          <w:sz w:val="24"/>
          <w:szCs w:val="24"/>
        </w:rPr>
        <w:t xml:space="preserve"> głosami „za” podjęła ww. uchwałę. </w:t>
      </w:r>
    </w:p>
    <w:p w:rsidR="00DD143D" w:rsidRPr="00DD143D" w:rsidRDefault="00DD143D" w:rsidP="00DD143D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Uchwała nr XX</w:t>
      </w:r>
      <w:r w:rsidR="00C7489B">
        <w:rPr>
          <w:rFonts w:ascii="Times New Roman" w:hAnsi="Times New Roman" w:cs="Times New Roman"/>
          <w:sz w:val="24"/>
          <w:szCs w:val="24"/>
        </w:rPr>
        <w:t>XIV/270</w:t>
      </w:r>
      <w:r w:rsidRPr="00DD143D">
        <w:rPr>
          <w:rFonts w:ascii="Times New Roman" w:hAnsi="Times New Roman" w:cs="Times New Roman"/>
          <w:sz w:val="24"/>
          <w:szCs w:val="24"/>
        </w:rPr>
        <w:t>/2</w:t>
      </w:r>
      <w:r w:rsidR="00C7489B">
        <w:rPr>
          <w:rFonts w:ascii="Times New Roman" w:hAnsi="Times New Roman" w:cs="Times New Roman"/>
          <w:sz w:val="24"/>
          <w:szCs w:val="24"/>
        </w:rPr>
        <w:t>2</w:t>
      </w:r>
      <w:r w:rsidRPr="00DD143D">
        <w:rPr>
          <w:rFonts w:ascii="Times New Roman" w:hAnsi="Times New Roman" w:cs="Times New Roman"/>
          <w:sz w:val="24"/>
          <w:szCs w:val="24"/>
        </w:rPr>
        <w:t xml:space="preserve"> w sprawie </w:t>
      </w:r>
      <w:r w:rsidRPr="00DD143D">
        <w:rPr>
          <w:rFonts w:ascii="Times New Roman" w:hAnsi="Times New Roman" w:cs="Times New Roman"/>
          <w:bCs/>
          <w:sz w:val="24"/>
          <w:szCs w:val="24"/>
        </w:rPr>
        <w:t>uchwalenia budżetu Gminy Będków na 202</w:t>
      </w:r>
      <w:r w:rsidR="00C7489B">
        <w:rPr>
          <w:rFonts w:ascii="Times New Roman" w:hAnsi="Times New Roman" w:cs="Times New Roman"/>
          <w:bCs/>
          <w:sz w:val="24"/>
          <w:szCs w:val="24"/>
        </w:rPr>
        <w:t>3</w:t>
      </w:r>
      <w:r w:rsidRPr="00DD143D">
        <w:rPr>
          <w:rFonts w:ascii="Times New Roman" w:hAnsi="Times New Roman" w:cs="Times New Roman"/>
          <w:bCs/>
          <w:sz w:val="24"/>
          <w:szCs w:val="24"/>
        </w:rPr>
        <w:t xml:space="preserve"> rok </w:t>
      </w:r>
      <w:r w:rsidRPr="00DD143D">
        <w:rPr>
          <w:rFonts w:ascii="Times New Roman" w:hAnsi="Times New Roman" w:cs="Times New Roman"/>
          <w:sz w:val="24"/>
          <w:szCs w:val="24"/>
        </w:rPr>
        <w:t>została podjęta.</w:t>
      </w:r>
    </w:p>
    <w:p w:rsidR="00414D3B" w:rsidRPr="00DD143D" w:rsidRDefault="00D449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bCs/>
          <w:sz w:val="24"/>
          <w:szCs w:val="24"/>
        </w:rPr>
        <w:t xml:space="preserve">Punkt </w:t>
      </w:r>
      <w:r w:rsidR="00C7489B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:rsidR="00C7489B" w:rsidRDefault="00D449DF" w:rsidP="00C7489B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DD143D">
        <w:rPr>
          <w:rFonts w:ascii="Times New Roman" w:hAnsi="Times New Roman" w:cs="Times New Roman"/>
          <w:sz w:val="24"/>
          <w:szCs w:val="24"/>
        </w:rPr>
        <w:br/>
        <w:t xml:space="preserve">w sprawie </w:t>
      </w:r>
      <w:r w:rsidR="00C7489B" w:rsidRPr="00DD143D">
        <w:rPr>
          <w:rFonts w:ascii="Times New Roman" w:eastAsia="Calibri" w:hAnsi="Times New Roman" w:cs="Times New Roman"/>
          <w:bCs/>
          <w:sz w:val="24"/>
          <w:szCs w:val="24"/>
        </w:rPr>
        <w:t>Wieloletniej Prognozy Finansowej Gminy Będ</w:t>
      </w:r>
      <w:r w:rsidR="00C7489B">
        <w:rPr>
          <w:rFonts w:ascii="Times New Roman" w:eastAsia="Calibri" w:hAnsi="Times New Roman" w:cs="Times New Roman"/>
          <w:bCs/>
          <w:sz w:val="24"/>
          <w:szCs w:val="24"/>
        </w:rPr>
        <w:t>ków na lata 2023-2034.</w:t>
      </w:r>
      <w:r w:rsidR="00C7489B" w:rsidRPr="00DD143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414D3B" w:rsidRPr="00DD143D" w:rsidRDefault="00D449DF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Rada Gminy w obecności 1</w:t>
      </w:r>
      <w:r w:rsidR="00C7489B">
        <w:rPr>
          <w:rFonts w:ascii="Times New Roman" w:hAnsi="Times New Roman" w:cs="Times New Roman"/>
          <w:sz w:val="24"/>
          <w:szCs w:val="24"/>
        </w:rPr>
        <w:t>5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</w:t>
      </w:r>
      <w:r w:rsidR="00810C97">
        <w:rPr>
          <w:rFonts w:ascii="Times New Roman" w:hAnsi="Times New Roman" w:cs="Times New Roman"/>
          <w:sz w:val="24"/>
          <w:szCs w:val="24"/>
        </w:rPr>
        <w:t>ych na 15 osobowy skład Rady: 15</w:t>
      </w:r>
      <w:r w:rsidRPr="00DD143D">
        <w:rPr>
          <w:rFonts w:ascii="Times New Roman" w:hAnsi="Times New Roman" w:cs="Times New Roman"/>
          <w:sz w:val="24"/>
          <w:szCs w:val="24"/>
        </w:rPr>
        <w:t xml:space="preserve"> głosami „za” podjęła ww. uchwałę. 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489B" w:rsidRDefault="00D449DF" w:rsidP="00C7489B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143D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Uchwała nr XXX</w:t>
      </w:r>
      <w:r w:rsidR="00C7489B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IV/271/22 </w:t>
      </w:r>
      <w:r w:rsidRPr="00DD143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w sprawie </w:t>
      </w:r>
      <w:r w:rsidR="00C7489B" w:rsidRPr="00DD143D">
        <w:rPr>
          <w:rFonts w:ascii="Times New Roman" w:eastAsia="Calibri" w:hAnsi="Times New Roman" w:cs="Times New Roman"/>
          <w:bCs/>
          <w:sz w:val="24"/>
          <w:szCs w:val="24"/>
        </w:rPr>
        <w:t xml:space="preserve">Wieloletniej Prognozy Finansowej Gminy Będków na lata 2022-2033 </w:t>
      </w:r>
      <w:r w:rsidR="00C7489B" w:rsidRPr="00DD143D">
        <w:rPr>
          <w:rFonts w:ascii="Times New Roman" w:hAnsi="Times New Roman" w:cs="Times New Roman"/>
          <w:bCs/>
          <w:sz w:val="24"/>
          <w:szCs w:val="24"/>
        </w:rPr>
        <w:t>została podjęta.</w:t>
      </w:r>
    </w:p>
    <w:p w:rsidR="00810C97" w:rsidRPr="00DD143D" w:rsidRDefault="00810C97" w:rsidP="00C7489B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Pan Wójt Dariusz Misztal dziękuje radnym i Pani Skarbnik za trud włożony w realizację zadań w gminie Będków.</w:t>
      </w:r>
    </w:p>
    <w:p w:rsidR="00414D3B" w:rsidRPr="00DD143D" w:rsidRDefault="00D449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iCs/>
          <w:color w:val="000000"/>
          <w:sz w:val="24"/>
          <w:szCs w:val="24"/>
        </w:rPr>
        <w:t>Punkt 1</w:t>
      </w:r>
      <w:r w:rsidR="00810C97">
        <w:rPr>
          <w:rFonts w:ascii="Times New Roman" w:hAnsi="Times New Roman" w:cs="Times New Roman"/>
          <w:b/>
          <w:iCs/>
          <w:color w:val="000000"/>
          <w:sz w:val="24"/>
          <w:szCs w:val="24"/>
        </w:rPr>
        <w:t>0</w:t>
      </w:r>
    </w:p>
    <w:p w:rsidR="00414D3B" w:rsidRDefault="00D449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DD143D"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="00810C97">
        <w:rPr>
          <w:rFonts w:ascii="Times New Roman" w:hAnsi="Times New Roman" w:cs="Times New Roman"/>
          <w:sz w:val="24"/>
          <w:szCs w:val="24"/>
        </w:rPr>
        <w:t>sprawie</w:t>
      </w:r>
      <w:r w:rsidR="002459C0">
        <w:rPr>
          <w:rFonts w:ascii="Times New Roman" w:hAnsi="Times New Roman" w:cs="Times New Roman"/>
          <w:sz w:val="24"/>
          <w:szCs w:val="24"/>
        </w:rPr>
        <w:t xml:space="preserve"> zmiany</w:t>
      </w:r>
      <w:r w:rsidR="00810C97">
        <w:rPr>
          <w:rFonts w:ascii="Times New Roman" w:hAnsi="Times New Roman" w:cs="Times New Roman"/>
          <w:sz w:val="24"/>
          <w:szCs w:val="24"/>
        </w:rPr>
        <w:t xml:space="preserve"> </w:t>
      </w:r>
      <w:r w:rsidR="00810C97" w:rsidRPr="00DD143D">
        <w:rPr>
          <w:rFonts w:ascii="Times New Roman" w:hAnsi="Times New Roman" w:cs="Times New Roman"/>
          <w:sz w:val="24"/>
          <w:szCs w:val="24"/>
        </w:rPr>
        <w:t xml:space="preserve">Uchwały nr XX/159/21 Rady Gminy </w:t>
      </w:r>
      <w:r w:rsidR="00810C97" w:rsidRPr="00DD143D">
        <w:rPr>
          <w:rFonts w:ascii="Times New Roman" w:hAnsi="Times New Roman" w:cs="Times New Roman"/>
          <w:sz w:val="24"/>
          <w:szCs w:val="24"/>
        </w:rPr>
        <w:br/>
        <w:t>w Będkowie z dnia 15 lutego 2021 r. w sprawie przyjęcia wieloletniego programu gospodarowania mieszkaniowym zasobem Gminy Będków na lata 2021-2025</w:t>
      </w:r>
      <w:r w:rsidR="00810C97">
        <w:rPr>
          <w:rFonts w:ascii="Times New Roman" w:hAnsi="Times New Roman" w:cs="Times New Roman"/>
          <w:sz w:val="24"/>
          <w:szCs w:val="24"/>
        </w:rPr>
        <w:t>.</w:t>
      </w:r>
    </w:p>
    <w:p w:rsidR="00810C97" w:rsidRPr="00DD143D" w:rsidRDefault="00810C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Renata Szymańska zabiera głos</w:t>
      </w:r>
      <w:r w:rsidR="004C3932">
        <w:rPr>
          <w:rFonts w:ascii="Times New Roman" w:hAnsi="Times New Roman" w:cs="Times New Roman"/>
          <w:sz w:val="24"/>
          <w:szCs w:val="24"/>
        </w:rPr>
        <w:t xml:space="preserve">, </w:t>
      </w:r>
      <w:r w:rsidR="002459C0">
        <w:rPr>
          <w:rFonts w:ascii="Times New Roman" w:hAnsi="Times New Roman" w:cs="Times New Roman"/>
          <w:sz w:val="24"/>
          <w:szCs w:val="24"/>
        </w:rPr>
        <w:t>w dyskusji bierze również udział radny  Bronisław Sarniak</w:t>
      </w:r>
      <w:r w:rsidR="001576EB">
        <w:rPr>
          <w:rFonts w:ascii="Times New Roman" w:hAnsi="Times New Roman" w:cs="Times New Roman"/>
          <w:sz w:val="24"/>
          <w:szCs w:val="24"/>
        </w:rPr>
        <w:t>,</w:t>
      </w:r>
      <w:r w:rsidR="002459C0">
        <w:rPr>
          <w:rFonts w:ascii="Times New Roman" w:hAnsi="Times New Roman" w:cs="Times New Roman"/>
          <w:sz w:val="24"/>
          <w:szCs w:val="24"/>
        </w:rPr>
        <w:t xml:space="preserve"> </w:t>
      </w:r>
      <w:r w:rsidR="004C3932">
        <w:rPr>
          <w:rFonts w:ascii="Times New Roman" w:hAnsi="Times New Roman" w:cs="Times New Roman"/>
          <w:sz w:val="24"/>
          <w:szCs w:val="24"/>
        </w:rPr>
        <w:t>wyjaśnień udziela mecenas Bartłomiej Biskup</w:t>
      </w:r>
      <w:r w:rsidR="002459C0">
        <w:rPr>
          <w:rFonts w:ascii="Times New Roman" w:hAnsi="Times New Roman" w:cs="Times New Roman"/>
          <w:sz w:val="24"/>
          <w:szCs w:val="24"/>
        </w:rPr>
        <w:t xml:space="preserve"> oraz pracownik Urzędu Gminy Będków </w:t>
      </w:r>
      <w:r w:rsidR="004C3932">
        <w:rPr>
          <w:rFonts w:ascii="Times New Roman" w:hAnsi="Times New Roman" w:cs="Times New Roman"/>
          <w:sz w:val="24"/>
          <w:szCs w:val="24"/>
        </w:rPr>
        <w:t>( nagranie sesji 2.4</w:t>
      </w:r>
      <w:r w:rsidR="002459C0">
        <w:rPr>
          <w:rFonts w:ascii="Times New Roman" w:hAnsi="Times New Roman" w:cs="Times New Roman"/>
          <w:sz w:val="24"/>
          <w:szCs w:val="24"/>
        </w:rPr>
        <w:t>4 do 3.12).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Rada Gminy w obecności 1</w:t>
      </w:r>
      <w:r w:rsidR="00810C97">
        <w:rPr>
          <w:rFonts w:ascii="Times New Roman" w:hAnsi="Times New Roman" w:cs="Times New Roman"/>
          <w:sz w:val="24"/>
          <w:szCs w:val="24"/>
        </w:rPr>
        <w:t>5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2459C0">
        <w:rPr>
          <w:rFonts w:ascii="Times New Roman" w:hAnsi="Times New Roman" w:cs="Times New Roman"/>
          <w:sz w:val="24"/>
          <w:szCs w:val="24"/>
        </w:rPr>
        <w:t>1</w:t>
      </w:r>
      <w:r w:rsidRPr="00DD143D">
        <w:rPr>
          <w:rFonts w:ascii="Times New Roman" w:hAnsi="Times New Roman" w:cs="Times New Roman"/>
          <w:sz w:val="24"/>
          <w:szCs w:val="24"/>
        </w:rPr>
        <w:t xml:space="preserve"> głosami „za”</w:t>
      </w:r>
      <w:r w:rsidR="002459C0">
        <w:rPr>
          <w:rFonts w:ascii="Times New Roman" w:hAnsi="Times New Roman" w:cs="Times New Roman"/>
          <w:sz w:val="24"/>
          <w:szCs w:val="24"/>
        </w:rPr>
        <w:t xml:space="preserve">, 1 „przeciw” i 3 „wstrzymał się” </w:t>
      </w:r>
      <w:r w:rsidRPr="00DD143D">
        <w:rPr>
          <w:rFonts w:ascii="Times New Roman" w:hAnsi="Times New Roman" w:cs="Times New Roman"/>
          <w:sz w:val="24"/>
          <w:szCs w:val="24"/>
        </w:rPr>
        <w:t xml:space="preserve"> podjęła ww. uchwałę. 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D449DF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Uchwała nr XXX</w:t>
      </w:r>
      <w:r w:rsidR="00810C97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IV</w:t>
      </w:r>
      <w:r w:rsidRPr="00DD143D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</w:t>
      </w:r>
      <w:r w:rsidR="00810C97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272</w:t>
      </w:r>
      <w:r w:rsidRPr="00DD143D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/22 </w:t>
      </w:r>
      <w:r w:rsidRPr="00DD143D">
        <w:rPr>
          <w:rFonts w:ascii="Times New Roman" w:hAnsi="Times New Roman" w:cs="Times New Roman"/>
          <w:iCs/>
          <w:color w:val="000000"/>
          <w:sz w:val="24"/>
          <w:szCs w:val="24"/>
        </w:rPr>
        <w:t>w sprawie</w:t>
      </w:r>
      <w:r w:rsidR="002459C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zmiany</w:t>
      </w:r>
      <w:r w:rsidRPr="00DD143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810C97" w:rsidRPr="00DD143D">
        <w:rPr>
          <w:rFonts w:ascii="Times New Roman" w:hAnsi="Times New Roman" w:cs="Times New Roman"/>
          <w:sz w:val="24"/>
          <w:szCs w:val="24"/>
        </w:rPr>
        <w:t xml:space="preserve">Uchwały nr XX/159/21 Rady Gminy </w:t>
      </w:r>
      <w:r w:rsidR="00810C97" w:rsidRPr="00DD143D">
        <w:rPr>
          <w:rFonts w:ascii="Times New Roman" w:hAnsi="Times New Roman" w:cs="Times New Roman"/>
          <w:sz w:val="24"/>
          <w:szCs w:val="24"/>
        </w:rPr>
        <w:br/>
        <w:t>w Będkowie z dnia 15 lutego 2021 r. w sprawie przyjęcia wieloletniego programu gospodarowania mieszkaniowym zasobem Gminy Będków na lata 2021-2025</w:t>
      </w:r>
      <w:r w:rsidR="002459C0">
        <w:rPr>
          <w:rFonts w:ascii="Times New Roman" w:hAnsi="Times New Roman" w:cs="Times New Roman"/>
          <w:sz w:val="24"/>
          <w:szCs w:val="24"/>
        </w:rPr>
        <w:t xml:space="preserve"> </w:t>
      </w:r>
      <w:r w:rsidR="000071CC">
        <w:rPr>
          <w:rFonts w:ascii="Times New Roman" w:hAnsi="Times New Roman" w:cs="Times New Roman"/>
          <w:sz w:val="24"/>
          <w:szCs w:val="24"/>
        </w:rPr>
        <w:t>z</w:t>
      </w:r>
      <w:r w:rsidRPr="00DD143D">
        <w:rPr>
          <w:rFonts w:ascii="Times New Roman" w:hAnsi="Times New Roman" w:cs="Times New Roman"/>
          <w:iCs/>
          <w:color w:val="000000"/>
          <w:sz w:val="24"/>
          <w:szCs w:val="24"/>
        </w:rPr>
        <w:t>ostała podjęta.</w:t>
      </w:r>
    </w:p>
    <w:p w:rsidR="00414D3B" w:rsidRPr="00DD143D" w:rsidRDefault="00D449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iCs/>
          <w:color w:val="000000"/>
          <w:sz w:val="24"/>
          <w:szCs w:val="24"/>
        </w:rPr>
        <w:t>Punkt 1</w:t>
      </w:r>
      <w:r w:rsidR="002459C0">
        <w:rPr>
          <w:rFonts w:ascii="Times New Roman" w:hAnsi="Times New Roman" w:cs="Times New Roman"/>
          <w:b/>
          <w:iCs/>
          <w:color w:val="000000"/>
          <w:sz w:val="24"/>
          <w:szCs w:val="24"/>
        </w:rPr>
        <w:t>1</w:t>
      </w:r>
    </w:p>
    <w:p w:rsidR="002459C0" w:rsidRPr="002459C0" w:rsidRDefault="00D449DF" w:rsidP="002459C0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9C0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2459C0">
        <w:rPr>
          <w:rFonts w:ascii="Times New Roman" w:hAnsi="Times New Roman" w:cs="Times New Roman"/>
          <w:sz w:val="24"/>
          <w:szCs w:val="24"/>
        </w:rPr>
        <w:br/>
        <w:t>w sprawie</w:t>
      </w:r>
      <w:r w:rsidR="002459C0" w:rsidRPr="002459C0">
        <w:rPr>
          <w:rFonts w:ascii="Times New Roman" w:hAnsi="Times New Roman" w:cs="Times New Roman"/>
          <w:sz w:val="24"/>
          <w:szCs w:val="24"/>
        </w:rPr>
        <w:t xml:space="preserve"> </w:t>
      </w:r>
      <w:r w:rsidRPr="002459C0">
        <w:rPr>
          <w:rFonts w:ascii="Times New Roman" w:hAnsi="Times New Roman" w:cs="Times New Roman"/>
          <w:sz w:val="24"/>
          <w:szCs w:val="24"/>
        </w:rPr>
        <w:t xml:space="preserve"> </w:t>
      </w:r>
      <w:r w:rsidR="002459C0" w:rsidRPr="002459C0">
        <w:rPr>
          <w:rFonts w:ascii="Times New Roman" w:hAnsi="Times New Roman" w:cs="Times New Roman"/>
          <w:sz w:val="24"/>
          <w:szCs w:val="24"/>
        </w:rPr>
        <w:t xml:space="preserve"> w sprawie ustalenia wysokości stawki procentowej opłaty </w:t>
      </w:r>
      <w:proofErr w:type="spellStart"/>
      <w:r w:rsidR="002459C0" w:rsidRPr="002459C0">
        <w:rPr>
          <w:rFonts w:ascii="Times New Roman" w:hAnsi="Times New Roman" w:cs="Times New Roman"/>
          <w:sz w:val="24"/>
          <w:szCs w:val="24"/>
        </w:rPr>
        <w:t>adiacenckiej</w:t>
      </w:r>
      <w:proofErr w:type="spellEnd"/>
      <w:r w:rsidR="002459C0" w:rsidRPr="002459C0">
        <w:rPr>
          <w:rFonts w:ascii="Times New Roman" w:hAnsi="Times New Roman" w:cs="Times New Roman"/>
          <w:sz w:val="24"/>
          <w:szCs w:val="24"/>
        </w:rPr>
        <w:t xml:space="preserve"> z tytułu wzrostu wartości nieruchomości powstałej w wyniku jej podziału. </w:t>
      </w:r>
    </w:p>
    <w:p w:rsidR="00414D3B" w:rsidRPr="00DD143D" w:rsidRDefault="00D449DF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2459C0" w:rsidRDefault="002459C0" w:rsidP="002459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lastRenderedPageBreak/>
        <w:t>Rada Gminy w obecności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CA003E">
        <w:rPr>
          <w:rFonts w:ascii="Times New Roman" w:hAnsi="Times New Roman" w:cs="Times New Roman"/>
          <w:sz w:val="24"/>
          <w:szCs w:val="24"/>
        </w:rPr>
        <w:t>3</w:t>
      </w:r>
      <w:r w:rsidRPr="00DD143D">
        <w:rPr>
          <w:rFonts w:ascii="Times New Roman" w:hAnsi="Times New Roman" w:cs="Times New Roman"/>
          <w:sz w:val="24"/>
          <w:szCs w:val="24"/>
        </w:rPr>
        <w:t xml:space="preserve"> głosami „za”</w:t>
      </w:r>
      <w:r>
        <w:rPr>
          <w:rFonts w:ascii="Times New Roman" w:hAnsi="Times New Roman" w:cs="Times New Roman"/>
          <w:sz w:val="24"/>
          <w:szCs w:val="24"/>
        </w:rPr>
        <w:t xml:space="preserve">, 1 „przeciw” i </w:t>
      </w:r>
      <w:r w:rsidR="00CA003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„wstrzymał się” </w:t>
      </w:r>
      <w:r w:rsidRPr="00DD143D">
        <w:rPr>
          <w:rFonts w:ascii="Times New Roman" w:hAnsi="Times New Roman" w:cs="Times New Roman"/>
          <w:sz w:val="24"/>
          <w:szCs w:val="24"/>
        </w:rPr>
        <w:t xml:space="preserve"> podjęła ww. uchwałę. </w:t>
      </w:r>
    </w:p>
    <w:p w:rsidR="00CA003E" w:rsidRPr="00DD143D" w:rsidRDefault="00CA003E" w:rsidP="002459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Uchwała nr XXX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IV</w:t>
      </w:r>
      <w:r w:rsidRPr="00DD143D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273</w:t>
      </w:r>
      <w:r w:rsidRPr="00DD143D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/22 </w:t>
      </w:r>
      <w:r w:rsidRPr="00DD143D">
        <w:rPr>
          <w:rFonts w:ascii="Times New Roman" w:hAnsi="Times New Roman" w:cs="Times New Roman"/>
          <w:iCs/>
          <w:color w:val="000000"/>
          <w:sz w:val="24"/>
          <w:szCs w:val="24"/>
        </w:rPr>
        <w:t>w sprawie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2459C0">
        <w:rPr>
          <w:rFonts w:ascii="Times New Roman" w:hAnsi="Times New Roman" w:cs="Times New Roman"/>
          <w:sz w:val="24"/>
          <w:szCs w:val="24"/>
        </w:rPr>
        <w:t xml:space="preserve">ustalenia wysokości stawki procentowej opłaty </w:t>
      </w:r>
      <w:proofErr w:type="spellStart"/>
      <w:r w:rsidRPr="002459C0">
        <w:rPr>
          <w:rFonts w:ascii="Times New Roman" w:hAnsi="Times New Roman" w:cs="Times New Roman"/>
          <w:sz w:val="24"/>
          <w:szCs w:val="24"/>
        </w:rPr>
        <w:t>adiacenckiej</w:t>
      </w:r>
      <w:proofErr w:type="spellEnd"/>
      <w:r w:rsidRPr="002459C0">
        <w:rPr>
          <w:rFonts w:ascii="Times New Roman" w:hAnsi="Times New Roman" w:cs="Times New Roman"/>
          <w:sz w:val="24"/>
          <w:szCs w:val="24"/>
        </w:rPr>
        <w:t xml:space="preserve"> z tytułu wzrostu wartości nieruchomości powstałej w wyniku jej podziału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Pr="00DD143D">
        <w:rPr>
          <w:rFonts w:ascii="Times New Roman" w:hAnsi="Times New Roman" w:cs="Times New Roman"/>
          <w:iCs/>
          <w:color w:val="000000"/>
          <w:sz w:val="24"/>
          <w:szCs w:val="24"/>
        </w:rPr>
        <w:t>ostała podj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ęta.</w:t>
      </w:r>
    </w:p>
    <w:p w:rsidR="002459C0" w:rsidRPr="00DD143D" w:rsidRDefault="002459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D449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>Punkt 1</w:t>
      </w:r>
      <w:r w:rsidR="00CA003E">
        <w:rPr>
          <w:rFonts w:ascii="Times New Roman" w:hAnsi="Times New Roman" w:cs="Times New Roman"/>
          <w:b/>
          <w:sz w:val="24"/>
          <w:szCs w:val="24"/>
        </w:rPr>
        <w:t>2</w:t>
      </w:r>
      <w:r w:rsidRPr="00DD14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4D3B" w:rsidRPr="00DD143D" w:rsidRDefault="00D449DF" w:rsidP="00CA003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="007E60DB">
        <w:rPr>
          <w:rFonts w:ascii="Times New Roman" w:hAnsi="Times New Roman" w:cs="Times New Roman"/>
          <w:sz w:val="24"/>
          <w:szCs w:val="24"/>
        </w:rPr>
        <w:t xml:space="preserve">w sprawie </w:t>
      </w:r>
      <w:r w:rsidR="00CA003E" w:rsidRPr="00DD143D">
        <w:rPr>
          <w:rFonts w:ascii="Times New Roman" w:hAnsi="Times New Roman" w:cs="Times New Roman"/>
          <w:sz w:val="24"/>
          <w:szCs w:val="24"/>
        </w:rPr>
        <w:t>przedłużenia terminu rozpatrzenia skargi</w:t>
      </w:r>
      <w:r w:rsidR="00CA003E">
        <w:rPr>
          <w:rFonts w:ascii="Times New Roman" w:hAnsi="Times New Roman" w:cs="Times New Roman"/>
          <w:sz w:val="24"/>
          <w:szCs w:val="24"/>
        </w:rPr>
        <w:t>.</w:t>
      </w:r>
    </w:p>
    <w:p w:rsidR="00414D3B" w:rsidRPr="00DD143D" w:rsidRDefault="00D449DF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Rada Gminy w obecności 1</w:t>
      </w:r>
      <w:r w:rsidR="007E60DB">
        <w:rPr>
          <w:rFonts w:ascii="Times New Roman" w:hAnsi="Times New Roman" w:cs="Times New Roman"/>
          <w:sz w:val="24"/>
          <w:szCs w:val="24"/>
        </w:rPr>
        <w:t>5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7E60DB">
        <w:rPr>
          <w:rFonts w:ascii="Times New Roman" w:hAnsi="Times New Roman" w:cs="Times New Roman"/>
          <w:sz w:val="24"/>
          <w:szCs w:val="24"/>
        </w:rPr>
        <w:t>5</w:t>
      </w:r>
      <w:r w:rsidRPr="00DD143D">
        <w:rPr>
          <w:rFonts w:ascii="Times New Roman" w:hAnsi="Times New Roman" w:cs="Times New Roman"/>
          <w:sz w:val="24"/>
          <w:szCs w:val="24"/>
        </w:rPr>
        <w:t xml:space="preserve"> głosami „za” podjęła ww. uchwałę. 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D449DF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bCs/>
          <w:sz w:val="24"/>
          <w:szCs w:val="24"/>
        </w:rPr>
        <w:t>Uchwała nr XXX</w:t>
      </w:r>
      <w:r w:rsidR="00CA003E">
        <w:rPr>
          <w:rFonts w:ascii="Times New Roman" w:eastAsia="Calibri" w:hAnsi="Times New Roman" w:cs="Times New Roman"/>
          <w:bCs/>
          <w:sz w:val="24"/>
          <w:szCs w:val="24"/>
        </w:rPr>
        <w:t>IV</w:t>
      </w:r>
      <w:r w:rsidRPr="00DD143D">
        <w:rPr>
          <w:rFonts w:ascii="Times New Roman" w:eastAsia="Calibri" w:hAnsi="Times New Roman" w:cs="Times New Roman"/>
          <w:bCs/>
          <w:sz w:val="24"/>
          <w:szCs w:val="24"/>
        </w:rPr>
        <w:t>/2</w:t>
      </w:r>
      <w:r w:rsidR="00CA003E">
        <w:rPr>
          <w:rFonts w:ascii="Times New Roman" w:eastAsia="Calibri" w:hAnsi="Times New Roman" w:cs="Times New Roman"/>
          <w:bCs/>
          <w:sz w:val="24"/>
          <w:szCs w:val="24"/>
        </w:rPr>
        <w:t>74</w:t>
      </w:r>
      <w:r w:rsidRPr="00DD143D">
        <w:rPr>
          <w:rFonts w:ascii="Times New Roman" w:eastAsia="Calibri" w:hAnsi="Times New Roman" w:cs="Times New Roman"/>
          <w:bCs/>
          <w:sz w:val="24"/>
          <w:szCs w:val="24"/>
        </w:rPr>
        <w:t xml:space="preserve">/22 zmieniająca uchwałę w sprawie </w:t>
      </w:r>
      <w:r w:rsidR="00514D49" w:rsidRPr="00DD143D">
        <w:rPr>
          <w:rFonts w:ascii="Times New Roman" w:hAnsi="Times New Roman" w:cs="Times New Roman"/>
          <w:sz w:val="24"/>
          <w:szCs w:val="24"/>
        </w:rPr>
        <w:t xml:space="preserve">przedłużenia terminu rozpatrzenia </w:t>
      </w:r>
      <w:r w:rsidR="00514D49">
        <w:rPr>
          <w:rFonts w:ascii="Times New Roman" w:hAnsi="Times New Roman" w:cs="Times New Roman"/>
          <w:sz w:val="24"/>
          <w:szCs w:val="24"/>
        </w:rPr>
        <w:t>skargi została podjęta.</w:t>
      </w:r>
    </w:p>
    <w:p w:rsidR="00414D3B" w:rsidRPr="00DD143D" w:rsidRDefault="00D449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>Punkt 1</w:t>
      </w:r>
      <w:r w:rsidR="007E60DB">
        <w:rPr>
          <w:rFonts w:ascii="Times New Roman" w:hAnsi="Times New Roman" w:cs="Times New Roman"/>
          <w:b/>
          <w:sz w:val="24"/>
          <w:szCs w:val="24"/>
        </w:rPr>
        <w:t>3</w:t>
      </w:r>
    </w:p>
    <w:p w:rsidR="00414D3B" w:rsidRPr="00DD143D" w:rsidRDefault="00D449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odczytuje projekt uchwały </w:t>
      </w:r>
      <w:r w:rsidRPr="00DD143D">
        <w:rPr>
          <w:rFonts w:ascii="Times New Roman" w:hAnsi="Times New Roman" w:cs="Times New Roman"/>
          <w:sz w:val="24"/>
          <w:szCs w:val="24"/>
        </w:rPr>
        <w:br/>
        <w:t xml:space="preserve">w sprawie </w:t>
      </w:r>
      <w:r w:rsidR="00514D49" w:rsidRPr="00DD143D">
        <w:rPr>
          <w:rFonts w:ascii="Times New Roman" w:hAnsi="Times New Roman" w:cs="Times New Roman"/>
          <w:sz w:val="24"/>
          <w:szCs w:val="24"/>
        </w:rPr>
        <w:t>ustalenia regulaminu wynagradzania nauczycieli zatrudnionych w szkołach podległych samorządowi Gminy Będków</w:t>
      </w:r>
      <w:r w:rsidR="007E60DB">
        <w:rPr>
          <w:rFonts w:ascii="Times New Roman" w:hAnsi="Times New Roman" w:cs="Times New Roman"/>
          <w:sz w:val="24"/>
          <w:szCs w:val="24"/>
        </w:rPr>
        <w:t>.</w:t>
      </w:r>
    </w:p>
    <w:p w:rsidR="00414D3B" w:rsidRPr="00DD143D" w:rsidRDefault="00D449DF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Rada Gminy w obecności 1</w:t>
      </w:r>
      <w:r w:rsidR="007E60DB">
        <w:rPr>
          <w:rFonts w:ascii="Times New Roman" w:hAnsi="Times New Roman" w:cs="Times New Roman"/>
          <w:sz w:val="24"/>
          <w:szCs w:val="24"/>
        </w:rPr>
        <w:t>5</w:t>
      </w:r>
      <w:r w:rsidRPr="00DD143D">
        <w:rPr>
          <w:rFonts w:ascii="Times New Roman" w:hAnsi="Times New Roman" w:cs="Times New Roman"/>
          <w:sz w:val="24"/>
          <w:szCs w:val="24"/>
        </w:rPr>
        <w:t xml:space="preserve"> Radnych na 15 osobowy skład Rady: 13 głosami „za” podjęła ww. uchwałę. 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D449DF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eastAsia="Calibri" w:hAnsi="Times New Roman" w:cs="Times New Roman"/>
          <w:sz w:val="24"/>
          <w:szCs w:val="24"/>
        </w:rPr>
        <w:t>Uchwała nr XXXI</w:t>
      </w:r>
      <w:r w:rsidR="00514D49">
        <w:rPr>
          <w:rFonts w:ascii="Times New Roman" w:eastAsia="Calibri" w:hAnsi="Times New Roman" w:cs="Times New Roman"/>
          <w:sz w:val="24"/>
          <w:szCs w:val="24"/>
        </w:rPr>
        <w:t>V</w:t>
      </w:r>
      <w:r w:rsidRPr="00DD143D">
        <w:rPr>
          <w:rFonts w:ascii="Times New Roman" w:eastAsia="Calibri" w:hAnsi="Times New Roman" w:cs="Times New Roman"/>
          <w:sz w:val="24"/>
          <w:szCs w:val="24"/>
        </w:rPr>
        <w:t>/2</w:t>
      </w:r>
      <w:r w:rsidR="00514D49">
        <w:rPr>
          <w:rFonts w:ascii="Times New Roman" w:eastAsia="Calibri" w:hAnsi="Times New Roman" w:cs="Times New Roman"/>
          <w:sz w:val="24"/>
          <w:szCs w:val="24"/>
        </w:rPr>
        <w:t>75</w:t>
      </w:r>
      <w:r w:rsidRPr="00DD143D">
        <w:rPr>
          <w:rFonts w:ascii="Times New Roman" w:eastAsia="Calibri" w:hAnsi="Times New Roman" w:cs="Times New Roman"/>
          <w:sz w:val="24"/>
          <w:szCs w:val="24"/>
        </w:rPr>
        <w:t xml:space="preserve">/22 </w:t>
      </w:r>
      <w:r w:rsidRPr="00DD143D">
        <w:rPr>
          <w:rFonts w:ascii="Times New Roman" w:hAnsi="Times New Roman" w:cs="Times New Roman"/>
          <w:sz w:val="24"/>
          <w:szCs w:val="24"/>
        </w:rPr>
        <w:t xml:space="preserve">w sprawie </w:t>
      </w:r>
      <w:r w:rsidR="00514D49" w:rsidRPr="00DD143D">
        <w:rPr>
          <w:rFonts w:ascii="Times New Roman" w:hAnsi="Times New Roman" w:cs="Times New Roman"/>
          <w:sz w:val="24"/>
          <w:szCs w:val="24"/>
        </w:rPr>
        <w:t>ustalenia regulaminu wynagradzania nauczycieli zatrudnionych w szkołach podległych samorządowi Gminy Będków</w:t>
      </w:r>
      <w:r w:rsidR="00514D49"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D449D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>Punkt 1</w:t>
      </w:r>
      <w:r w:rsidR="00926312">
        <w:rPr>
          <w:rFonts w:ascii="Times New Roman" w:hAnsi="Times New Roman" w:cs="Times New Roman"/>
          <w:b/>
          <w:sz w:val="24"/>
          <w:szCs w:val="24"/>
        </w:rPr>
        <w:t>4</w:t>
      </w:r>
    </w:p>
    <w:p w:rsidR="007B583D" w:rsidRDefault="007B58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Będków Pan Dariusz Misztal składa radnym i mieszkańcom  podziękowania  za współpracę i składa życzenia na rok 2023.Dziękuje współpracownikom i [pracownikom Urzędu Gminy Będków.</w:t>
      </w:r>
    </w:p>
    <w:p w:rsidR="0020767F" w:rsidRPr="00DD143D" w:rsidRDefault="007B58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przyłącza się do słów Wójta Gminy Pana Dariusza Misztala</w:t>
      </w:r>
      <w:r w:rsidRPr="007B58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życzy Radzie i Wójtowi Gminy dalszych sukcesów.</w:t>
      </w:r>
    </w:p>
    <w:p w:rsidR="00414D3B" w:rsidRPr="00DD143D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b/>
          <w:sz w:val="24"/>
          <w:szCs w:val="24"/>
        </w:rPr>
        <w:t>Punkt 1</w:t>
      </w:r>
      <w:r w:rsidR="0020767F">
        <w:rPr>
          <w:rFonts w:ascii="Times New Roman" w:hAnsi="Times New Roman" w:cs="Times New Roman"/>
          <w:b/>
          <w:sz w:val="24"/>
          <w:szCs w:val="24"/>
        </w:rPr>
        <w:t>5</w:t>
      </w:r>
      <w:r w:rsidRPr="00DD14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D449DF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Przewodniczący Rady Gminy w Będkowie Pan Jarosław Błoch wobec wyczerpania porządku obrad zamknął XXXI</w:t>
      </w:r>
      <w:r w:rsidR="0020767F">
        <w:rPr>
          <w:rFonts w:ascii="Times New Roman" w:hAnsi="Times New Roman" w:cs="Times New Roman"/>
          <w:sz w:val="24"/>
          <w:szCs w:val="24"/>
        </w:rPr>
        <w:t>V</w:t>
      </w:r>
      <w:r w:rsidRPr="00DD143D">
        <w:rPr>
          <w:rFonts w:ascii="Times New Roman" w:hAnsi="Times New Roman" w:cs="Times New Roman"/>
          <w:sz w:val="24"/>
          <w:szCs w:val="24"/>
        </w:rPr>
        <w:t xml:space="preserve"> Sesję Rady Gminy w Będkowie. </w:t>
      </w:r>
    </w:p>
    <w:p w:rsidR="00414D3B" w:rsidRPr="00DD143D" w:rsidRDefault="00D449DF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Na tym protokół zakończono.                                                                 </w:t>
      </w:r>
    </w:p>
    <w:p w:rsidR="00414D3B" w:rsidRPr="00DD143D" w:rsidRDefault="00414D3B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D449DF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Protokołowała</w:t>
      </w:r>
      <w:r w:rsidR="007B583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DD143D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414D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414D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414D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414D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DD143D" w:rsidRDefault="00414D3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14D3B" w:rsidRPr="00DD143D" w:rsidSect="00FB56CD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F2BBF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A352A1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0B6AD6"/>
    <w:multiLevelType w:val="multilevel"/>
    <w:tmpl w:val="B34020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BB7F3F"/>
    <w:multiLevelType w:val="hybridMultilevel"/>
    <w:tmpl w:val="EF88EF5A"/>
    <w:lvl w:ilvl="0" w:tplc="E446EC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0CF7ADC"/>
    <w:multiLevelType w:val="hybridMultilevel"/>
    <w:tmpl w:val="E60846CA"/>
    <w:lvl w:ilvl="0" w:tplc="0AB28E84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E847F4"/>
    <w:multiLevelType w:val="multilevel"/>
    <w:tmpl w:val="33F6F0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5"/>
  </w:num>
  <w:num w:numId="3">
    <w:abstractNumId w:val="2"/>
    <w:lvlOverride w:ilvl="0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414D3B"/>
    <w:rsid w:val="000071CC"/>
    <w:rsid w:val="001576EB"/>
    <w:rsid w:val="0020767F"/>
    <w:rsid w:val="002459C0"/>
    <w:rsid w:val="00264743"/>
    <w:rsid w:val="002A1965"/>
    <w:rsid w:val="00314960"/>
    <w:rsid w:val="003204CA"/>
    <w:rsid w:val="00364D78"/>
    <w:rsid w:val="00414D3B"/>
    <w:rsid w:val="00425038"/>
    <w:rsid w:val="004C3932"/>
    <w:rsid w:val="004C6A95"/>
    <w:rsid w:val="004E389C"/>
    <w:rsid w:val="00514D49"/>
    <w:rsid w:val="00564577"/>
    <w:rsid w:val="00582D01"/>
    <w:rsid w:val="00587B07"/>
    <w:rsid w:val="005A33E0"/>
    <w:rsid w:val="007B583D"/>
    <w:rsid w:val="007D7256"/>
    <w:rsid w:val="007E1A32"/>
    <w:rsid w:val="007E60B5"/>
    <w:rsid w:val="007E60DB"/>
    <w:rsid w:val="00810C97"/>
    <w:rsid w:val="0081460A"/>
    <w:rsid w:val="00862ECE"/>
    <w:rsid w:val="00865ADE"/>
    <w:rsid w:val="008D53B6"/>
    <w:rsid w:val="008E3FC1"/>
    <w:rsid w:val="00926312"/>
    <w:rsid w:val="00BA4CF9"/>
    <w:rsid w:val="00C418B1"/>
    <w:rsid w:val="00C7489B"/>
    <w:rsid w:val="00CA003E"/>
    <w:rsid w:val="00CA7F50"/>
    <w:rsid w:val="00D449DF"/>
    <w:rsid w:val="00DB4B8C"/>
    <w:rsid w:val="00DD143D"/>
    <w:rsid w:val="00E10298"/>
    <w:rsid w:val="00E254B2"/>
    <w:rsid w:val="00EE3C0B"/>
    <w:rsid w:val="00F62C9D"/>
    <w:rsid w:val="00F741EE"/>
    <w:rsid w:val="00F8500D"/>
    <w:rsid w:val="00FB56CD"/>
    <w:rsid w:val="00FD7CBD"/>
    <w:rsid w:val="00FE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7C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FB56C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FB56CD"/>
    <w:pPr>
      <w:spacing w:after="140"/>
    </w:pPr>
  </w:style>
  <w:style w:type="paragraph" w:styleId="Lista">
    <w:name w:val="List"/>
    <w:basedOn w:val="Tekstpodstawowy"/>
    <w:rsid w:val="00FB56CD"/>
    <w:rPr>
      <w:rFonts w:cs="Lucida Sans"/>
    </w:rPr>
  </w:style>
  <w:style w:type="paragraph" w:styleId="Legenda">
    <w:name w:val="caption"/>
    <w:basedOn w:val="Normalny"/>
    <w:qFormat/>
    <w:rsid w:val="00FB56C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B56CD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7</Pages>
  <Words>1639</Words>
  <Characters>9838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Izabela Kapelan</dc:creator>
  <cp:lastModifiedBy>Aneta Kowara</cp:lastModifiedBy>
  <cp:revision>15</cp:revision>
  <dcterms:created xsi:type="dcterms:W3CDTF">2023-01-04T13:32:00Z</dcterms:created>
  <dcterms:modified xsi:type="dcterms:W3CDTF">2023-01-09T10:31:00Z</dcterms:modified>
  <dc:language>pl-PL</dc:language>
</cp:coreProperties>
</file>