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33D" w:rsidRPr="00F27A54" w:rsidRDefault="0024033D" w:rsidP="0024033D">
      <w:pPr>
        <w:pStyle w:val="Nagwek1"/>
        <w:shd w:val="clear" w:color="auto" w:fill="E6E6E6"/>
        <w:jc w:val="both"/>
        <w:rPr>
          <w:rFonts w:ascii="Cambria" w:hAnsi="Cambria"/>
          <w:bCs/>
          <w:i/>
          <w:iCs/>
          <w:sz w:val="24"/>
          <w:szCs w:val="24"/>
        </w:rPr>
      </w:pPr>
      <w:r w:rsidRPr="002C2CFB">
        <w:rPr>
          <w:rFonts w:ascii="Cambria" w:hAnsi="Cambria"/>
          <w:bCs/>
          <w:i/>
          <w:iCs/>
          <w:sz w:val="24"/>
          <w:szCs w:val="24"/>
        </w:rPr>
        <w:t>Załącznik nr 10 do SIWZ</w:t>
      </w:r>
      <w:r w:rsidRPr="00590873">
        <w:rPr>
          <w:rFonts w:ascii="Calibri" w:hAnsi="Calibri"/>
          <w:bCs/>
          <w:i/>
          <w:iCs/>
          <w:sz w:val="24"/>
          <w:szCs w:val="24"/>
        </w:rPr>
        <w:t xml:space="preserve"> </w:t>
      </w:r>
      <w:r w:rsidRPr="00590873">
        <w:rPr>
          <w:rFonts w:ascii="Calibri" w:hAnsi="Calibri"/>
          <w:bCs/>
          <w:i/>
          <w:iCs/>
          <w:sz w:val="24"/>
          <w:szCs w:val="24"/>
        </w:rPr>
        <w:tab/>
      </w:r>
      <w:r>
        <w:rPr>
          <w:rFonts w:ascii="Cambria" w:hAnsi="Cambria"/>
          <w:bCs/>
          <w:i/>
          <w:iCs/>
          <w:smallCaps/>
          <w:sz w:val="24"/>
          <w:szCs w:val="24"/>
        </w:rPr>
        <w:t xml:space="preserve">Istotne postanowienia umowy </w:t>
      </w:r>
    </w:p>
    <w:p w:rsidR="0024033D" w:rsidRDefault="0024033D" w:rsidP="0024033D">
      <w:pPr>
        <w:pStyle w:val="Nagwek4"/>
        <w:spacing w:line="360" w:lineRule="auto"/>
        <w:jc w:val="center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UMOWA NR : ……………………………..</w:t>
      </w:r>
    </w:p>
    <w:p w:rsidR="0024033D" w:rsidRDefault="0024033D" w:rsidP="0024033D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24033D" w:rsidRDefault="0024033D" w:rsidP="0024033D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Zawarta w dniu …………….. w ……………………</w:t>
      </w:r>
    </w:p>
    <w:p w:rsidR="0024033D" w:rsidRDefault="0024033D" w:rsidP="0024033D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pomiędzy:</w:t>
      </w:r>
    </w:p>
    <w:p w:rsidR="0024033D" w:rsidRDefault="0024033D" w:rsidP="0024033D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24033D" w:rsidRDefault="0024033D" w:rsidP="0024033D">
      <w:p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……………………………………………</w:t>
      </w:r>
      <w:r w:rsidRPr="002C2CFB">
        <w:rPr>
          <w:rFonts w:ascii="Cambria" w:hAnsi="Cambria"/>
          <w:bCs/>
          <w:sz w:val="22"/>
          <w:szCs w:val="22"/>
        </w:rPr>
        <w:t>………………. REGON ……..,</w:t>
      </w:r>
      <w:r w:rsidRPr="002C2CFB">
        <w:rPr>
          <w:rFonts w:ascii="Cambria" w:hAnsi="Cambria"/>
          <w:sz w:val="22"/>
          <w:szCs w:val="22"/>
        </w:rPr>
        <w:t xml:space="preserve"> </w:t>
      </w:r>
      <w:r w:rsidRPr="002C2CFB">
        <w:rPr>
          <w:rFonts w:ascii="Cambria" w:hAnsi="Cambria"/>
          <w:bCs/>
          <w:sz w:val="22"/>
          <w:szCs w:val="22"/>
        </w:rPr>
        <w:t>NIP ……..,</w:t>
      </w:r>
    </w:p>
    <w:p w:rsidR="0024033D" w:rsidRDefault="0024033D" w:rsidP="0024033D">
      <w:pPr>
        <w:pStyle w:val="Nagwek1"/>
        <w:spacing w:line="360" w:lineRule="auto"/>
        <w:jc w:val="left"/>
        <w:rPr>
          <w:rFonts w:ascii="Cambria" w:hAnsi="Cambria"/>
          <w:b w:val="0"/>
          <w:bCs/>
          <w:sz w:val="22"/>
          <w:szCs w:val="22"/>
        </w:rPr>
      </w:pPr>
      <w:r w:rsidRPr="002E56AA">
        <w:rPr>
          <w:rFonts w:ascii="Cambria" w:hAnsi="Cambria"/>
          <w:b w:val="0"/>
          <w:bCs/>
          <w:sz w:val="22"/>
          <w:szCs w:val="22"/>
        </w:rPr>
        <w:t>R</w:t>
      </w:r>
      <w:r w:rsidRPr="002C2CFB">
        <w:rPr>
          <w:rFonts w:ascii="Cambria" w:hAnsi="Cambria"/>
          <w:b w:val="0"/>
          <w:bCs/>
          <w:sz w:val="22"/>
          <w:szCs w:val="22"/>
        </w:rPr>
        <w:t>eprezentowan</w:t>
      </w:r>
      <w:r>
        <w:rPr>
          <w:rFonts w:ascii="Cambria" w:hAnsi="Cambria"/>
          <w:b w:val="0"/>
          <w:bCs/>
          <w:sz w:val="22"/>
          <w:szCs w:val="22"/>
        </w:rPr>
        <w:t>ym/</w:t>
      </w:r>
      <w:r w:rsidRPr="002C2CFB">
        <w:rPr>
          <w:rFonts w:ascii="Cambria" w:hAnsi="Cambria"/>
          <w:b w:val="0"/>
          <w:bCs/>
          <w:sz w:val="22"/>
          <w:szCs w:val="22"/>
        </w:rPr>
        <w:t>ą przez:</w:t>
      </w:r>
    </w:p>
    <w:p w:rsidR="0024033D" w:rsidRDefault="0024033D" w:rsidP="0024033D">
      <w:pPr>
        <w:numPr>
          <w:ilvl w:val="1"/>
          <w:numId w:val="2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…………………………………..,</w:t>
      </w:r>
    </w:p>
    <w:p w:rsidR="0024033D" w:rsidRDefault="0024033D" w:rsidP="0024033D">
      <w:pPr>
        <w:numPr>
          <w:ilvl w:val="1"/>
          <w:numId w:val="2"/>
        </w:num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…………………………………..,</w:t>
      </w:r>
    </w:p>
    <w:p w:rsidR="0024033D" w:rsidRDefault="0024033D" w:rsidP="0024033D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2E56AA">
        <w:rPr>
          <w:rFonts w:ascii="Cambria" w:hAnsi="Cambria"/>
          <w:sz w:val="22"/>
          <w:szCs w:val="22"/>
        </w:rPr>
        <w:t>Z</w:t>
      </w:r>
      <w:r w:rsidRPr="002C2CFB">
        <w:rPr>
          <w:rFonts w:ascii="Cambria" w:hAnsi="Cambria"/>
          <w:sz w:val="22"/>
          <w:szCs w:val="22"/>
        </w:rPr>
        <w:t>wan</w:t>
      </w:r>
      <w:r>
        <w:rPr>
          <w:rFonts w:ascii="Cambria" w:hAnsi="Cambria"/>
          <w:sz w:val="22"/>
          <w:szCs w:val="22"/>
        </w:rPr>
        <w:t>ym/</w:t>
      </w:r>
      <w:r w:rsidRPr="002C2CFB">
        <w:rPr>
          <w:rFonts w:ascii="Cambria" w:hAnsi="Cambria"/>
          <w:sz w:val="22"/>
          <w:szCs w:val="22"/>
        </w:rPr>
        <w:t xml:space="preserve">ą dalej </w:t>
      </w:r>
      <w:r w:rsidRPr="002C2CFB">
        <w:rPr>
          <w:rFonts w:ascii="Cambria" w:hAnsi="Cambria"/>
          <w:b/>
          <w:sz w:val="22"/>
          <w:szCs w:val="22"/>
        </w:rPr>
        <w:t>Zamawiającym</w:t>
      </w:r>
      <w:r w:rsidRPr="002C2CFB">
        <w:rPr>
          <w:rFonts w:ascii="Cambria" w:hAnsi="Cambria"/>
          <w:sz w:val="22"/>
          <w:szCs w:val="22"/>
        </w:rPr>
        <w:t xml:space="preserve">, </w:t>
      </w:r>
    </w:p>
    <w:p w:rsidR="0024033D" w:rsidRDefault="0024033D" w:rsidP="0024033D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24033D" w:rsidRDefault="0024033D" w:rsidP="0024033D">
      <w:p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 w:rsidRPr="002C2CFB">
        <w:rPr>
          <w:rFonts w:ascii="Cambria" w:hAnsi="Cambria"/>
          <w:bCs/>
          <w:sz w:val="22"/>
          <w:szCs w:val="22"/>
        </w:rPr>
        <w:t>a</w:t>
      </w:r>
    </w:p>
    <w:p w:rsidR="0024033D" w:rsidRDefault="0024033D" w:rsidP="0024033D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24033D" w:rsidRDefault="0024033D" w:rsidP="0024033D">
      <w:pPr>
        <w:spacing w:line="360" w:lineRule="auto"/>
        <w:jc w:val="both"/>
        <w:rPr>
          <w:rFonts w:ascii="Cambria" w:hAnsi="Cambria"/>
          <w:bCs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……………………………………………</w:t>
      </w:r>
      <w:r w:rsidRPr="002C2CFB">
        <w:rPr>
          <w:rFonts w:ascii="Cambria" w:hAnsi="Cambria"/>
          <w:bCs/>
          <w:sz w:val="22"/>
          <w:szCs w:val="22"/>
        </w:rPr>
        <w:t>………………. REGON ……..,</w:t>
      </w:r>
      <w:r w:rsidRPr="002C2CFB">
        <w:rPr>
          <w:rFonts w:ascii="Cambria" w:hAnsi="Cambria"/>
          <w:sz w:val="22"/>
          <w:szCs w:val="22"/>
        </w:rPr>
        <w:t xml:space="preserve"> </w:t>
      </w:r>
      <w:r w:rsidRPr="002C2CFB">
        <w:rPr>
          <w:rFonts w:ascii="Cambria" w:hAnsi="Cambria"/>
          <w:bCs/>
          <w:sz w:val="22"/>
          <w:szCs w:val="22"/>
        </w:rPr>
        <w:t>NIP ……..,</w:t>
      </w:r>
    </w:p>
    <w:p w:rsidR="0024033D" w:rsidRDefault="0024033D" w:rsidP="0024033D">
      <w:pPr>
        <w:pStyle w:val="Nagwek1"/>
        <w:spacing w:line="360" w:lineRule="auto"/>
        <w:jc w:val="left"/>
        <w:rPr>
          <w:rFonts w:ascii="Cambria" w:hAnsi="Cambria"/>
          <w:b w:val="0"/>
          <w:bCs/>
          <w:sz w:val="22"/>
          <w:szCs w:val="22"/>
        </w:rPr>
      </w:pPr>
      <w:r w:rsidRPr="002E56AA">
        <w:rPr>
          <w:rFonts w:ascii="Cambria" w:hAnsi="Cambria"/>
          <w:b w:val="0"/>
          <w:bCs/>
          <w:sz w:val="22"/>
          <w:szCs w:val="22"/>
        </w:rPr>
        <w:t>R</w:t>
      </w:r>
      <w:r w:rsidRPr="002C2CFB">
        <w:rPr>
          <w:rFonts w:ascii="Cambria" w:hAnsi="Cambria"/>
          <w:b w:val="0"/>
          <w:bCs/>
          <w:sz w:val="22"/>
          <w:szCs w:val="22"/>
        </w:rPr>
        <w:t>eprezentowanym</w:t>
      </w:r>
      <w:r>
        <w:rPr>
          <w:rFonts w:ascii="Cambria" w:hAnsi="Cambria"/>
          <w:b w:val="0"/>
          <w:bCs/>
          <w:sz w:val="22"/>
          <w:szCs w:val="22"/>
        </w:rPr>
        <w:t xml:space="preserve">/ą </w:t>
      </w:r>
      <w:r w:rsidRPr="002C2CFB">
        <w:rPr>
          <w:rFonts w:ascii="Cambria" w:hAnsi="Cambria"/>
          <w:b w:val="0"/>
          <w:bCs/>
          <w:sz w:val="22"/>
          <w:szCs w:val="22"/>
        </w:rPr>
        <w:t xml:space="preserve"> przez:</w:t>
      </w:r>
    </w:p>
    <w:p w:rsidR="0024033D" w:rsidRDefault="0024033D" w:rsidP="0024033D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1. …………………………………..,</w:t>
      </w:r>
    </w:p>
    <w:p w:rsidR="0024033D" w:rsidRDefault="0024033D" w:rsidP="0024033D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2E56AA">
        <w:rPr>
          <w:rFonts w:ascii="Cambria" w:hAnsi="Cambria"/>
          <w:sz w:val="22"/>
          <w:szCs w:val="22"/>
        </w:rPr>
        <w:t>Z</w:t>
      </w:r>
      <w:r w:rsidRPr="002C2CFB">
        <w:rPr>
          <w:rFonts w:ascii="Cambria" w:hAnsi="Cambria"/>
          <w:sz w:val="22"/>
          <w:szCs w:val="22"/>
        </w:rPr>
        <w:t>wanym</w:t>
      </w:r>
      <w:r>
        <w:rPr>
          <w:rFonts w:ascii="Cambria" w:hAnsi="Cambria"/>
          <w:sz w:val="22"/>
          <w:szCs w:val="22"/>
        </w:rPr>
        <w:t>/ą</w:t>
      </w:r>
      <w:r w:rsidRPr="002C2CFB">
        <w:rPr>
          <w:rFonts w:ascii="Cambria" w:hAnsi="Cambria"/>
          <w:sz w:val="22"/>
          <w:szCs w:val="22"/>
        </w:rPr>
        <w:t xml:space="preserve"> dalej </w:t>
      </w:r>
      <w:r w:rsidRPr="002C2CFB">
        <w:rPr>
          <w:rFonts w:ascii="Cambria" w:hAnsi="Cambria"/>
          <w:b/>
          <w:bCs/>
          <w:sz w:val="22"/>
          <w:szCs w:val="22"/>
        </w:rPr>
        <w:t>Wykonawcą,</w:t>
      </w:r>
      <w:r w:rsidRPr="002C2CFB">
        <w:rPr>
          <w:rFonts w:ascii="Cambria" w:hAnsi="Cambria"/>
          <w:sz w:val="22"/>
          <w:szCs w:val="22"/>
        </w:rPr>
        <w:t xml:space="preserve"> </w:t>
      </w:r>
    </w:p>
    <w:p w:rsidR="0024033D" w:rsidRDefault="0024033D" w:rsidP="0024033D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 xml:space="preserve">została zawarta umowa o następującej treści:       </w:t>
      </w:r>
    </w:p>
    <w:p w:rsidR="0024033D" w:rsidRDefault="0024033D" w:rsidP="0024033D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 xml:space="preserve">                    </w:t>
      </w:r>
    </w:p>
    <w:p w:rsidR="0024033D" w:rsidRDefault="0024033D" w:rsidP="0024033D">
      <w:pPr>
        <w:spacing w:before="120" w:after="120" w:line="360" w:lineRule="auto"/>
        <w:jc w:val="center"/>
        <w:rPr>
          <w:rFonts w:ascii="Cambria" w:hAnsi="Cambria"/>
          <w:b/>
          <w:color w:val="000000"/>
          <w:sz w:val="22"/>
          <w:szCs w:val="22"/>
        </w:rPr>
      </w:pPr>
      <w:r w:rsidRPr="002C2CFB">
        <w:rPr>
          <w:rFonts w:ascii="Cambria" w:hAnsi="Cambria"/>
          <w:b/>
          <w:color w:val="000000"/>
          <w:sz w:val="22"/>
          <w:szCs w:val="22"/>
        </w:rPr>
        <w:t>§ 1</w:t>
      </w:r>
    </w:p>
    <w:p w:rsidR="0024033D" w:rsidRDefault="0024033D" w:rsidP="0024033D">
      <w:pPr>
        <w:spacing w:before="120" w:after="120" w:line="360" w:lineRule="auto"/>
        <w:jc w:val="center"/>
        <w:rPr>
          <w:rFonts w:ascii="Cambria" w:hAnsi="Cambria"/>
          <w:b/>
          <w:color w:val="000000"/>
          <w:sz w:val="22"/>
          <w:szCs w:val="22"/>
        </w:rPr>
      </w:pPr>
      <w:r w:rsidRPr="002C2CFB">
        <w:rPr>
          <w:rFonts w:ascii="Cambria" w:hAnsi="Cambria"/>
          <w:b/>
          <w:color w:val="000000"/>
          <w:sz w:val="22"/>
          <w:szCs w:val="22"/>
        </w:rPr>
        <w:t>Przedmiot umowy</w:t>
      </w:r>
    </w:p>
    <w:p w:rsidR="0024033D" w:rsidRDefault="0024033D" w:rsidP="0024033D">
      <w:pPr>
        <w:numPr>
          <w:ilvl w:val="0"/>
          <w:numId w:val="11"/>
        </w:numPr>
        <w:tabs>
          <w:tab w:val="clear" w:pos="360"/>
          <w:tab w:val="num" w:pos="284"/>
        </w:tabs>
        <w:spacing w:line="360" w:lineRule="auto"/>
        <w:ind w:left="284" w:hanging="284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 xml:space="preserve">Przedmiotem niniejszej umowy jest wykonanie: </w:t>
      </w:r>
    </w:p>
    <w:p w:rsidR="0024033D" w:rsidRDefault="0024033D" w:rsidP="0024033D">
      <w:pPr>
        <w:tabs>
          <w:tab w:val="num" w:pos="284"/>
        </w:tabs>
        <w:spacing w:line="360" w:lineRule="auto"/>
        <w:ind w:left="284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b/>
          <w:sz w:val="22"/>
          <w:szCs w:val="22"/>
        </w:rPr>
        <w:t>Budowa ……………. , zgodnie z wymaganiami określonymi przez Zamawiającego i zasadami wiedzy technicznej, na warunkach wskazanych w ofercie z dnia……….. stanowiącą załącznik nr 1 do umowy</w:t>
      </w:r>
      <w:r w:rsidRPr="002C2CFB">
        <w:rPr>
          <w:rFonts w:ascii="Cambria" w:hAnsi="Cambria"/>
          <w:sz w:val="22"/>
          <w:szCs w:val="22"/>
        </w:rPr>
        <w:t>.</w:t>
      </w:r>
    </w:p>
    <w:p w:rsidR="0024033D" w:rsidRDefault="0024033D" w:rsidP="0024033D">
      <w:pPr>
        <w:numPr>
          <w:ilvl w:val="0"/>
          <w:numId w:val="11"/>
        </w:numPr>
        <w:tabs>
          <w:tab w:val="clear" w:pos="360"/>
          <w:tab w:val="num" w:pos="284"/>
        </w:tabs>
        <w:spacing w:line="360" w:lineRule="auto"/>
        <w:ind w:left="284" w:hanging="284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Szczegółowy zakres robót opisany został w SIWZ w tym dokumentacji projektowej, specyfikacjach technicznych wykonania i odbioru robót budowlanych</w:t>
      </w:r>
      <w:r>
        <w:rPr>
          <w:rFonts w:ascii="Cambria" w:hAnsi="Cambria"/>
          <w:color w:val="000000"/>
          <w:sz w:val="22"/>
          <w:szCs w:val="22"/>
        </w:rPr>
        <w:t>, stanowiących załącznik nr 2 do umowy</w:t>
      </w:r>
      <w:r w:rsidRPr="002C2CFB">
        <w:rPr>
          <w:rFonts w:ascii="Cambria" w:hAnsi="Cambria"/>
          <w:color w:val="000000"/>
          <w:sz w:val="22"/>
          <w:szCs w:val="22"/>
        </w:rPr>
        <w:t>.</w:t>
      </w:r>
    </w:p>
    <w:p w:rsidR="0024033D" w:rsidRDefault="0024033D" w:rsidP="0024033D">
      <w:pPr>
        <w:numPr>
          <w:ilvl w:val="0"/>
          <w:numId w:val="11"/>
        </w:numPr>
        <w:tabs>
          <w:tab w:val="clear" w:pos="360"/>
          <w:tab w:val="num" w:pos="284"/>
        </w:tabs>
        <w:spacing w:line="360" w:lineRule="auto"/>
        <w:ind w:left="284" w:hanging="284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Wykonawca zobowiązuje się do wykonania przedmiotu umowy zgodnie z dokumentacją projektową, zasadami wiedzy technicznej i sztuki budowlanej, obowiązującymi przepisami i polskimi normami oraz oddania przedmiotu niniejszej umowy Zamawiającemu w terminie w niej uzgodnionym.</w:t>
      </w:r>
    </w:p>
    <w:p w:rsidR="0024033D" w:rsidRDefault="0024033D" w:rsidP="0024033D">
      <w:pPr>
        <w:spacing w:before="120" w:after="120" w:line="360" w:lineRule="auto"/>
        <w:jc w:val="center"/>
        <w:rPr>
          <w:rFonts w:ascii="Cambria" w:hAnsi="Cambria"/>
          <w:b/>
          <w:color w:val="000000"/>
          <w:sz w:val="22"/>
          <w:szCs w:val="22"/>
        </w:rPr>
      </w:pPr>
      <w:r w:rsidRPr="002C2CFB">
        <w:rPr>
          <w:rFonts w:ascii="Cambria" w:hAnsi="Cambria"/>
          <w:b/>
          <w:color w:val="000000"/>
          <w:sz w:val="22"/>
          <w:szCs w:val="22"/>
        </w:rPr>
        <w:t>§ 2</w:t>
      </w:r>
    </w:p>
    <w:p w:rsidR="0024033D" w:rsidRDefault="0024033D" w:rsidP="0024033D">
      <w:pPr>
        <w:spacing w:before="120" w:after="120" w:line="360" w:lineRule="auto"/>
        <w:jc w:val="center"/>
        <w:rPr>
          <w:rFonts w:ascii="Cambria" w:hAnsi="Cambria"/>
          <w:b/>
          <w:color w:val="000000"/>
          <w:sz w:val="22"/>
          <w:szCs w:val="22"/>
        </w:rPr>
      </w:pPr>
      <w:r w:rsidRPr="002C2CFB">
        <w:rPr>
          <w:rFonts w:ascii="Cambria" w:hAnsi="Cambria"/>
          <w:b/>
          <w:color w:val="000000"/>
          <w:sz w:val="22"/>
          <w:szCs w:val="22"/>
        </w:rPr>
        <w:t>Termin wykonania zamówienia</w:t>
      </w:r>
    </w:p>
    <w:p w:rsidR="0024033D" w:rsidRDefault="0024033D" w:rsidP="0024033D">
      <w:pPr>
        <w:numPr>
          <w:ilvl w:val="0"/>
          <w:numId w:val="12"/>
        </w:numPr>
        <w:tabs>
          <w:tab w:val="clear" w:pos="360"/>
          <w:tab w:val="num" w:pos="284"/>
        </w:tabs>
        <w:spacing w:line="360" w:lineRule="auto"/>
        <w:ind w:left="284" w:hanging="284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lastRenderedPageBreak/>
        <w:t>Termin rozpoczęcia wykonywania przedmiotu umowy rozpoczyna się z dniem protokolarnego przekazania terenu robót Wykonawcy.</w:t>
      </w:r>
    </w:p>
    <w:p w:rsidR="0024033D" w:rsidRDefault="0024033D" w:rsidP="0024033D">
      <w:pPr>
        <w:numPr>
          <w:ilvl w:val="0"/>
          <w:numId w:val="12"/>
        </w:numPr>
        <w:tabs>
          <w:tab w:val="clear" w:pos="360"/>
          <w:tab w:val="num" w:pos="284"/>
        </w:tabs>
        <w:spacing w:line="360" w:lineRule="auto"/>
        <w:ind w:left="284" w:hanging="284"/>
        <w:jc w:val="both"/>
        <w:rPr>
          <w:rFonts w:ascii="Cambria" w:hAnsi="Cambria"/>
          <w:b/>
          <w:bCs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 xml:space="preserve">Termin zakończenia robót będących przedmiotem umowy nastąpi nie później niż </w:t>
      </w:r>
      <w:r w:rsidR="00D73723">
        <w:rPr>
          <w:rFonts w:ascii="Cambria" w:hAnsi="Cambria"/>
          <w:b/>
          <w:sz w:val="22"/>
          <w:szCs w:val="22"/>
        </w:rPr>
        <w:t>3</w:t>
      </w:r>
      <w:r w:rsidR="00D73723">
        <w:rPr>
          <w:rFonts w:ascii="Cambria" w:hAnsi="Cambria"/>
          <w:sz w:val="22"/>
          <w:szCs w:val="22"/>
        </w:rPr>
        <w:t xml:space="preserve"> miesiące</w:t>
      </w:r>
      <w:r w:rsidRPr="002C2CFB">
        <w:rPr>
          <w:rFonts w:ascii="Cambria" w:hAnsi="Cambria"/>
          <w:sz w:val="22"/>
          <w:szCs w:val="22"/>
        </w:rPr>
        <w:t xml:space="preserve"> licząc od dnia protokolarnego przekazania terenu robót Wykonawcy.</w:t>
      </w:r>
    </w:p>
    <w:p w:rsidR="0024033D" w:rsidRDefault="0024033D" w:rsidP="0024033D">
      <w:pPr>
        <w:spacing w:before="120" w:after="120" w:line="360" w:lineRule="auto"/>
        <w:jc w:val="center"/>
        <w:rPr>
          <w:rFonts w:ascii="Cambria" w:hAnsi="Cambria"/>
          <w:b/>
          <w:color w:val="000000"/>
          <w:sz w:val="22"/>
          <w:szCs w:val="22"/>
        </w:rPr>
      </w:pPr>
      <w:r w:rsidRPr="002C2CFB">
        <w:rPr>
          <w:rFonts w:ascii="Cambria" w:hAnsi="Cambria"/>
          <w:b/>
          <w:color w:val="000000"/>
          <w:sz w:val="22"/>
          <w:szCs w:val="22"/>
        </w:rPr>
        <w:t>§ 3</w:t>
      </w:r>
    </w:p>
    <w:p w:rsidR="0024033D" w:rsidRDefault="0024033D" w:rsidP="0024033D">
      <w:pPr>
        <w:spacing w:before="120" w:after="120" w:line="360" w:lineRule="auto"/>
        <w:jc w:val="center"/>
        <w:rPr>
          <w:rFonts w:ascii="Cambria" w:hAnsi="Cambria"/>
          <w:b/>
          <w:color w:val="000000"/>
          <w:sz w:val="22"/>
          <w:szCs w:val="22"/>
        </w:rPr>
      </w:pPr>
      <w:r w:rsidRPr="002C2CFB">
        <w:rPr>
          <w:rFonts w:ascii="Cambria" w:hAnsi="Cambria"/>
          <w:b/>
          <w:color w:val="000000"/>
          <w:sz w:val="22"/>
          <w:szCs w:val="22"/>
        </w:rPr>
        <w:t xml:space="preserve">Obowiązki Zamawiającego </w:t>
      </w:r>
    </w:p>
    <w:p w:rsidR="0024033D" w:rsidRDefault="0024033D" w:rsidP="0024033D">
      <w:pPr>
        <w:spacing w:line="360" w:lineRule="auto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Do obowiązków Zamawiającego należy:</w:t>
      </w:r>
    </w:p>
    <w:p w:rsidR="0024033D" w:rsidRDefault="0024033D" w:rsidP="0024033D">
      <w:pPr>
        <w:numPr>
          <w:ilvl w:val="1"/>
          <w:numId w:val="13"/>
        </w:numPr>
        <w:tabs>
          <w:tab w:val="clear" w:pos="1440"/>
        </w:tabs>
        <w:spacing w:line="360" w:lineRule="auto"/>
        <w:ind w:left="426" w:hanging="426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Wprowadzenie i protokolarne przekazanie Wykonawcy terenu robót wraz z dziennikiem budowy, w terminie do 14 dni licząc od dnia podpisania umowy;</w:t>
      </w:r>
    </w:p>
    <w:p w:rsidR="0024033D" w:rsidRDefault="0024033D" w:rsidP="0024033D">
      <w:pPr>
        <w:numPr>
          <w:ilvl w:val="1"/>
          <w:numId w:val="13"/>
        </w:numPr>
        <w:tabs>
          <w:tab w:val="clear" w:pos="1440"/>
        </w:tabs>
        <w:spacing w:line="360" w:lineRule="auto"/>
        <w:ind w:left="426" w:hanging="426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Zapewnienie na swój koszt nadzoru autorskiego i inwestorskiego;</w:t>
      </w:r>
    </w:p>
    <w:p w:rsidR="0024033D" w:rsidRDefault="0024033D" w:rsidP="0024033D">
      <w:pPr>
        <w:numPr>
          <w:ilvl w:val="1"/>
          <w:numId w:val="13"/>
        </w:numPr>
        <w:tabs>
          <w:tab w:val="clear" w:pos="1440"/>
        </w:tabs>
        <w:spacing w:line="360" w:lineRule="auto"/>
        <w:ind w:left="426" w:hanging="426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Wskazanie miejsc poboru energii elektrycznej i wody;</w:t>
      </w:r>
    </w:p>
    <w:p w:rsidR="0024033D" w:rsidRDefault="0024033D" w:rsidP="0024033D">
      <w:pPr>
        <w:numPr>
          <w:ilvl w:val="1"/>
          <w:numId w:val="13"/>
        </w:numPr>
        <w:tabs>
          <w:tab w:val="clear" w:pos="1440"/>
        </w:tabs>
        <w:spacing w:line="360" w:lineRule="auto"/>
        <w:ind w:left="426" w:hanging="426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Odebranie przedmiotu Umowy po sprawdzeniu jego należytego wykonania;</w:t>
      </w:r>
    </w:p>
    <w:p w:rsidR="0024033D" w:rsidRDefault="0024033D" w:rsidP="0024033D">
      <w:pPr>
        <w:numPr>
          <w:ilvl w:val="1"/>
          <w:numId w:val="13"/>
        </w:numPr>
        <w:tabs>
          <w:tab w:val="clear" w:pos="1440"/>
          <w:tab w:val="num" w:pos="426"/>
        </w:tabs>
        <w:spacing w:line="360" w:lineRule="auto"/>
        <w:ind w:left="426" w:hanging="426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Terminowa zapłata wynagrodzenia za wykonane i odebrane prace.</w:t>
      </w:r>
    </w:p>
    <w:p w:rsidR="0024033D" w:rsidRDefault="0024033D" w:rsidP="0024033D">
      <w:pPr>
        <w:tabs>
          <w:tab w:val="num" w:pos="720"/>
        </w:tabs>
        <w:spacing w:before="120" w:after="120" w:line="360" w:lineRule="auto"/>
        <w:ind w:left="720"/>
        <w:rPr>
          <w:rFonts w:ascii="Cambria" w:hAnsi="Cambria"/>
          <w:b/>
          <w:sz w:val="22"/>
          <w:szCs w:val="22"/>
        </w:rPr>
      </w:pPr>
      <w:r w:rsidRPr="002C2CFB">
        <w:rPr>
          <w:rFonts w:ascii="Cambria" w:hAnsi="Cambria"/>
          <w:b/>
          <w:sz w:val="22"/>
          <w:szCs w:val="22"/>
        </w:rPr>
        <w:tab/>
      </w:r>
      <w:r w:rsidRPr="002C2CFB">
        <w:rPr>
          <w:rFonts w:ascii="Cambria" w:hAnsi="Cambria"/>
          <w:b/>
          <w:sz w:val="22"/>
          <w:szCs w:val="22"/>
        </w:rPr>
        <w:tab/>
      </w:r>
      <w:r w:rsidRPr="002C2CFB">
        <w:rPr>
          <w:rFonts w:ascii="Cambria" w:hAnsi="Cambria"/>
          <w:b/>
          <w:sz w:val="22"/>
          <w:szCs w:val="22"/>
        </w:rPr>
        <w:tab/>
      </w:r>
      <w:r w:rsidRPr="002C2CFB">
        <w:rPr>
          <w:rFonts w:ascii="Cambria" w:hAnsi="Cambria"/>
          <w:b/>
          <w:sz w:val="22"/>
          <w:szCs w:val="22"/>
        </w:rPr>
        <w:tab/>
      </w:r>
      <w:r w:rsidRPr="002C2CFB">
        <w:rPr>
          <w:rFonts w:ascii="Cambria" w:hAnsi="Cambria"/>
          <w:b/>
          <w:sz w:val="22"/>
          <w:szCs w:val="22"/>
        </w:rPr>
        <w:tab/>
      </w:r>
      <w:r w:rsidRPr="002C2CFB">
        <w:rPr>
          <w:rFonts w:ascii="Cambria" w:hAnsi="Cambria"/>
          <w:b/>
          <w:color w:val="000000"/>
          <w:sz w:val="22"/>
          <w:szCs w:val="22"/>
        </w:rPr>
        <w:t>§ </w:t>
      </w:r>
      <w:r w:rsidRPr="002C2CFB">
        <w:rPr>
          <w:rFonts w:ascii="Cambria" w:hAnsi="Cambria"/>
          <w:b/>
          <w:sz w:val="22"/>
          <w:szCs w:val="22"/>
        </w:rPr>
        <w:t>4</w:t>
      </w:r>
    </w:p>
    <w:p w:rsidR="0024033D" w:rsidRDefault="0024033D" w:rsidP="0024033D">
      <w:pPr>
        <w:spacing w:before="120" w:after="120" w:line="360" w:lineRule="auto"/>
        <w:jc w:val="center"/>
        <w:rPr>
          <w:rFonts w:ascii="Cambria" w:hAnsi="Cambria"/>
          <w:b/>
          <w:sz w:val="22"/>
          <w:szCs w:val="22"/>
        </w:rPr>
      </w:pPr>
      <w:r w:rsidRPr="002C2CFB">
        <w:rPr>
          <w:rFonts w:ascii="Cambria" w:hAnsi="Cambria"/>
          <w:b/>
          <w:sz w:val="22"/>
          <w:szCs w:val="22"/>
        </w:rPr>
        <w:t>Obowiązki Wykonawcy</w:t>
      </w:r>
    </w:p>
    <w:p w:rsidR="0024033D" w:rsidRDefault="0024033D" w:rsidP="0024033D">
      <w:pPr>
        <w:numPr>
          <w:ilvl w:val="2"/>
          <w:numId w:val="4"/>
        </w:numPr>
        <w:tabs>
          <w:tab w:val="clear" w:pos="2160"/>
          <w:tab w:val="num" w:pos="426"/>
        </w:tabs>
        <w:spacing w:line="360" w:lineRule="auto"/>
        <w:ind w:left="284" w:hanging="284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Do obowiązków Wykonawcy należy:</w:t>
      </w:r>
    </w:p>
    <w:p w:rsidR="0024033D" w:rsidRDefault="0024033D" w:rsidP="0024033D">
      <w:pPr>
        <w:numPr>
          <w:ilvl w:val="0"/>
          <w:numId w:val="21"/>
        </w:numPr>
        <w:tabs>
          <w:tab w:val="clear" w:pos="360"/>
          <w:tab w:val="num" w:pos="851"/>
        </w:tabs>
        <w:spacing w:line="360" w:lineRule="auto"/>
        <w:ind w:left="851" w:hanging="425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Przejęcie terenu robót od Zamawiającego;</w:t>
      </w:r>
    </w:p>
    <w:p w:rsidR="0024033D" w:rsidRDefault="0024033D" w:rsidP="0024033D">
      <w:pPr>
        <w:numPr>
          <w:ilvl w:val="0"/>
          <w:numId w:val="21"/>
        </w:numPr>
        <w:tabs>
          <w:tab w:val="num" w:pos="851"/>
        </w:tabs>
        <w:spacing w:line="360" w:lineRule="auto"/>
        <w:ind w:left="851" w:hanging="425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Zabezpieczenie i wygrodzenie terenu robót;</w:t>
      </w:r>
    </w:p>
    <w:p w:rsidR="0024033D" w:rsidRDefault="0024033D" w:rsidP="0024033D">
      <w:pPr>
        <w:numPr>
          <w:ilvl w:val="0"/>
          <w:numId w:val="21"/>
        </w:numPr>
        <w:tabs>
          <w:tab w:val="num" w:pos="851"/>
        </w:tabs>
        <w:spacing w:line="360" w:lineRule="auto"/>
        <w:ind w:left="851" w:hanging="425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Zapewnienie dozoru mienia na terenie robót na własny koszt;</w:t>
      </w:r>
    </w:p>
    <w:p w:rsidR="0024033D" w:rsidRDefault="0024033D" w:rsidP="0024033D">
      <w:pPr>
        <w:numPr>
          <w:ilvl w:val="0"/>
          <w:numId w:val="21"/>
        </w:numPr>
        <w:tabs>
          <w:tab w:val="left" w:pos="180"/>
          <w:tab w:val="num" w:pos="851"/>
        </w:tabs>
        <w:spacing w:line="360" w:lineRule="auto"/>
        <w:ind w:left="851" w:hanging="425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Wykonania przedmiotu umowy z materiałów odpowiadających wymaganiom określonym w art. 10 ustawy z dnia 7 lipca 1994 r. Prawo budowlane (tekst jednolity Dz. U. z 2006r. Nr 156, poz. 1118 z późniejszymi zmianami), okazania, na każde żądanie Zamawiającego lub Inspektora nadzoru inwestorskiego, certyfikatów zgodności z polską normą lub aprobatą techniczną każdego używanego na budowie wyrobu;</w:t>
      </w:r>
    </w:p>
    <w:p w:rsidR="0024033D" w:rsidRDefault="0024033D" w:rsidP="0024033D">
      <w:pPr>
        <w:numPr>
          <w:ilvl w:val="0"/>
          <w:numId w:val="21"/>
        </w:numPr>
        <w:tabs>
          <w:tab w:val="left" w:pos="180"/>
          <w:tab w:val="num" w:pos="851"/>
        </w:tabs>
        <w:spacing w:line="360" w:lineRule="auto"/>
        <w:ind w:left="851" w:hanging="425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 xml:space="preserve">Dostarczenie </w:t>
      </w:r>
      <w:r>
        <w:rPr>
          <w:rFonts w:ascii="Cambria" w:hAnsi="Cambria"/>
          <w:color w:val="000000"/>
          <w:sz w:val="22"/>
          <w:szCs w:val="22"/>
        </w:rPr>
        <w:t xml:space="preserve">w terminie 7 dni od dnia podpisania umowy </w:t>
      </w:r>
      <w:r w:rsidRPr="002C2CFB">
        <w:rPr>
          <w:rFonts w:ascii="Cambria" w:hAnsi="Cambria"/>
          <w:color w:val="000000"/>
          <w:sz w:val="22"/>
          <w:szCs w:val="22"/>
        </w:rPr>
        <w:t>wycink</w:t>
      </w:r>
      <w:r>
        <w:rPr>
          <w:rFonts w:ascii="Cambria" w:hAnsi="Cambria"/>
          <w:color w:val="000000"/>
          <w:sz w:val="22"/>
          <w:szCs w:val="22"/>
        </w:rPr>
        <w:t>a</w:t>
      </w:r>
      <w:r w:rsidRPr="002C2CFB">
        <w:rPr>
          <w:rFonts w:ascii="Cambria" w:hAnsi="Cambria"/>
          <w:color w:val="000000"/>
          <w:sz w:val="22"/>
          <w:szCs w:val="22"/>
        </w:rPr>
        <w:t xml:space="preserve"> (o wymiarach 50 cm x 50 cm) sztucznej nawierzchni piłkarskiej, będących próbkami sztucznej nawierzchni piłkarskiej zaoferowanej w przetargu (zgodnych z </w:t>
      </w:r>
      <w:r w:rsidRPr="002C2CFB">
        <w:rPr>
          <w:rFonts w:ascii="Cambria" w:hAnsi="Cambria"/>
          <w:sz w:val="22"/>
          <w:szCs w:val="22"/>
        </w:rPr>
        <w:t xml:space="preserve">kartą techniczną oferowanej nawierzchni potwierdzoną przez jej producenta) – </w:t>
      </w:r>
      <w:r w:rsidRPr="002C2CFB">
        <w:rPr>
          <w:rFonts w:ascii="Cambria" w:hAnsi="Cambria"/>
          <w:b/>
          <w:i/>
          <w:sz w:val="22"/>
          <w:szCs w:val="22"/>
        </w:rPr>
        <w:t>uwaga!!! zapis ten dotyczy Wykonawcy, z którym zostanie podpisana umowa po zakończeniu procedury o udzielenie zamówienia publicznego. Obowiązek dostarczenia próbek nie dotyczy Wykonawców biorących udział w przedmiotowym postępowaniu;</w:t>
      </w:r>
      <w:r w:rsidRPr="002C2CFB">
        <w:rPr>
          <w:rFonts w:ascii="Cambria" w:hAnsi="Cambria"/>
          <w:b/>
          <w:sz w:val="22"/>
          <w:szCs w:val="22"/>
        </w:rPr>
        <w:t xml:space="preserve"> </w:t>
      </w:r>
    </w:p>
    <w:p w:rsidR="0024033D" w:rsidRDefault="0024033D" w:rsidP="0024033D">
      <w:pPr>
        <w:numPr>
          <w:ilvl w:val="0"/>
          <w:numId w:val="21"/>
        </w:numPr>
        <w:tabs>
          <w:tab w:val="left" w:pos="180"/>
          <w:tab w:val="num" w:pos="851"/>
        </w:tabs>
        <w:spacing w:line="360" w:lineRule="auto"/>
        <w:ind w:left="851" w:hanging="425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Zapewnienia na własny koszt transportu odpadów do miejsc ich wykorzystania lub utylizacji, łącznie z kosztami utylizacji;</w:t>
      </w:r>
    </w:p>
    <w:p w:rsidR="0024033D" w:rsidRDefault="0024033D" w:rsidP="0024033D">
      <w:pPr>
        <w:numPr>
          <w:ilvl w:val="0"/>
          <w:numId w:val="21"/>
        </w:numPr>
        <w:tabs>
          <w:tab w:val="clear" w:pos="360"/>
          <w:tab w:val="num" w:pos="851"/>
        </w:tabs>
        <w:spacing w:line="360" w:lineRule="auto"/>
        <w:ind w:left="851" w:hanging="425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Jako wytwarzający odpady – do przestrzegania przepisów prawnych wynikających z następujących ustaw:</w:t>
      </w:r>
    </w:p>
    <w:p w:rsidR="0024033D" w:rsidRDefault="0024033D" w:rsidP="0024033D">
      <w:pPr>
        <w:numPr>
          <w:ilvl w:val="1"/>
          <w:numId w:val="21"/>
        </w:numPr>
        <w:tabs>
          <w:tab w:val="clear" w:pos="1440"/>
          <w:tab w:val="num" w:pos="851"/>
          <w:tab w:val="num" w:pos="1276"/>
        </w:tabs>
        <w:spacing w:line="360" w:lineRule="auto"/>
        <w:ind w:left="851" w:firstLine="0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lastRenderedPageBreak/>
        <w:t>Ustawy z dnia 27.04.2001r. Prawo ochrony środowiska (Dz. U. Nr 62, poz. 627 z późniejszymi zmianami),</w:t>
      </w:r>
    </w:p>
    <w:p w:rsidR="0024033D" w:rsidRDefault="0024033D" w:rsidP="0024033D">
      <w:pPr>
        <w:numPr>
          <w:ilvl w:val="1"/>
          <w:numId w:val="21"/>
        </w:numPr>
        <w:tabs>
          <w:tab w:val="clear" w:pos="1440"/>
          <w:tab w:val="num" w:pos="851"/>
          <w:tab w:val="num" w:pos="1276"/>
        </w:tabs>
        <w:spacing w:line="360" w:lineRule="auto"/>
        <w:ind w:left="851" w:firstLine="0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Ustawy z dnia 27.04.2001r. o odpadach (Dz. U. Nr 62, poz. 628 z późniejszymi zmianami),</w:t>
      </w:r>
    </w:p>
    <w:p w:rsidR="0024033D" w:rsidRDefault="0024033D" w:rsidP="0024033D">
      <w:pPr>
        <w:pStyle w:val="Tekstpodstawowywcity"/>
        <w:tabs>
          <w:tab w:val="num" w:pos="851"/>
        </w:tabs>
        <w:ind w:left="851" w:firstLine="0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Powołane przepisy prawne Wykonawca zobowiązuje się stosować z uwzględnieniem ewentualnych zmian stanu prawnego w tym zakresie;</w:t>
      </w:r>
    </w:p>
    <w:p w:rsidR="0024033D" w:rsidRDefault="0024033D" w:rsidP="0024033D">
      <w:pPr>
        <w:numPr>
          <w:ilvl w:val="0"/>
          <w:numId w:val="21"/>
        </w:numPr>
        <w:tabs>
          <w:tab w:val="left" w:pos="180"/>
          <w:tab w:val="num" w:pos="851"/>
        </w:tabs>
        <w:spacing w:line="360" w:lineRule="auto"/>
        <w:ind w:left="851" w:hanging="425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 xml:space="preserve">Ponoszenia pełnej odpowiedzialności za stan i przestrzeganie przepisów bhp, ochronę </w:t>
      </w:r>
      <w:proofErr w:type="spellStart"/>
      <w:r w:rsidRPr="002C2CFB">
        <w:rPr>
          <w:rFonts w:ascii="Cambria" w:hAnsi="Cambria"/>
          <w:color w:val="000000"/>
          <w:sz w:val="22"/>
          <w:szCs w:val="22"/>
        </w:rPr>
        <w:t>p.poż</w:t>
      </w:r>
      <w:proofErr w:type="spellEnd"/>
      <w:r w:rsidRPr="002C2CFB">
        <w:rPr>
          <w:rFonts w:ascii="Cambria" w:hAnsi="Cambria"/>
          <w:color w:val="000000"/>
          <w:sz w:val="22"/>
          <w:szCs w:val="22"/>
        </w:rPr>
        <w:t xml:space="preserve"> i dozór mienia na terenie robót, jak i za wszelkie szkody powstałe w trakcie trwania robót na terenie przyjętym od Zamawiającego lub mających związek z prowadzonymi robotami;</w:t>
      </w:r>
    </w:p>
    <w:p w:rsidR="0024033D" w:rsidRDefault="0024033D" w:rsidP="0024033D">
      <w:pPr>
        <w:numPr>
          <w:ilvl w:val="0"/>
          <w:numId w:val="21"/>
        </w:numPr>
        <w:tabs>
          <w:tab w:val="left" w:pos="180"/>
          <w:tab w:val="num" w:pos="851"/>
        </w:tabs>
        <w:spacing w:line="360" w:lineRule="auto"/>
        <w:ind w:left="851" w:hanging="425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Terminowego wykonania i przekazania do eksploatacji przedmiotu umowy oraz oświadczenia, że roboty ukończone przez niego są całkowicie zgodne z umową i  odpowiadają potrzebom, dla których są przewidziane według umowy;</w:t>
      </w:r>
    </w:p>
    <w:p w:rsidR="0024033D" w:rsidRDefault="0024033D" w:rsidP="0024033D">
      <w:pPr>
        <w:numPr>
          <w:ilvl w:val="0"/>
          <w:numId w:val="21"/>
        </w:numPr>
        <w:tabs>
          <w:tab w:val="num" w:pos="851"/>
        </w:tabs>
        <w:spacing w:line="360" w:lineRule="auto"/>
        <w:ind w:left="851" w:hanging="425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Ponoszenia pełnej odpowiedzialności za stosowanie i bezpieczeństwo wszelkich działań prowadzonych na terenie robót i poza nim, a związanych z wykonaniem przedmiotu umowy;</w:t>
      </w:r>
    </w:p>
    <w:p w:rsidR="0024033D" w:rsidRDefault="0024033D" w:rsidP="0024033D">
      <w:pPr>
        <w:numPr>
          <w:ilvl w:val="0"/>
          <w:numId w:val="21"/>
        </w:numPr>
        <w:tabs>
          <w:tab w:val="num" w:pos="851"/>
        </w:tabs>
        <w:spacing w:line="360" w:lineRule="auto"/>
        <w:ind w:left="851" w:hanging="425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Ponoszenia pełnej odpowiedzialności za szkody oraz następstwa nieszczęśliwych wypadków pracowników i osób trzecich, powstałe w związku z prowadzonymi robotami, w tym także ruchem pojazdów;</w:t>
      </w:r>
    </w:p>
    <w:p w:rsidR="0024033D" w:rsidRDefault="0024033D" w:rsidP="0024033D">
      <w:pPr>
        <w:numPr>
          <w:ilvl w:val="0"/>
          <w:numId w:val="21"/>
        </w:numPr>
        <w:tabs>
          <w:tab w:val="num" w:pos="851"/>
        </w:tabs>
        <w:spacing w:line="360" w:lineRule="auto"/>
        <w:ind w:left="851" w:hanging="425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Dostarczanie niezbędnych dokumentów potwierdzających parametry techniczne oraz wymagane normy stosowanych materiałów i urządzeń w tym np. wyników oraz protokołów badań, sprawozdań i prób dotyczących realizowanego przedmiotu niniejszej Umowy;</w:t>
      </w:r>
    </w:p>
    <w:p w:rsidR="0024033D" w:rsidRDefault="0024033D" w:rsidP="0024033D">
      <w:pPr>
        <w:numPr>
          <w:ilvl w:val="0"/>
          <w:numId w:val="21"/>
        </w:numPr>
        <w:tabs>
          <w:tab w:val="num" w:pos="851"/>
        </w:tabs>
        <w:spacing w:line="360" w:lineRule="auto"/>
        <w:ind w:left="851" w:hanging="425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Zabezpieczenie instalacji, urządzeń i obiektów na terenie robót i w jej bezpośrednim otoczeniu, przed ich zniszczeniem lub uszkodzeniem w trakcie wykonywania robót;</w:t>
      </w:r>
    </w:p>
    <w:p w:rsidR="0024033D" w:rsidRDefault="0024033D" w:rsidP="0024033D">
      <w:pPr>
        <w:numPr>
          <w:ilvl w:val="0"/>
          <w:numId w:val="21"/>
        </w:numPr>
        <w:tabs>
          <w:tab w:val="num" w:pos="851"/>
        </w:tabs>
        <w:spacing w:line="360" w:lineRule="auto"/>
        <w:ind w:left="851" w:hanging="425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 xml:space="preserve">Dbanie o porządek na terenie robót oraz utrzymywanie terenu robót </w:t>
      </w:r>
      <w:r w:rsidRPr="002C2CFB">
        <w:rPr>
          <w:rFonts w:ascii="Cambria" w:hAnsi="Cambria"/>
          <w:sz w:val="22"/>
          <w:szCs w:val="22"/>
        </w:rPr>
        <w:t>w należytym stanie i porządku</w:t>
      </w:r>
      <w:r w:rsidRPr="002C2CFB">
        <w:rPr>
          <w:rFonts w:ascii="Cambria" w:hAnsi="Cambria"/>
          <w:color w:val="000000"/>
          <w:sz w:val="22"/>
          <w:szCs w:val="22"/>
        </w:rPr>
        <w:t xml:space="preserve"> oraz w stanie wolnym od przeszkód komunikacyjnych;</w:t>
      </w:r>
    </w:p>
    <w:p w:rsidR="0024033D" w:rsidRDefault="0024033D" w:rsidP="0024033D">
      <w:pPr>
        <w:numPr>
          <w:ilvl w:val="0"/>
          <w:numId w:val="21"/>
        </w:numPr>
        <w:tabs>
          <w:tab w:val="num" w:pos="851"/>
        </w:tabs>
        <w:spacing w:line="360" w:lineRule="auto"/>
        <w:ind w:left="851" w:hanging="425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Uporządkowanie terenu budowy po zakończeniu robót, zaplecza budowy, jak również terenów sąsiadujących zajętych lub użytkowanych przez Wykonawcę w tym dokonania na własny koszt renowacji zniszczonych lub uszkodzonych w wyniku prowadzonych prac obiektów, fragmentów terenu dróg, nawierzchni lub instalacji;</w:t>
      </w:r>
    </w:p>
    <w:p w:rsidR="0024033D" w:rsidRDefault="0024033D" w:rsidP="0024033D">
      <w:pPr>
        <w:numPr>
          <w:ilvl w:val="0"/>
          <w:numId w:val="21"/>
        </w:numPr>
        <w:tabs>
          <w:tab w:val="num" w:pos="851"/>
        </w:tabs>
        <w:spacing w:line="360" w:lineRule="auto"/>
        <w:ind w:left="851" w:hanging="425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Kompletowanie w trakcie realizacji robót wszelkiej dokumentacji zgodnie z przepisami Prawa budowlanego oraz przygotowanie do odbioru końcowego kompletu protokołów niezbędnych przy odbiorze;</w:t>
      </w:r>
    </w:p>
    <w:p w:rsidR="0024033D" w:rsidRDefault="0024033D" w:rsidP="0024033D">
      <w:pPr>
        <w:numPr>
          <w:ilvl w:val="0"/>
          <w:numId w:val="21"/>
        </w:numPr>
        <w:tabs>
          <w:tab w:val="num" w:pos="851"/>
        </w:tabs>
        <w:spacing w:line="360" w:lineRule="auto"/>
        <w:ind w:left="851" w:hanging="425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Usunięcie wszelkich wad i usterek stwierdzonych przez nadzór inwestorski w trakcie trwania robót w terminie nie dłuższym niż termin technicznie uzasadniony i konieczny do ich usunięcia;</w:t>
      </w:r>
    </w:p>
    <w:p w:rsidR="0024033D" w:rsidRDefault="0024033D" w:rsidP="0024033D">
      <w:pPr>
        <w:numPr>
          <w:ilvl w:val="0"/>
          <w:numId w:val="21"/>
        </w:numPr>
        <w:tabs>
          <w:tab w:val="num" w:pos="851"/>
        </w:tabs>
        <w:spacing w:line="360" w:lineRule="auto"/>
        <w:ind w:left="851" w:hanging="425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lastRenderedPageBreak/>
        <w:t>Ponoszenie wyłącznej odpowiedzialności za wszelkie szkody będące następstwem niewykonania lub nienależytego wykonania przedmiotu umowy, które to szkody Wykonawca zobowiązuje się pokryć w pełnej wysokości;</w:t>
      </w:r>
    </w:p>
    <w:p w:rsidR="0024033D" w:rsidRDefault="0024033D" w:rsidP="0024033D">
      <w:pPr>
        <w:pStyle w:val="Tekstpodstawowywcity"/>
        <w:numPr>
          <w:ilvl w:val="0"/>
          <w:numId w:val="21"/>
        </w:numPr>
        <w:tabs>
          <w:tab w:val="left" w:pos="720"/>
          <w:tab w:val="num" w:pos="851"/>
        </w:tabs>
        <w:snapToGrid/>
        <w:ind w:left="851" w:hanging="425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 xml:space="preserve">Posiadanie </w:t>
      </w:r>
      <w:r>
        <w:rPr>
          <w:rFonts w:ascii="Cambria" w:hAnsi="Cambria"/>
          <w:sz w:val="22"/>
          <w:szCs w:val="22"/>
        </w:rPr>
        <w:t>ubezpieczenia prowadzonej działalności gospodarczej w zakresie realizowanym w ramach niniejszej umowy</w:t>
      </w:r>
      <w:r w:rsidRPr="002C2CFB">
        <w:rPr>
          <w:rFonts w:ascii="Cambria" w:hAnsi="Cambria"/>
          <w:sz w:val="22"/>
          <w:szCs w:val="22"/>
        </w:rPr>
        <w:t xml:space="preserve">, </w:t>
      </w:r>
      <w:r>
        <w:rPr>
          <w:rFonts w:ascii="Cambria" w:hAnsi="Cambria"/>
          <w:sz w:val="22"/>
          <w:szCs w:val="22"/>
        </w:rPr>
        <w:t xml:space="preserve">przez okres co najmniej od </w:t>
      </w:r>
      <w:r w:rsidRPr="002C2CFB">
        <w:rPr>
          <w:rFonts w:ascii="Cambria" w:hAnsi="Cambria"/>
          <w:sz w:val="22"/>
          <w:szCs w:val="22"/>
        </w:rPr>
        <w:t>daty podpisania umowy do czasu odbioru końcowego</w:t>
      </w:r>
      <w:r>
        <w:rPr>
          <w:rFonts w:ascii="Cambria" w:hAnsi="Cambria"/>
          <w:sz w:val="22"/>
          <w:szCs w:val="22"/>
        </w:rPr>
        <w:t xml:space="preserve">. Na każde żądanie Zamawiającego Wykonawca jest obowiązany okazać aktualną opłaconą polisę ubezpieczeniową lub inny dokument potwierdzający posiadanie aktualnego ubezpieczenia. Ubezpieczenie musi </w:t>
      </w:r>
      <w:r w:rsidRPr="002C2CFB">
        <w:rPr>
          <w:rFonts w:ascii="Cambria" w:hAnsi="Cambria"/>
          <w:sz w:val="22"/>
          <w:szCs w:val="22"/>
        </w:rPr>
        <w:t xml:space="preserve"> obejm</w:t>
      </w:r>
      <w:r>
        <w:rPr>
          <w:rFonts w:ascii="Cambria" w:hAnsi="Cambria"/>
          <w:sz w:val="22"/>
          <w:szCs w:val="22"/>
        </w:rPr>
        <w:t xml:space="preserve">ować, co najmniej </w:t>
      </w:r>
      <w:r w:rsidRPr="002C2CFB">
        <w:rPr>
          <w:rFonts w:ascii="Cambria" w:hAnsi="Cambria"/>
          <w:sz w:val="22"/>
          <w:szCs w:val="22"/>
        </w:rPr>
        <w:t>:</w:t>
      </w:r>
    </w:p>
    <w:p w:rsidR="0024033D" w:rsidRDefault="0024033D" w:rsidP="0024033D">
      <w:pPr>
        <w:pStyle w:val="Tekstpodstawowywcity"/>
        <w:numPr>
          <w:ilvl w:val="2"/>
          <w:numId w:val="22"/>
        </w:numPr>
        <w:tabs>
          <w:tab w:val="num" w:pos="1276"/>
        </w:tabs>
        <w:snapToGrid/>
        <w:ind w:left="851" w:firstLine="0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Ubezpieczenie w pełnym zakresie od odpowiedzialności cywilnej kontraktowej w związku z realizacją niniejszej umowy, ubezpieczenia od zniszczenia wszelkiej własności spowodowanego działaniem, zaniechaniem lub niedopatrzeniem pracowników Wykonawcy w wysokości, co najmniej wartości kontraktu,</w:t>
      </w:r>
    </w:p>
    <w:p w:rsidR="0024033D" w:rsidRDefault="0024033D" w:rsidP="0024033D">
      <w:pPr>
        <w:pStyle w:val="Tekstpodstawowywcity"/>
        <w:numPr>
          <w:ilvl w:val="2"/>
          <w:numId w:val="22"/>
        </w:numPr>
        <w:tabs>
          <w:tab w:val="num" w:pos="851"/>
          <w:tab w:val="num" w:pos="1276"/>
        </w:tabs>
        <w:snapToGrid/>
        <w:ind w:left="851" w:firstLine="0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Ubezpieczenie w pełnym zakresie od odpowiedzialności cywilnej deliktowej z tytułu prowadzonej działalności wobec powierzonego mienia i osób trzecich od zniszczenia wszelkiej własności spowodowanego działaniem, zaniechaniem lub niedopatrzeniem Wykonawcy z polisą OC na sumę ubezpieczenia równą, co najmniej wartości kontraktu. Wykonawca przedstawi Zamawiającemu kopie ww. polis ubezpieczeniowych;</w:t>
      </w:r>
    </w:p>
    <w:p w:rsidR="0024033D" w:rsidRDefault="0024033D" w:rsidP="0024033D">
      <w:pPr>
        <w:pStyle w:val="Tekstpodstawowywcity"/>
        <w:numPr>
          <w:ilvl w:val="0"/>
          <w:numId w:val="21"/>
        </w:numPr>
        <w:tabs>
          <w:tab w:val="clear" w:pos="360"/>
          <w:tab w:val="num" w:pos="851"/>
        </w:tabs>
        <w:snapToGrid/>
        <w:ind w:left="850" w:hanging="425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 xml:space="preserve">Niezwłoczne informowanie Zamawiającego (Inspektora nadzoru inwestorskiego) o problemach technicznych lub okolicznościach, które mogą wpłynąć na jakość robót lub termin zakończenia robót; </w:t>
      </w:r>
    </w:p>
    <w:p w:rsidR="0024033D" w:rsidRDefault="0024033D" w:rsidP="0024033D">
      <w:pPr>
        <w:pStyle w:val="Tekstpodstawowywcity"/>
        <w:numPr>
          <w:ilvl w:val="0"/>
          <w:numId w:val="21"/>
        </w:numPr>
        <w:tabs>
          <w:tab w:val="clear" w:pos="360"/>
          <w:tab w:val="left" w:pos="851"/>
        </w:tabs>
        <w:snapToGrid/>
        <w:ind w:left="850" w:hanging="425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 xml:space="preserve">Przestrzeganie zasad bezpieczeństwa, BHP, </w:t>
      </w:r>
      <w:proofErr w:type="spellStart"/>
      <w:r w:rsidRPr="002C2CFB">
        <w:rPr>
          <w:rFonts w:ascii="Cambria" w:hAnsi="Cambria"/>
          <w:sz w:val="22"/>
          <w:szCs w:val="22"/>
        </w:rPr>
        <w:t>p.poż</w:t>
      </w:r>
      <w:proofErr w:type="spellEnd"/>
      <w:r w:rsidRPr="002C2CFB">
        <w:rPr>
          <w:rFonts w:ascii="Cambria" w:hAnsi="Cambria"/>
          <w:sz w:val="22"/>
          <w:szCs w:val="22"/>
        </w:rPr>
        <w:t xml:space="preserve">. </w:t>
      </w:r>
    </w:p>
    <w:p w:rsidR="0024033D" w:rsidRDefault="0024033D" w:rsidP="0024033D">
      <w:pPr>
        <w:pStyle w:val="Lista"/>
        <w:numPr>
          <w:ilvl w:val="0"/>
          <w:numId w:val="5"/>
        </w:numPr>
        <w:tabs>
          <w:tab w:val="clear" w:pos="567"/>
          <w:tab w:val="num" w:pos="426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Wykonawca zobowiązany jest zapewnić wykonanie i kierowanie robotami objętymi umową przez osoby posiadające stosowne kwalifikacje zawodowe i uprawnienia budowlane.</w:t>
      </w:r>
    </w:p>
    <w:p w:rsidR="0024033D" w:rsidRDefault="0024033D" w:rsidP="0024033D">
      <w:pPr>
        <w:pStyle w:val="Lista"/>
        <w:numPr>
          <w:ilvl w:val="0"/>
          <w:numId w:val="5"/>
        </w:numPr>
        <w:tabs>
          <w:tab w:val="clear" w:pos="567"/>
          <w:tab w:val="num" w:pos="426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 xml:space="preserve">Wykonawca zobowiązuje się wyznaczyć do kierowania robotami </w:t>
      </w:r>
      <w:r>
        <w:rPr>
          <w:rFonts w:ascii="Cambria" w:hAnsi="Cambria"/>
          <w:sz w:val="22"/>
          <w:szCs w:val="22"/>
        </w:rPr>
        <w:t xml:space="preserve">i wykonywania przedmiotu umowy </w:t>
      </w:r>
      <w:r w:rsidRPr="002C2CFB">
        <w:rPr>
          <w:rFonts w:ascii="Cambria" w:hAnsi="Cambria"/>
          <w:sz w:val="22"/>
          <w:szCs w:val="22"/>
        </w:rPr>
        <w:t>osoby wskazane w Ofercie Wykonawcy.</w:t>
      </w:r>
    </w:p>
    <w:p w:rsidR="0024033D" w:rsidRDefault="0024033D" w:rsidP="0024033D">
      <w:pPr>
        <w:pStyle w:val="Lista"/>
        <w:numPr>
          <w:ilvl w:val="0"/>
          <w:numId w:val="5"/>
        </w:numPr>
        <w:tabs>
          <w:tab w:val="clear" w:pos="567"/>
          <w:tab w:val="num" w:pos="426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Zmiana którejkolwiek z osób, o których mowa w ust. 3, w trakcie realizacji przedmiotu niniejszej umowy, musi być uzasadniona przez Wykonawcę na piśmie i wymaga zaakceptowania przez Zamawiającego. Zamawiający zaakceptuje taką zmianę w terminie 7 dni od daty przedłożenia propozycji wyłącznie wtedy, gdy kwalifikacje i doświadczenie wskazanych osób będą spełniać warunki postawione w tym zakresie w Specyfikacji Istotnych Warunków Zamówienia.</w:t>
      </w:r>
    </w:p>
    <w:p w:rsidR="0024033D" w:rsidRDefault="0024033D" w:rsidP="0024033D">
      <w:pPr>
        <w:pStyle w:val="Lista"/>
        <w:numPr>
          <w:ilvl w:val="0"/>
          <w:numId w:val="5"/>
        </w:numPr>
        <w:tabs>
          <w:tab w:val="clear" w:pos="567"/>
          <w:tab w:val="num" w:pos="426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Zaakceptowana przez Zamawiającego zmiana którejkolwiek z osób, o których mowa w ust. 3 winna być potwierdzona pisemnie i nie wymaga aneksu do niniejszej umowy.</w:t>
      </w:r>
    </w:p>
    <w:p w:rsidR="0024033D" w:rsidRDefault="0024033D" w:rsidP="0024033D">
      <w:pPr>
        <w:pStyle w:val="Lista"/>
        <w:numPr>
          <w:ilvl w:val="0"/>
          <w:numId w:val="5"/>
        </w:numPr>
        <w:tabs>
          <w:tab w:val="clear" w:pos="567"/>
          <w:tab w:val="num" w:pos="426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Kierownik budowy (robót) zobowiązany jest do prowadzenia dziennika budowy.</w:t>
      </w:r>
    </w:p>
    <w:p w:rsidR="0024033D" w:rsidRDefault="0024033D" w:rsidP="0024033D">
      <w:pPr>
        <w:pStyle w:val="Lista"/>
        <w:numPr>
          <w:ilvl w:val="0"/>
          <w:numId w:val="5"/>
        </w:numPr>
        <w:tabs>
          <w:tab w:val="clear" w:pos="567"/>
          <w:tab w:val="num" w:pos="426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lastRenderedPageBreak/>
        <w:t>Kierownik budowy (robót) działać będzie w granicach umocowania określonego w ustawie Prawo budowlane.</w:t>
      </w:r>
    </w:p>
    <w:p w:rsidR="0024033D" w:rsidRDefault="0024033D" w:rsidP="0024033D">
      <w:pPr>
        <w:spacing w:before="120" w:after="120" w:line="360" w:lineRule="auto"/>
        <w:jc w:val="center"/>
        <w:rPr>
          <w:rFonts w:ascii="Cambria" w:hAnsi="Cambria"/>
          <w:b/>
          <w:color w:val="000000"/>
          <w:sz w:val="22"/>
          <w:szCs w:val="22"/>
        </w:rPr>
      </w:pPr>
      <w:r w:rsidRPr="002C2CFB">
        <w:rPr>
          <w:rFonts w:ascii="Cambria" w:hAnsi="Cambria"/>
          <w:b/>
          <w:color w:val="000000"/>
          <w:sz w:val="22"/>
          <w:szCs w:val="22"/>
        </w:rPr>
        <w:t>§ 5</w:t>
      </w:r>
    </w:p>
    <w:p w:rsidR="0024033D" w:rsidRDefault="0024033D" w:rsidP="0024033D">
      <w:pPr>
        <w:spacing w:before="120" w:after="120" w:line="360" w:lineRule="auto"/>
        <w:jc w:val="center"/>
        <w:rPr>
          <w:rFonts w:ascii="Cambria" w:hAnsi="Cambria"/>
          <w:b/>
          <w:color w:val="000000"/>
          <w:sz w:val="22"/>
          <w:szCs w:val="22"/>
        </w:rPr>
      </w:pPr>
      <w:r w:rsidRPr="002C2CFB">
        <w:rPr>
          <w:rFonts w:ascii="Cambria" w:hAnsi="Cambria"/>
          <w:b/>
          <w:color w:val="000000"/>
          <w:sz w:val="22"/>
          <w:szCs w:val="22"/>
        </w:rPr>
        <w:t>Wynagrodzenie i zapłata wynagrodzenia</w:t>
      </w:r>
    </w:p>
    <w:p w:rsidR="0024033D" w:rsidRDefault="0024033D" w:rsidP="0024033D">
      <w:pPr>
        <w:numPr>
          <w:ilvl w:val="0"/>
          <w:numId w:val="14"/>
        </w:numPr>
        <w:tabs>
          <w:tab w:val="clear" w:pos="283"/>
        </w:tabs>
        <w:spacing w:line="360" w:lineRule="auto"/>
        <w:ind w:left="426" w:hanging="426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 xml:space="preserve">Za wykonanie przedmiotu Umowy, określonego w §1 niniejszej Umowy, Strony </w:t>
      </w:r>
      <w:r w:rsidRPr="002C2CFB">
        <w:rPr>
          <w:rFonts w:ascii="Cambria" w:hAnsi="Cambria"/>
          <w:b/>
          <w:color w:val="000000"/>
          <w:sz w:val="22"/>
          <w:szCs w:val="22"/>
        </w:rPr>
        <w:t>ustalają wynagrodzenie ryczałtowe</w:t>
      </w:r>
      <w:r w:rsidRPr="002C2CFB">
        <w:rPr>
          <w:rFonts w:ascii="Cambria" w:hAnsi="Cambria"/>
          <w:color w:val="000000"/>
          <w:sz w:val="22"/>
          <w:szCs w:val="22"/>
        </w:rPr>
        <w:t xml:space="preserve"> w wysokości _ . _ _ _ . _ _ _ , _ _  złotych (</w:t>
      </w:r>
      <w:r w:rsidRPr="002C2CFB">
        <w:rPr>
          <w:rFonts w:ascii="Cambria" w:hAnsi="Cambria"/>
          <w:i/>
          <w:color w:val="000000"/>
          <w:sz w:val="22"/>
          <w:szCs w:val="22"/>
        </w:rPr>
        <w:t>słownie złotych: ...........................................................................................).</w:t>
      </w:r>
      <w:r w:rsidRPr="002C2CFB">
        <w:rPr>
          <w:rFonts w:ascii="Cambria" w:hAnsi="Cambria"/>
          <w:color w:val="000000"/>
          <w:sz w:val="22"/>
          <w:szCs w:val="22"/>
        </w:rPr>
        <w:t xml:space="preserve"> Wynagrodzenie obejmuje podatek VAT, w kwocie .................. złotych.</w:t>
      </w:r>
    </w:p>
    <w:p w:rsidR="0024033D" w:rsidRDefault="0024033D" w:rsidP="0024033D">
      <w:pPr>
        <w:numPr>
          <w:ilvl w:val="0"/>
          <w:numId w:val="14"/>
        </w:numPr>
        <w:tabs>
          <w:tab w:val="clear" w:pos="283"/>
        </w:tabs>
        <w:spacing w:line="360" w:lineRule="auto"/>
        <w:ind w:left="426" w:hanging="426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Wynagrodzenie ryczałtowe o którym mowa w ust 1. obejmuje wszystkie koszty związane z realizacją robót objętych dokumentacją projektową oraz specyfikacją techniczną wykonania i odbioru robót, w tym ryzyko Wykonawcy z tytułu oszacowania wszelkich kosztów związanych z realizacją przedmiotu umowy, a także oddziaływania innych czynników mających lub mogących mieć wpływ na koszty.</w:t>
      </w:r>
    </w:p>
    <w:p w:rsidR="0024033D" w:rsidRDefault="0024033D" w:rsidP="0024033D">
      <w:pPr>
        <w:numPr>
          <w:ilvl w:val="0"/>
          <w:numId w:val="14"/>
        </w:numPr>
        <w:tabs>
          <w:tab w:val="clear" w:pos="283"/>
        </w:tabs>
        <w:spacing w:line="360" w:lineRule="auto"/>
        <w:ind w:left="426" w:hanging="426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Niedoszacowanie, pominięcie oraz brak rozpoznania zakresu przedmiotu umowy nie może być podstawą do żądania zmiany wynagrodzenia ryczałtowego określonego w ust. 1 niniejszego paragrafu.</w:t>
      </w:r>
    </w:p>
    <w:p w:rsidR="0024033D" w:rsidRDefault="0024033D" w:rsidP="0024033D">
      <w:pPr>
        <w:numPr>
          <w:ilvl w:val="0"/>
          <w:numId w:val="14"/>
        </w:numPr>
        <w:tabs>
          <w:tab w:val="clear" w:pos="283"/>
        </w:tabs>
        <w:spacing w:line="360" w:lineRule="auto"/>
        <w:ind w:left="426" w:hanging="426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 xml:space="preserve">Wykonawca oświadcza, że jest płatnikiem podatku VAT, uprawnionym do wystawienia faktury VAT. </w:t>
      </w:r>
    </w:p>
    <w:p w:rsidR="0024033D" w:rsidRDefault="0024033D" w:rsidP="00F07853">
      <w:pPr>
        <w:numPr>
          <w:ilvl w:val="0"/>
          <w:numId w:val="14"/>
        </w:numPr>
        <w:tabs>
          <w:tab w:val="clear" w:pos="283"/>
        </w:tabs>
        <w:spacing w:line="360" w:lineRule="auto"/>
        <w:ind w:left="426" w:hanging="426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Rozliczenie pomiędzy Stronami za wykonane robot</w:t>
      </w:r>
      <w:r w:rsidR="00F07853">
        <w:rPr>
          <w:rFonts w:ascii="Cambria" w:hAnsi="Cambria"/>
          <w:color w:val="000000"/>
          <w:sz w:val="22"/>
          <w:szCs w:val="22"/>
        </w:rPr>
        <w:t xml:space="preserve">y nastąpi </w:t>
      </w:r>
      <w:r w:rsidR="00C5318B">
        <w:rPr>
          <w:rFonts w:ascii="Cambria" w:hAnsi="Cambria"/>
          <w:color w:val="000000"/>
          <w:sz w:val="22"/>
          <w:szCs w:val="22"/>
        </w:rPr>
        <w:t xml:space="preserve"> </w:t>
      </w:r>
      <w:r>
        <w:rPr>
          <w:rFonts w:ascii="Cambria" w:hAnsi="Cambria"/>
          <w:color w:val="000000"/>
          <w:sz w:val="22"/>
          <w:szCs w:val="22"/>
        </w:rPr>
        <w:t xml:space="preserve">na </w:t>
      </w:r>
      <w:r w:rsidRPr="002C2CFB">
        <w:rPr>
          <w:rFonts w:ascii="Cambria" w:hAnsi="Cambria"/>
          <w:color w:val="000000"/>
          <w:sz w:val="22"/>
          <w:szCs w:val="22"/>
        </w:rPr>
        <w:t>podstawie faktur</w:t>
      </w:r>
      <w:r w:rsidR="000C255B">
        <w:rPr>
          <w:rFonts w:ascii="Cambria" w:hAnsi="Cambria"/>
          <w:color w:val="000000"/>
          <w:sz w:val="22"/>
          <w:szCs w:val="22"/>
        </w:rPr>
        <w:t>y</w:t>
      </w:r>
      <w:r w:rsidRPr="002C2CFB">
        <w:rPr>
          <w:rFonts w:ascii="Cambria" w:hAnsi="Cambria"/>
          <w:color w:val="000000"/>
          <w:sz w:val="22"/>
          <w:szCs w:val="22"/>
        </w:rPr>
        <w:t xml:space="preserve"> </w:t>
      </w:r>
      <w:r w:rsidR="00F07853">
        <w:rPr>
          <w:rFonts w:ascii="Cambria" w:hAnsi="Cambria"/>
          <w:color w:val="000000"/>
          <w:sz w:val="22"/>
          <w:szCs w:val="22"/>
        </w:rPr>
        <w:t xml:space="preserve">końcowej </w:t>
      </w:r>
      <w:r w:rsidR="000C255B">
        <w:rPr>
          <w:rFonts w:ascii="Cambria" w:hAnsi="Cambria"/>
          <w:color w:val="000000"/>
          <w:sz w:val="22"/>
          <w:szCs w:val="22"/>
        </w:rPr>
        <w:t>zatwierdzonej</w:t>
      </w:r>
      <w:r>
        <w:rPr>
          <w:rFonts w:ascii="Cambria" w:hAnsi="Cambria"/>
          <w:color w:val="000000"/>
          <w:sz w:val="22"/>
          <w:szCs w:val="22"/>
        </w:rPr>
        <w:t xml:space="preserve"> przez Zamawiającego i </w:t>
      </w:r>
      <w:r w:rsidR="000C255B">
        <w:rPr>
          <w:rFonts w:ascii="Cambria" w:hAnsi="Cambria"/>
          <w:color w:val="000000"/>
          <w:sz w:val="22"/>
          <w:szCs w:val="22"/>
        </w:rPr>
        <w:t>wystawionej</w:t>
      </w:r>
      <w:r w:rsidRPr="002C2CFB">
        <w:rPr>
          <w:rFonts w:ascii="Cambria" w:hAnsi="Cambria"/>
          <w:color w:val="000000"/>
          <w:sz w:val="22"/>
          <w:szCs w:val="22"/>
        </w:rPr>
        <w:t xml:space="preserve"> przez Wykonawcę, na podstawie zatw</w:t>
      </w:r>
      <w:r w:rsidR="000C255B">
        <w:rPr>
          <w:rFonts w:ascii="Cambria" w:hAnsi="Cambria"/>
          <w:color w:val="000000"/>
          <w:sz w:val="22"/>
          <w:szCs w:val="22"/>
        </w:rPr>
        <w:t>ierdzonego protokołu końcowego</w:t>
      </w:r>
      <w:r w:rsidRPr="002C2CFB">
        <w:rPr>
          <w:rFonts w:ascii="Cambria" w:hAnsi="Cambria"/>
          <w:color w:val="000000"/>
          <w:sz w:val="22"/>
          <w:szCs w:val="22"/>
        </w:rPr>
        <w:t xml:space="preserve"> odbioru robót.</w:t>
      </w:r>
    </w:p>
    <w:p w:rsidR="0024033D" w:rsidRDefault="00AF663D" w:rsidP="0024033D">
      <w:pPr>
        <w:numPr>
          <w:ilvl w:val="0"/>
          <w:numId w:val="14"/>
        </w:numPr>
        <w:tabs>
          <w:tab w:val="clear" w:pos="283"/>
        </w:tabs>
        <w:spacing w:line="360" w:lineRule="auto"/>
        <w:ind w:left="426" w:hanging="426"/>
        <w:jc w:val="both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Płatność będzie</w:t>
      </w:r>
      <w:r w:rsidR="00C1134F">
        <w:rPr>
          <w:rFonts w:ascii="Cambria" w:hAnsi="Cambria"/>
          <w:color w:val="000000"/>
          <w:sz w:val="22"/>
          <w:szCs w:val="22"/>
        </w:rPr>
        <w:t xml:space="preserve"> dokonana</w:t>
      </w:r>
      <w:r w:rsidR="0024033D" w:rsidRPr="002C2CFB">
        <w:rPr>
          <w:rFonts w:ascii="Cambria" w:hAnsi="Cambria"/>
          <w:color w:val="000000"/>
          <w:sz w:val="22"/>
          <w:szCs w:val="22"/>
        </w:rPr>
        <w:t xml:space="preserve"> przelewem na wskazany przez Wykonawcę</w:t>
      </w:r>
      <w:r>
        <w:rPr>
          <w:rFonts w:ascii="Cambria" w:hAnsi="Cambria"/>
          <w:color w:val="000000"/>
          <w:sz w:val="22"/>
          <w:szCs w:val="22"/>
        </w:rPr>
        <w:t xml:space="preserve"> rachunek bankowy, w terminie 30</w:t>
      </w:r>
      <w:r w:rsidR="0024033D" w:rsidRPr="002C2CFB">
        <w:rPr>
          <w:rFonts w:ascii="Cambria" w:hAnsi="Cambria"/>
          <w:color w:val="000000"/>
          <w:sz w:val="22"/>
          <w:szCs w:val="22"/>
        </w:rPr>
        <w:t xml:space="preserve"> dni od daty otrzymania przez Zamawiającego prawidłowo wystawionej faktury wraz z zatwierdzonym protokołem odbioru robót.</w:t>
      </w:r>
    </w:p>
    <w:p w:rsidR="0024033D" w:rsidRDefault="0024033D" w:rsidP="0024033D">
      <w:pPr>
        <w:numPr>
          <w:ilvl w:val="0"/>
          <w:numId w:val="14"/>
        </w:numPr>
        <w:tabs>
          <w:tab w:val="clear" w:pos="283"/>
        </w:tabs>
        <w:spacing w:line="360" w:lineRule="auto"/>
        <w:ind w:left="426" w:hanging="426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Za nieterminowe płatności faktur, Wykonawca ma prawo naliczyć odsetki ustawowe.</w:t>
      </w:r>
    </w:p>
    <w:p w:rsidR="0024033D" w:rsidRDefault="0024033D" w:rsidP="0024033D">
      <w:pPr>
        <w:spacing w:before="120" w:after="120" w:line="360" w:lineRule="auto"/>
        <w:jc w:val="center"/>
        <w:rPr>
          <w:rFonts w:ascii="Cambria" w:hAnsi="Cambria"/>
          <w:b/>
          <w:color w:val="000000"/>
          <w:sz w:val="22"/>
          <w:szCs w:val="22"/>
        </w:rPr>
      </w:pPr>
      <w:r w:rsidRPr="002C2CFB">
        <w:rPr>
          <w:rFonts w:ascii="Cambria" w:hAnsi="Cambria"/>
          <w:b/>
          <w:color w:val="000000"/>
          <w:sz w:val="22"/>
          <w:szCs w:val="22"/>
        </w:rPr>
        <w:t>§ 6</w:t>
      </w:r>
    </w:p>
    <w:p w:rsidR="0024033D" w:rsidRDefault="0024033D" w:rsidP="0024033D">
      <w:pPr>
        <w:spacing w:before="120" w:after="120" w:line="360" w:lineRule="auto"/>
        <w:jc w:val="center"/>
        <w:rPr>
          <w:rFonts w:ascii="Cambria" w:hAnsi="Cambria"/>
          <w:b/>
          <w:color w:val="000000"/>
          <w:sz w:val="22"/>
          <w:szCs w:val="22"/>
        </w:rPr>
      </w:pPr>
      <w:r w:rsidRPr="002C2CFB">
        <w:rPr>
          <w:rFonts w:ascii="Cambria" w:hAnsi="Cambria"/>
          <w:b/>
          <w:color w:val="000000"/>
          <w:sz w:val="22"/>
          <w:szCs w:val="22"/>
        </w:rPr>
        <w:t>Odbiory</w:t>
      </w:r>
    </w:p>
    <w:p w:rsidR="0024033D" w:rsidRDefault="0024033D" w:rsidP="0024033D">
      <w:pPr>
        <w:numPr>
          <w:ilvl w:val="0"/>
          <w:numId w:val="15"/>
        </w:numPr>
        <w:tabs>
          <w:tab w:val="clear" w:pos="463"/>
          <w:tab w:val="num" w:pos="426"/>
        </w:tabs>
        <w:spacing w:line="360" w:lineRule="auto"/>
        <w:ind w:left="426" w:hanging="426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Strony zgodnie postanawiają, że będą stosowane następujące rodzaje odbiorów robót:</w:t>
      </w:r>
    </w:p>
    <w:p w:rsidR="0024033D" w:rsidRDefault="0024033D" w:rsidP="0024033D">
      <w:pPr>
        <w:numPr>
          <w:ilvl w:val="1"/>
          <w:numId w:val="15"/>
        </w:numPr>
        <w:tabs>
          <w:tab w:val="clear" w:pos="1440"/>
          <w:tab w:val="num" w:pos="709"/>
        </w:tabs>
        <w:spacing w:line="360" w:lineRule="auto"/>
        <w:ind w:left="709" w:hanging="283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Odbiory robót zanikających i ulegających zakryciu,</w:t>
      </w:r>
    </w:p>
    <w:p w:rsidR="0024033D" w:rsidRDefault="0024033D" w:rsidP="0024033D">
      <w:pPr>
        <w:numPr>
          <w:ilvl w:val="1"/>
          <w:numId w:val="15"/>
        </w:numPr>
        <w:tabs>
          <w:tab w:val="clear" w:pos="1440"/>
          <w:tab w:val="num" w:pos="709"/>
        </w:tabs>
        <w:spacing w:line="360" w:lineRule="auto"/>
        <w:ind w:left="709" w:hanging="283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Odbiór końcowy.</w:t>
      </w:r>
    </w:p>
    <w:p w:rsidR="0024033D" w:rsidRDefault="00C1134F" w:rsidP="0024033D">
      <w:pPr>
        <w:numPr>
          <w:ilvl w:val="0"/>
          <w:numId w:val="15"/>
        </w:numPr>
        <w:tabs>
          <w:tab w:val="clear" w:pos="463"/>
          <w:tab w:val="num" w:pos="426"/>
        </w:tabs>
        <w:spacing w:line="360" w:lineRule="auto"/>
        <w:ind w:left="426" w:hanging="426"/>
        <w:jc w:val="both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>Odbiory</w:t>
      </w:r>
      <w:r w:rsidR="0024033D" w:rsidRPr="002C2CFB">
        <w:rPr>
          <w:rFonts w:ascii="Cambria" w:hAnsi="Cambria"/>
          <w:color w:val="000000"/>
          <w:sz w:val="22"/>
          <w:szCs w:val="22"/>
        </w:rPr>
        <w:t xml:space="preserve"> robót zanikających i ulegających zakryciu, dokonywane będą przez Inspektora nadzoru inwestorskiego. Wykonawca winien zgłaszać gotowość do odbiorów, o których mowa wyżej, wpisem do Dziennika budowy</w:t>
      </w:r>
      <w:r w:rsidR="0024033D">
        <w:rPr>
          <w:rFonts w:ascii="Cambria" w:hAnsi="Cambria"/>
          <w:color w:val="000000"/>
          <w:sz w:val="22"/>
          <w:szCs w:val="22"/>
        </w:rPr>
        <w:t xml:space="preserve"> z odpowiednim wyprzedzeniem umożliwiającym podjęcie działań przez Inspektora nadzoru inwestorskiego</w:t>
      </w:r>
      <w:r w:rsidR="0024033D" w:rsidRPr="002C2CFB">
        <w:rPr>
          <w:rFonts w:ascii="Cambria" w:hAnsi="Cambria"/>
          <w:color w:val="000000"/>
          <w:sz w:val="22"/>
          <w:szCs w:val="22"/>
        </w:rPr>
        <w:t>.</w:t>
      </w:r>
    </w:p>
    <w:p w:rsidR="0024033D" w:rsidRDefault="0024033D" w:rsidP="0024033D">
      <w:pPr>
        <w:numPr>
          <w:ilvl w:val="0"/>
          <w:numId w:val="15"/>
        </w:numPr>
        <w:tabs>
          <w:tab w:val="clear" w:pos="463"/>
          <w:tab w:val="num" w:pos="426"/>
        </w:tabs>
        <w:spacing w:line="360" w:lineRule="auto"/>
        <w:ind w:left="426" w:hanging="426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lastRenderedPageBreak/>
        <w:t>Wykonawca zgłosi Zamawiającemu gotowość do odbioru końcowego, pisemnie bezpośrednio w siedzibie Zamawiającego</w:t>
      </w:r>
      <w:r>
        <w:rPr>
          <w:rFonts w:ascii="Cambria" w:hAnsi="Cambria"/>
          <w:color w:val="000000"/>
          <w:sz w:val="22"/>
          <w:szCs w:val="22"/>
        </w:rPr>
        <w:t>, nie później niż na dwa dni robocze przed planowanym terminem odbioru.</w:t>
      </w:r>
    </w:p>
    <w:p w:rsidR="0024033D" w:rsidRDefault="0024033D" w:rsidP="0024033D">
      <w:pPr>
        <w:numPr>
          <w:ilvl w:val="0"/>
          <w:numId w:val="15"/>
        </w:numPr>
        <w:tabs>
          <w:tab w:val="clear" w:pos="463"/>
          <w:tab w:val="num" w:pos="426"/>
        </w:tabs>
        <w:spacing w:line="360" w:lineRule="auto"/>
        <w:ind w:left="426" w:hanging="426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Podstawą zgłoszenia przez Wykonawcę gotowości do odbioru końcowego, będzie faktyczne wykonanie robót, potwierdzone w Dzienniku budowy wpisem dokonanym przez kierownika budowy (robót) potwierdzonym przez Inspektora nadzoru inwestorskiego.</w:t>
      </w:r>
    </w:p>
    <w:p w:rsidR="0024033D" w:rsidRDefault="0024033D" w:rsidP="0024033D">
      <w:pPr>
        <w:numPr>
          <w:ilvl w:val="0"/>
          <w:numId w:val="15"/>
        </w:numPr>
        <w:tabs>
          <w:tab w:val="clear" w:pos="463"/>
          <w:tab w:val="num" w:pos="426"/>
        </w:tabs>
        <w:spacing w:line="360" w:lineRule="auto"/>
        <w:ind w:left="426" w:hanging="426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Wraz ze zgłoszeniem do odbioru końcowego Wykonawca przekaże Zamawiającemu następujące dokumenty:</w:t>
      </w:r>
    </w:p>
    <w:p w:rsidR="0024033D" w:rsidRDefault="0024033D" w:rsidP="0024033D">
      <w:pPr>
        <w:numPr>
          <w:ilvl w:val="1"/>
          <w:numId w:val="15"/>
        </w:numPr>
        <w:tabs>
          <w:tab w:val="clear" w:pos="1440"/>
          <w:tab w:val="num" w:pos="709"/>
        </w:tabs>
        <w:spacing w:line="360" w:lineRule="auto"/>
        <w:ind w:left="709" w:hanging="283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Dziennik budowy,</w:t>
      </w:r>
    </w:p>
    <w:p w:rsidR="0024033D" w:rsidRDefault="0024033D" w:rsidP="0024033D">
      <w:pPr>
        <w:numPr>
          <w:ilvl w:val="1"/>
          <w:numId w:val="15"/>
        </w:numPr>
        <w:tabs>
          <w:tab w:val="clear" w:pos="1440"/>
          <w:tab w:val="num" w:pos="709"/>
        </w:tabs>
        <w:spacing w:line="360" w:lineRule="auto"/>
        <w:ind w:left="709" w:hanging="283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dokumentację powykonawczą, opisaną i skompletowaną w dwóch egzemplarzach,</w:t>
      </w:r>
    </w:p>
    <w:p w:rsidR="0024033D" w:rsidRDefault="0024033D" w:rsidP="0024033D">
      <w:pPr>
        <w:numPr>
          <w:ilvl w:val="1"/>
          <w:numId w:val="15"/>
        </w:numPr>
        <w:tabs>
          <w:tab w:val="clear" w:pos="1440"/>
          <w:tab w:val="num" w:pos="709"/>
        </w:tabs>
        <w:spacing w:line="360" w:lineRule="auto"/>
        <w:ind w:left="709" w:hanging="283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wymagane dokumenty, protokoły i zaświadczenia z przeprowadzonych prób i sprawdzeń, instrukcje użytkowania, dokumenty gwarancyjne i inne dokumenty wymagane stosownymi przepisami,</w:t>
      </w:r>
    </w:p>
    <w:p w:rsidR="0024033D" w:rsidRDefault="0024033D" w:rsidP="0024033D">
      <w:pPr>
        <w:numPr>
          <w:ilvl w:val="1"/>
          <w:numId w:val="15"/>
        </w:numPr>
        <w:tabs>
          <w:tab w:val="clear" w:pos="1440"/>
          <w:tab w:val="num" w:pos="709"/>
        </w:tabs>
        <w:spacing w:line="360" w:lineRule="auto"/>
        <w:ind w:left="709" w:hanging="283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Oświadczenie Kierownika budowy (robót) o zgodności wykonania robót z dokumentacją projektową, obowiązującymi przepisami i normami,</w:t>
      </w:r>
    </w:p>
    <w:p w:rsidR="0024033D" w:rsidRDefault="0024033D" w:rsidP="0024033D">
      <w:pPr>
        <w:numPr>
          <w:ilvl w:val="1"/>
          <w:numId w:val="15"/>
        </w:numPr>
        <w:tabs>
          <w:tab w:val="clear" w:pos="1440"/>
          <w:tab w:val="num" w:pos="709"/>
        </w:tabs>
        <w:spacing w:line="360" w:lineRule="auto"/>
        <w:ind w:left="709" w:hanging="283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dokumenty (atesty, certyfikaty) potwierdzające, że wbudowane wyroby budowlane są zgodne z art. 10 ustawy Prawo budowlane (opisane i ostemplowane przez Kierownika robót),</w:t>
      </w:r>
    </w:p>
    <w:p w:rsidR="0024033D" w:rsidRDefault="0024033D" w:rsidP="0024033D">
      <w:pPr>
        <w:numPr>
          <w:ilvl w:val="1"/>
          <w:numId w:val="15"/>
        </w:numPr>
        <w:tabs>
          <w:tab w:val="clear" w:pos="1440"/>
          <w:tab w:val="num" w:pos="709"/>
        </w:tabs>
        <w:spacing w:line="360" w:lineRule="auto"/>
        <w:ind w:left="709" w:hanging="283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 xml:space="preserve">pozostałe dokumenty w szczególności autoryzacje i deklaracje zgodności producenta potwierdzające należyte wykonanie przedmiotu zamówienia. </w:t>
      </w:r>
    </w:p>
    <w:p w:rsidR="0024033D" w:rsidRDefault="0024033D" w:rsidP="0024033D">
      <w:pPr>
        <w:numPr>
          <w:ilvl w:val="0"/>
          <w:numId w:val="15"/>
        </w:numPr>
        <w:tabs>
          <w:tab w:val="clear" w:pos="463"/>
          <w:tab w:val="num" w:pos="426"/>
        </w:tabs>
        <w:spacing w:line="360" w:lineRule="auto"/>
        <w:ind w:left="426" w:hanging="426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 xml:space="preserve">Zamawiający wyznaczy i rozpocznie czynności odbioru końcowego w terminie </w:t>
      </w:r>
      <w:r>
        <w:rPr>
          <w:rFonts w:ascii="Cambria" w:hAnsi="Cambria"/>
          <w:color w:val="000000"/>
          <w:sz w:val="22"/>
          <w:szCs w:val="22"/>
        </w:rPr>
        <w:t xml:space="preserve">do </w:t>
      </w:r>
      <w:r w:rsidRPr="002C2CFB">
        <w:rPr>
          <w:rFonts w:ascii="Cambria" w:hAnsi="Cambria"/>
          <w:color w:val="000000"/>
          <w:sz w:val="22"/>
          <w:szCs w:val="22"/>
        </w:rPr>
        <w:t>7 dni roboczych od daty zawiadomienia go o osiągnięciu gotowości do odbioru końcowego.</w:t>
      </w:r>
    </w:p>
    <w:p w:rsidR="0024033D" w:rsidRDefault="0024033D" w:rsidP="0024033D">
      <w:pPr>
        <w:numPr>
          <w:ilvl w:val="0"/>
          <w:numId w:val="15"/>
        </w:numPr>
        <w:tabs>
          <w:tab w:val="clear" w:pos="463"/>
          <w:tab w:val="num" w:pos="426"/>
        </w:tabs>
        <w:spacing w:line="360" w:lineRule="auto"/>
        <w:ind w:left="426" w:hanging="426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Zamawiający zobowiązany jest do dokonania lub odmowy dokonania odbioru końcowego, w terminie 14 dni od dnia rozpoczęcia tego odbioru.</w:t>
      </w:r>
    </w:p>
    <w:p w:rsidR="0024033D" w:rsidRDefault="0024033D" w:rsidP="0024033D">
      <w:pPr>
        <w:numPr>
          <w:ilvl w:val="0"/>
          <w:numId w:val="15"/>
        </w:numPr>
        <w:tabs>
          <w:tab w:val="clear" w:pos="463"/>
          <w:tab w:val="num" w:pos="426"/>
          <w:tab w:val="left" w:pos="900"/>
        </w:tabs>
        <w:spacing w:line="360" w:lineRule="auto"/>
        <w:ind w:left="426" w:hanging="426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Za datę wykonania przez Wykonawcę zobowiązania wynikającego z niniejszej Umowy, uznaje się datę odbioru, stwierdzoną w protokole odbioru końcowego.</w:t>
      </w:r>
    </w:p>
    <w:p w:rsidR="0024033D" w:rsidRDefault="0024033D" w:rsidP="0024033D">
      <w:pPr>
        <w:numPr>
          <w:ilvl w:val="0"/>
          <w:numId w:val="15"/>
        </w:numPr>
        <w:tabs>
          <w:tab w:val="clear" w:pos="463"/>
          <w:tab w:val="num" w:pos="426"/>
          <w:tab w:val="left" w:pos="900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 xml:space="preserve">W przypadku stwierdzenia w trakcie odbioru wad lub usterek, Zamawiający może odmówić odbioru do czasu ich usunięcia a Wykonawca usunie je na własny koszt w terminie wyznaczonym przez Zamawiającego. </w:t>
      </w:r>
    </w:p>
    <w:p w:rsidR="0024033D" w:rsidRDefault="0024033D" w:rsidP="0024033D">
      <w:pPr>
        <w:numPr>
          <w:ilvl w:val="0"/>
          <w:numId w:val="15"/>
        </w:numPr>
        <w:tabs>
          <w:tab w:val="clear" w:pos="463"/>
          <w:tab w:val="num" w:pos="426"/>
        </w:tabs>
        <w:spacing w:line="360" w:lineRule="auto"/>
        <w:ind w:left="426" w:hanging="426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W razie nie usunięcia w ustalonym terminie przez Wykonawcę wad i usterek stwierdzonych przy odbiorze końcowym, w okresie gwarancji oraz przy przeglądzie gwarancyjnym, Zamawiający jest upoważniony do ich usunięcia na koszt Wykonawcy.</w:t>
      </w:r>
    </w:p>
    <w:p w:rsidR="0024033D" w:rsidRDefault="0024033D" w:rsidP="0024033D">
      <w:pPr>
        <w:spacing w:before="120" w:after="120" w:line="360" w:lineRule="auto"/>
        <w:jc w:val="center"/>
        <w:rPr>
          <w:rFonts w:ascii="Cambria" w:hAnsi="Cambria"/>
          <w:b/>
          <w:sz w:val="22"/>
          <w:szCs w:val="22"/>
        </w:rPr>
      </w:pPr>
      <w:r w:rsidRPr="002C2CFB">
        <w:rPr>
          <w:rFonts w:ascii="Cambria" w:hAnsi="Cambria"/>
          <w:b/>
          <w:color w:val="000000"/>
          <w:sz w:val="22"/>
          <w:szCs w:val="22"/>
        </w:rPr>
        <w:t>§ </w:t>
      </w:r>
      <w:r w:rsidRPr="002C2CFB">
        <w:rPr>
          <w:rFonts w:ascii="Cambria" w:hAnsi="Cambria"/>
          <w:b/>
          <w:sz w:val="22"/>
          <w:szCs w:val="22"/>
        </w:rPr>
        <w:t>7</w:t>
      </w:r>
    </w:p>
    <w:p w:rsidR="0024033D" w:rsidRDefault="0024033D" w:rsidP="0024033D">
      <w:pPr>
        <w:spacing w:before="120" w:after="120" w:line="360" w:lineRule="auto"/>
        <w:jc w:val="center"/>
        <w:rPr>
          <w:rFonts w:ascii="Cambria" w:hAnsi="Cambria"/>
          <w:b/>
          <w:sz w:val="22"/>
          <w:szCs w:val="22"/>
        </w:rPr>
      </w:pPr>
      <w:r w:rsidRPr="002C2CFB">
        <w:rPr>
          <w:rFonts w:ascii="Cambria" w:hAnsi="Cambria"/>
          <w:b/>
          <w:sz w:val="22"/>
          <w:szCs w:val="22"/>
        </w:rPr>
        <w:t>Zabezpieczenie należytego wykonania umowy</w:t>
      </w:r>
    </w:p>
    <w:p w:rsidR="0024033D" w:rsidRDefault="0024033D" w:rsidP="0024033D">
      <w:pPr>
        <w:numPr>
          <w:ilvl w:val="0"/>
          <w:numId w:val="3"/>
        </w:numPr>
        <w:tabs>
          <w:tab w:val="clear" w:pos="644"/>
          <w:tab w:val="num" w:pos="426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 xml:space="preserve">Strony potwierdzają, że przed zawarciem umowy Wykonawca wniósł zabezpieczenie należytego wykonania umowy w wysokości </w:t>
      </w:r>
      <w:r w:rsidRPr="0059746F">
        <w:rPr>
          <w:rFonts w:ascii="Cambria" w:hAnsi="Cambria"/>
          <w:sz w:val="22"/>
          <w:szCs w:val="22"/>
        </w:rPr>
        <w:t>10%</w:t>
      </w:r>
      <w:r w:rsidRPr="002C2CFB">
        <w:rPr>
          <w:rFonts w:ascii="Cambria" w:hAnsi="Cambria"/>
          <w:sz w:val="22"/>
          <w:szCs w:val="22"/>
        </w:rPr>
        <w:t xml:space="preserve"> wynagrodzenia ofertowego (ceny </w:t>
      </w:r>
      <w:r w:rsidRPr="002C2CFB">
        <w:rPr>
          <w:rFonts w:ascii="Cambria" w:hAnsi="Cambria"/>
          <w:sz w:val="22"/>
          <w:szCs w:val="22"/>
        </w:rPr>
        <w:lastRenderedPageBreak/>
        <w:t xml:space="preserve">ofertowej brutto), o którym mowa w </w:t>
      </w:r>
      <w:r w:rsidRPr="002C2CFB">
        <w:rPr>
          <w:rFonts w:ascii="Cambria" w:hAnsi="Cambria"/>
          <w:color w:val="000000"/>
          <w:sz w:val="22"/>
          <w:szCs w:val="22"/>
        </w:rPr>
        <w:t>§</w:t>
      </w:r>
      <w:r>
        <w:rPr>
          <w:rFonts w:ascii="Cambria" w:hAnsi="Cambria"/>
          <w:color w:val="000000"/>
          <w:sz w:val="22"/>
          <w:szCs w:val="22"/>
        </w:rPr>
        <w:t xml:space="preserve"> </w:t>
      </w:r>
      <w:r w:rsidRPr="002C2CFB">
        <w:rPr>
          <w:rFonts w:ascii="Cambria" w:hAnsi="Cambria"/>
          <w:color w:val="000000"/>
          <w:sz w:val="22"/>
          <w:szCs w:val="22"/>
        </w:rPr>
        <w:t>5</w:t>
      </w:r>
      <w:r w:rsidRPr="002C2CFB">
        <w:rPr>
          <w:rFonts w:ascii="Cambria" w:hAnsi="Cambria"/>
          <w:sz w:val="22"/>
          <w:szCs w:val="22"/>
        </w:rPr>
        <w:t xml:space="preserve"> ust. 1, tj. ................... zł (</w:t>
      </w:r>
      <w:r w:rsidRPr="002C2CFB">
        <w:rPr>
          <w:rFonts w:ascii="Cambria" w:hAnsi="Cambria"/>
          <w:i/>
          <w:sz w:val="22"/>
          <w:szCs w:val="22"/>
        </w:rPr>
        <w:t>słownie złotych ..........................................</w:t>
      </w:r>
      <w:r w:rsidRPr="002C2CFB">
        <w:rPr>
          <w:rFonts w:ascii="Cambria" w:hAnsi="Cambria"/>
          <w:sz w:val="22"/>
          <w:szCs w:val="22"/>
        </w:rPr>
        <w:t xml:space="preserve">) w formie  ............................................................ </w:t>
      </w:r>
    </w:p>
    <w:p w:rsidR="0024033D" w:rsidRDefault="0024033D" w:rsidP="0024033D">
      <w:pPr>
        <w:numPr>
          <w:ilvl w:val="0"/>
          <w:numId w:val="3"/>
        </w:numPr>
        <w:tabs>
          <w:tab w:val="clear" w:pos="644"/>
          <w:tab w:val="num" w:pos="426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Zabezpieczenie należytego wykonania umowy zostanie zwrócone Wykonawcy w następujących terminach:</w:t>
      </w:r>
    </w:p>
    <w:p w:rsidR="0024033D" w:rsidRDefault="0024033D" w:rsidP="0024033D">
      <w:pPr>
        <w:tabs>
          <w:tab w:val="left" w:pos="709"/>
        </w:tabs>
        <w:spacing w:line="360" w:lineRule="auto"/>
        <w:ind w:left="720" w:hanging="294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1)</w:t>
      </w:r>
      <w:r w:rsidRPr="002C2CFB">
        <w:rPr>
          <w:rFonts w:ascii="Cambria" w:hAnsi="Cambria"/>
          <w:sz w:val="22"/>
          <w:szCs w:val="22"/>
        </w:rPr>
        <w:tab/>
        <w:t>70% wysokości zabezpieczenia – w ciągu 30 dni od dnia podpisania protokołu odbioru końcowego</w:t>
      </w:r>
      <w:r>
        <w:rPr>
          <w:rFonts w:ascii="Cambria" w:hAnsi="Cambria"/>
          <w:sz w:val="22"/>
          <w:szCs w:val="22"/>
        </w:rPr>
        <w:t xml:space="preserve"> (wykonania zamówienia) i uznania przez Zamawiającego za należycie wykonanego; </w:t>
      </w:r>
    </w:p>
    <w:p w:rsidR="0024033D" w:rsidRDefault="0024033D" w:rsidP="0024033D">
      <w:pPr>
        <w:tabs>
          <w:tab w:val="left" w:pos="709"/>
        </w:tabs>
        <w:spacing w:line="360" w:lineRule="auto"/>
        <w:ind w:left="720" w:hanging="294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2)</w:t>
      </w:r>
      <w:r w:rsidRPr="002C2CFB">
        <w:rPr>
          <w:rFonts w:ascii="Cambria" w:hAnsi="Cambria"/>
          <w:sz w:val="22"/>
          <w:szCs w:val="22"/>
        </w:rPr>
        <w:tab/>
        <w:t xml:space="preserve">30% wysokości zabezpieczenia – </w:t>
      </w:r>
      <w:r>
        <w:rPr>
          <w:rFonts w:ascii="Cambria" w:hAnsi="Cambria"/>
          <w:sz w:val="22"/>
          <w:szCs w:val="22"/>
        </w:rPr>
        <w:t xml:space="preserve">najpóźniej w </w:t>
      </w:r>
      <w:r w:rsidRPr="002C2CFB">
        <w:rPr>
          <w:rFonts w:ascii="Cambria" w:hAnsi="Cambria"/>
          <w:sz w:val="22"/>
          <w:szCs w:val="22"/>
        </w:rPr>
        <w:t>15 dni</w:t>
      </w:r>
      <w:r>
        <w:rPr>
          <w:rFonts w:ascii="Cambria" w:hAnsi="Cambria"/>
          <w:sz w:val="22"/>
          <w:szCs w:val="22"/>
        </w:rPr>
        <w:t>u</w:t>
      </w:r>
      <w:r w:rsidRPr="002C2CFB">
        <w:rPr>
          <w:rFonts w:ascii="Cambria" w:hAnsi="Cambria"/>
          <w:sz w:val="22"/>
          <w:szCs w:val="22"/>
        </w:rPr>
        <w:t xml:space="preserve"> od upływu okresu rękojmi za wady. </w:t>
      </w:r>
    </w:p>
    <w:p w:rsidR="0024033D" w:rsidRDefault="0024033D" w:rsidP="0024033D">
      <w:pPr>
        <w:pStyle w:val="Lista"/>
        <w:numPr>
          <w:ilvl w:val="0"/>
          <w:numId w:val="3"/>
        </w:numPr>
        <w:tabs>
          <w:tab w:val="clear" w:pos="644"/>
          <w:tab w:val="num" w:pos="426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 xml:space="preserve">Zamawiający wstrzyma się ze zwrotem części zabezpieczenia należytego wykonania umowy, o której mowa w ust. 2 </w:t>
      </w:r>
      <w:proofErr w:type="spellStart"/>
      <w:r w:rsidRPr="002C2CFB">
        <w:rPr>
          <w:rFonts w:ascii="Cambria" w:hAnsi="Cambria"/>
          <w:sz w:val="22"/>
          <w:szCs w:val="22"/>
        </w:rPr>
        <w:t>pkt</w:t>
      </w:r>
      <w:proofErr w:type="spellEnd"/>
      <w:r w:rsidRPr="002C2CFB">
        <w:rPr>
          <w:rFonts w:ascii="Cambria" w:hAnsi="Cambria"/>
          <w:sz w:val="22"/>
          <w:szCs w:val="22"/>
        </w:rPr>
        <w:t> 1, w przypadku, kiedy Wykonawca nie usunął w terminie stwierdzonych w trakcie odbioru wad lub jest w trakcie usuwania tych wad.</w:t>
      </w:r>
    </w:p>
    <w:p w:rsidR="0024033D" w:rsidRDefault="0024033D" w:rsidP="0024033D">
      <w:pPr>
        <w:spacing w:before="120" w:after="120" w:line="360" w:lineRule="auto"/>
        <w:jc w:val="center"/>
        <w:rPr>
          <w:rFonts w:ascii="Cambria" w:hAnsi="Cambria"/>
          <w:b/>
          <w:sz w:val="22"/>
          <w:szCs w:val="22"/>
        </w:rPr>
      </w:pPr>
      <w:r w:rsidRPr="002C2CFB">
        <w:rPr>
          <w:rFonts w:ascii="Cambria" w:hAnsi="Cambria"/>
          <w:b/>
          <w:color w:val="000000"/>
          <w:sz w:val="22"/>
          <w:szCs w:val="22"/>
        </w:rPr>
        <w:t>§ </w:t>
      </w:r>
      <w:r w:rsidRPr="002C2CFB">
        <w:rPr>
          <w:rFonts w:ascii="Cambria" w:hAnsi="Cambria"/>
          <w:b/>
          <w:sz w:val="22"/>
          <w:szCs w:val="22"/>
        </w:rPr>
        <w:t>8</w:t>
      </w:r>
    </w:p>
    <w:p w:rsidR="0024033D" w:rsidRDefault="0024033D" w:rsidP="0024033D">
      <w:pPr>
        <w:spacing w:before="120" w:after="120" w:line="360" w:lineRule="auto"/>
        <w:jc w:val="center"/>
        <w:rPr>
          <w:rFonts w:ascii="Cambria" w:hAnsi="Cambria"/>
          <w:b/>
          <w:sz w:val="22"/>
          <w:szCs w:val="22"/>
        </w:rPr>
      </w:pPr>
      <w:r w:rsidRPr="002C2CFB">
        <w:rPr>
          <w:rFonts w:ascii="Cambria" w:hAnsi="Cambria"/>
          <w:b/>
          <w:sz w:val="22"/>
          <w:szCs w:val="22"/>
        </w:rPr>
        <w:t>Kary umowne</w:t>
      </w:r>
    </w:p>
    <w:p w:rsidR="0024033D" w:rsidRDefault="0024033D" w:rsidP="0024033D">
      <w:pPr>
        <w:numPr>
          <w:ilvl w:val="0"/>
          <w:numId w:val="23"/>
        </w:numPr>
        <w:tabs>
          <w:tab w:val="clear" w:pos="644"/>
          <w:tab w:val="num" w:pos="426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Wykonawca zapłaci Zamawiającemu kary umowne:</w:t>
      </w:r>
    </w:p>
    <w:p w:rsidR="0024033D" w:rsidRDefault="0024033D" w:rsidP="0024033D">
      <w:pPr>
        <w:numPr>
          <w:ilvl w:val="2"/>
          <w:numId w:val="20"/>
        </w:numPr>
        <w:tabs>
          <w:tab w:val="clear" w:pos="928"/>
          <w:tab w:val="num" w:pos="709"/>
        </w:tabs>
        <w:spacing w:line="360" w:lineRule="auto"/>
        <w:ind w:left="709" w:hanging="283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Za zwłokę w zakończeniu wykonania przedmiotu umowy – w wysokości 0,3% wynagrodzenia brutto, określonego w §</w:t>
      </w:r>
      <w:r>
        <w:rPr>
          <w:rFonts w:ascii="Cambria" w:hAnsi="Cambria"/>
          <w:sz w:val="22"/>
          <w:szCs w:val="22"/>
        </w:rPr>
        <w:t xml:space="preserve"> </w:t>
      </w:r>
      <w:r w:rsidRPr="002C2CFB">
        <w:rPr>
          <w:rFonts w:ascii="Cambria" w:hAnsi="Cambria"/>
          <w:sz w:val="22"/>
          <w:szCs w:val="22"/>
        </w:rPr>
        <w:t>5 ust. 1 za każdy dzień zwłoki (termin zakończenia robót określono w §</w:t>
      </w:r>
      <w:r>
        <w:rPr>
          <w:rFonts w:ascii="Cambria" w:hAnsi="Cambria"/>
          <w:sz w:val="22"/>
          <w:szCs w:val="22"/>
        </w:rPr>
        <w:t xml:space="preserve"> </w:t>
      </w:r>
      <w:r w:rsidRPr="002C2CFB">
        <w:rPr>
          <w:rFonts w:ascii="Cambria" w:hAnsi="Cambria"/>
          <w:sz w:val="22"/>
          <w:szCs w:val="22"/>
        </w:rPr>
        <w:t>2 ust. 2 niniejszej umowy),</w:t>
      </w:r>
    </w:p>
    <w:p w:rsidR="0024033D" w:rsidRDefault="0024033D" w:rsidP="0024033D">
      <w:pPr>
        <w:numPr>
          <w:ilvl w:val="2"/>
          <w:numId w:val="20"/>
        </w:numPr>
        <w:tabs>
          <w:tab w:val="clear" w:pos="928"/>
          <w:tab w:val="num" w:pos="709"/>
        </w:tabs>
        <w:spacing w:line="360" w:lineRule="auto"/>
        <w:ind w:left="709" w:hanging="283"/>
        <w:jc w:val="both"/>
        <w:rPr>
          <w:rFonts w:ascii="Cambria" w:hAnsi="Cambria"/>
          <w:iCs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 xml:space="preserve">Za opóźnienie w usunięciu wad stwierdzonych w okresie gwarancji i rękojmi – w wysokości 0,3% wynagrodzenia brutto, określonego w </w:t>
      </w:r>
      <w:r w:rsidRPr="002C2CFB">
        <w:rPr>
          <w:rFonts w:ascii="Cambria" w:hAnsi="Cambria"/>
          <w:color w:val="000000"/>
          <w:sz w:val="22"/>
          <w:szCs w:val="22"/>
        </w:rPr>
        <w:t>§5</w:t>
      </w:r>
      <w:r w:rsidRPr="002C2CFB">
        <w:rPr>
          <w:rFonts w:ascii="Cambria" w:hAnsi="Cambria"/>
          <w:sz w:val="22"/>
          <w:szCs w:val="22"/>
        </w:rPr>
        <w:t xml:space="preserve"> ust. 1 za każdy dzień opóźnienia liczonego od dnia wyznaczonego na usunięcie wad,</w:t>
      </w:r>
    </w:p>
    <w:p w:rsidR="0024033D" w:rsidRPr="0059746F" w:rsidRDefault="0024033D" w:rsidP="0024033D">
      <w:pPr>
        <w:numPr>
          <w:ilvl w:val="2"/>
          <w:numId w:val="20"/>
        </w:numPr>
        <w:tabs>
          <w:tab w:val="clear" w:pos="928"/>
          <w:tab w:val="num" w:pos="709"/>
        </w:tabs>
        <w:spacing w:line="360" w:lineRule="auto"/>
        <w:ind w:left="709" w:hanging="283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 xml:space="preserve">Za odstąpienie od umowy z przyczyn leżących po stronie </w:t>
      </w:r>
      <w:r>
        <w:rPr>
          <w:rFonts w:ascii="Cambria" w:hAnsi="Cambria"/>
          <w:sz w:val="22"/>
          <w:szCs w:val="22"/>
        </w:rPr>
        <w:t>W</w:t>
      </w:r>
      <w:r w:rsidRPr="002C2CFB">
        <w:rPr>
          <w:rFonts w:ascii="Cambria" w:hAnsi="Cambria"/>
          <w:sz w:val="22"/>
          <w:szCs w:val="22"/>
        </w:rPr>
        <w:t xml:space="preserve">ykonawcy – w wysokości 5% wynagrodzenia brutto, określonego w </w:t>
      </w:r>
      <w:r w:rsidRPr="002C2CFB">
        <w:rPr>
          <w:rFonts w:ascii="Cambria" w:hAnsi="Cambria"/>
          <w:color w:val="000000"/>
          <w:sz w:val="22"/>
          <w:szCs w:val="22"/>
        </w:rPr>
        <w:t>§</w:t>
      </w:r>
      <w:r>
        <w:rPr>
          <w:rFonts w:ascii="Cambria" w:hAnsi="Cambria"/>
          <w:color w:val="000000"/>
          <w:sz w:val="22"/>
          <w:szCs w:val="22"/>
        </w:rPr>
        <w:t xml:space="preserve"> </w:t>
      </w:r>
      <w:r w:rsidRPr="002C2CFB">
        <w:rPr>
          <w:rFonts w:ascii="Cambria" w:hAnsi="Cambria"/>
          <w:color w:val="000000"/>
          <w:sz w:val="22"/>
          <w:szCs w:val="22"/>
        </w:rPr>
        <w:t>5</w:t>
      </w:r>
      <w:r w:rsidRPr="002C2CFB">
        <w:rPr>
          <w:rFonts w:ascii="Cambria" w:hAnsi="Cambria"/>
          <w:sz w:val="22"/>
          <w:szCs w:val="22"/>
        </w:rPr>
        <w:t xml:space="preserve"> ust. 1,</w:t>
      </w:r>
    </w:p>
    <w:p w:rsidR="0024033D" w:rsidRDefault="0024033D" w:rsidP="0024033D">
      <w:pPr>
        <w:numPr>
          <w:ilvl w:val="1"/>
          <w:numId w:val="1"/>
        </w:numPr>
        <w:tabs>
          <w:tab w:val="clear" w:pos="710"/>
          <w:tab w:val="num" w:pos="426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 xml:space="preserve">Zamawiający zapłaci Wykonawcy kary umowne za odstąpienie od umowy z przyczyn leżących po stronie Zamawiającego w wysokości 5% wynagrodzenia brutto, określonego w </w:t>
      </w:r>
      <w:r w:rsidRPr="002C2CFB">
        <w:rPr>
          <w:rFonts w:ascii="Cambria" w:hAnsi="Cambria"/>
          <w:color w:val="000000"/>
          <w:sz w:val="22"/>
          <w:szCs w:val="22"/>
        </w:rPr>
        <w:t>§</w:t>
      </w:r>
      <w:r>
        <w:rPr>
          <w:rFonts w:ascii="Cambria" w:hAnsi="Cambria"/>
          <w:color w:val="000000"/>
          <w:sz w:val="22"/>
          <w:szCs w:val="22"/>
        </w:rPr>
        <w:t xml:space="preserve"> </w:t>
      </w:r>
      <w:r w:rsidRPr="002C2CFB">
        <w:rPr>
          <w:rFonts w:ascii="Cambria" w:hAnsi="Cambria"/>
          <w:color w:val="000000"/>
          <w:sz w:val="22"/>
          <w:szCs w:val="22"/>
        </w:rPr>
        <w:t>5</w:t>
      </w:r>
      <w:r w:rsidRPr="002C2CFB">
        <w:rPr>
          <w:rFonts w:ascii="Cambria" w:hAnsi="Cambria"/>
          <w:sz w:val="22"/>
          <w:szCs w:val="22"/>
        </w:rPr>
        <w:t xml:space="preserve"> ust. 1, z wyłączeniem odstąpienia na podstawie art. 145 ust. 1 ustawy Prawo zamówień publicznych. </w:t>
      </w:r>
    </w:p>
    <w:p w:rsidR="0024033D" w:rsidRDefault="0024033D" w:rsidP="0024033D">
      <w:pPr>
        <w:numPr>
          <w:ilvl w:val="1"/>
          <w:numId w:val="1"/>
        </w:numPr>
        <w:tabs>
          <w:tab w:val="clear" w:pos="710"/>
          <w:tab w:val="num" w:pos="426"/>
          <w:tab w:val="num" w:pos="851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Strony zastrzegają sobie prawo do dochodzenia odszkodowania na zasadach ogólnych, o ile wartość faktycznie poniesionych szkód przekracza wysokość kar umownych.</w:t>
      </w:r>
    </w:p>
    <w:p w:rsidR="0024033D" w:rsidRDefault="0024033D" w:rsidP="0024033D">
      <w:pPr>
        <w:numPr>
          <w:ilvl w:val="1"/>
          <w:numId w:val="1"/>
        </w:numPr>
        <w:tabs>
          <w:tab w:val="clear" w:pos="710"/>
          <w:tab w:val="num" w:pos="426"/>
          <w:tab w:val="num" w:pos="851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 xml:space="preserve">Wykonawca nie może zbywać </w:t>
      </w:r>
      <w:r>
        <w:rPr>
          <w:rFonts w:ascii="Cambria" w:hAnsi="Cambria"/>
          <w:sz w:val="22"/>
          <w:szCs w:val="22"/>
        </w:rPr>
        <w:t xml:space="preserve">ani przenosić </w:t>
      </w:r>
      <w:r w:rsidRPr="002C2CFB">
        <w:rPr>
          <w:rFonts w:ascii="Cambria" w:hAnsi="Cambria"/>
          <w:sz w:val="22"/>
          <w:szCs w:val="22"/>
        </w:rPr>
        <w:t xml:space="preserve">na rzecz osób trzecich </w:t>
      </w:r>
      <w:r>
        <w:rPr>
          <w:rFonts w:ascii="Cambria" w:hAnsi="Cambria"/>
          <w:sz w:val="22"/>
          <w:szCs w:val="22"/>
        </w:rPr>
        <w:t xml:space="preserve">praw i </w:t>
      </w:r>
      <w:r w:rsidRPr="002C2CFB">
        <w:rPr>
          <w:rFonts w:ascii="Cambria" w:hAnsi="Cambria"/>
          <w:sz w:val="22"/>
          <w:szCs w:val="22"/>
        </w:rPr>
        <w:t>wierzytelności powstałych w związku z realizacją niniejszej umowy.</w:t>
      </w:r>
    </w:p>
    <w:p w:rsidR="0024033D" w:rsidRDefault="0024033D" w:rsidP="0024033D">
      <w:pPr>
        <w:spacing w:before="120" w:after="120" w:line="360" w:lineRule="auto"/>
        <w:jc w:val="center"/>
        <w:rPr>
          <w:rFonts w:ascii="Cambria" w:hAnsi="Cambria"/>
          <w:b/>
          <w:sz w:val="22"/>
          <w:szCs w:val="22"/>
        </w:rPr>
      </w:pPr>
      <w:r w:rsidRPr="002C2CFB">
        <w:rPr>
          <w:rFonts w:ascii="Cambria" w:hAnsi="Cambria"/>
          <w:b/>
          <w:color w:val="000000"/>
          <w:sz w:val="22"/>
          <w:szCs w:val="22"/>
        </w:rPr>
        <w:t>§ </w:t>
      </w:r>
      <w:r w:rsidRPr="002C2CFB">
        <w:rPr>
          <w:rFonts w:ascii="Cambria" w:hAnsi="Cambria"/>
          <w:b/>
          <w:sz w:val="22"/>
          <w:szCs w:val="22"/>
        </w:rPr>
        <w:t>9</w:t>
      </w:r>
    </w:p>
    <w:p w:rsidR="0024033D" w:rsidRDefault="0024033D" w:rsidP="0024033D">
      <w:pPr>
        <w:spacing w:before="120" w:after="120" w:line="360" w:lineRule="auto"/>
        <w:jc w:val="center"/>
        <w:rPr>
          <w:rFonts w:ascii="Cambria" w:hAnsi="Cambria"/>
          <w:b/>
          <w:sz w:val="22"/>
          <w:szCs w:val="22"/>
        </w:rPr>
      </w:pPr>
      <w:r w:rsidRPr="002C2CFB">
        <w:rPr>
          <w:rFonts w:ascii="Cambria" w:hAnsi="Cambria"/>
          <w:b/>
          <w:sz w:val="22"/>
          <w:szCs w:val="22"/>
        </w:rPr>
        <w:t>Umowne prawo odstąpienia od umowy</w:t>
      </w:r>
    </w:p>
    <w:p w:rsidR="0024033D" w:rsidRDefault="0024033D" w:rsidP="0024033D">
      <w:pPr>
        <w:numPr>
          <w:ilvl w:val="0"/>
          <w:numId w:val="6"/>
        </w:numPr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Zamawiającemu przysługuje prawo odstąpienia od umowy, gdy:</w:t>
      </w:r>
    </w:p>
    <w:p w:rsidR="0024033D" w:rsidRDefault="0024033D" w:rsidP="0024033D">
      <w:pPr>
        <w:pStyle w:val="Lista2"/>
        <w:numPr>
          <w:ilvl w:val="0"/>
          <w:numId w:val="7"/>
        </w:numPr>
        <w:tabs>
          <w:tab w:val="clear" w:pos="680"/>
          <w:tab w:val="num" w:pos="709"/>
        </w:tabs>
        <w:spacing w:line="360" w:lineRule="auto"/>
        <w:ind w:left="709" w:hanging="283"/>
        <w:contextualSpacing w:val="0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lastRenderedPageBreak/>
        <w:t>Wykonawca przerwał z przyczyn leżących po stronie Wykonawcy realizację przedmiotu umowy i przerwa ta trwa dłużej niż 30 dni – w terminie 14 dni od dnia powzięcia przez Zamawiającego informacji o upływie 30- dniowego terminu przerwy w realizacji umowy</w:t>
      </w:r>
      <w:r>
        <w:rPr>
          <w:rFonts w:ascii="Cambria" w:hAnsi="Cambria"/>
          <w:sz w:val="22"/>
          <w:szCs w:val="22"/>
        </w:rPr>
        <w:t>;</w:t>
      </w:r>
      <w:r w:rsidRPr="002C2CFB">
        <w:rPr>
          <w:rFonts w:ascii="Cambria" w:hAnsi="Cambria"/>
          <w:sz w:val="22"/>
          <w:szCs w:val="22"/>
        </w:rPr>
        <w:t xml:space="preserve"> </w:t>
      </w:r>
    </w:p>
    <w:p w:rsidR="0024033D" w:rsidRDefault="0024033D" w:rsidP="0024033D">
      <w:pPr>
        <w:pStyle w:val="Lista"/>
        <w:numPr>
          <w:ilvl w:val="0"/>
          <w:numId w:val="7"/>
        </w:numPr>
        <w:tabs>
          <w:tab w:val="clear" w:pos="680"/>
          <w:tab w:val="num" w:pos="709"/>
        </w:tabs>
        <w:spacing w:line="360" w:lineRule="auto"/>
        <w:ind w:left="709" w:hanging="283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Wystąpi istotna zmiana okoliczności powodująca, że wykonanie umowy nie leży w interesie publicznym, czego nie można było przewidzieć w chwili zawarcia umowy – odstąpienie od umowy w tym przypadku może nastąpić w terminie 30 dni od powzięcia wiadomości o powyższych okolicznościach. W takim wypadku Wykonawca może żądać jedynie wynagrodzenia należnego mu z tytułu wykonania części umowy</w:t>
      </w:r>
      <w:r>
        <w:rPr>
          <w:rFonts w:ascii="Cambria" w:hAnsi="Cambria"/>
          <w:sz w:val="22"/>
          <w:szCs w:val="22"/>
        </w:rPr>
        <w:t>;</w:t>
      </w:r>
    </w:p>
    <w:p w:rsidR="0024033D" w:rsidRDefault="0024033D" w:rsidP="0024033D">
      <w:pPr>
        <w:pStyle w:val="Lista"/>
        <w:numPr>
          <w:ilvl w:val="0"/>
          <w:numId w:val="7"/>
        </w:numPr>
        <w:tabs>
          <w:tab w:val="clear" w:pos="680"/>
          <w:tab w:val="num" w:pos="709"/>
        </w:tabs>
        <w:spacing w:line="360" w:lineRule="auto"/>
        <w:ind w:left="709" w:hanging="283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 xml:space="preserve">Wykonawca realizuje roboty przewidziane niniejszą umową w sposób niezgodny z niniejszą umową, dokumentacją projektową, specyfikacjami technicznymi lub wskazaniami Zamawiającego - w terminie 14 dni od dnia stwierdzenia przez Zamawiającego danej okoliczności. </w:t>
      </w:r>
    </w:p>
    <w:p w:rsidR="0024033D" w:rsidRDefault="0024033D" w:rsidP="0024033D">
      <w:pPr>
        <w:numPr>
          <w:ilvl w:val="0"/>
          <w:numId w:val="8"/>
        </w:numPr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Wykonawcy przysługuje prawo odstąpienia od umowy, jeżeli Zamawiający:</w:t>
      </w:r>
    </w:p>
    <w:p w:rsidR="0024033D" w:rsidRDefault="0024033D" w:rsidP="0024033D">
      <w:pPr>
        <w:numPr>
          <w:ilvl w:val="0"/>
          <w:numId w:val="9"/>
        </w:numPr>
        <w:tabs>
          <w:tab w:val="clear" w:pos="660"/>
          <w:tab w:val="num" w:pos="720"/>
        </w:tabs>
        <w:spacing w:line="360" w:lineRule="auto"/>
        <w:ind w:left="720" w:hanging="294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Nie wywiązuje się z obowiązku zapłaty faktur VAT mimo dodatkowego wezwania</w:t>
      </w:r>
      <w:r>
        <w:rPr>
          <w:rFonts w:ascii="Cambria" w:hAnsi="Cambria"/>
          <w:sz w:val="22"/>
          <w:szCs w:val="22"/>
        </w:rPr>
        <w:t xml:space="preserve"> -</w:t>
      </w:r>
      <w:r w:rsidRPr="002C2CFB">
        <w:rPr>
          <w:rFonts w:ascii="Cambria" w:hAnsi="Cambria"/>
          <w:sz w:val="22"/>
          <w:szCs w:val="22"/>
        </w:rPr>
        <w:t xml:space="preserve"> w terminie 1 miesiąca od upływu terminu zapłaty, określonego w niniejszej umowie</w:t>
      </w:r>
      <w:r>
        <w:rPr>
          <w:rFonts w:ascii="Cambria" w:hAnsi="Cambria"/>
          <w:sz w:val="22"/>
          <w:szCs w:val="22"/>
        </w:rPr>
        <w:t>;</w:t>
      </w:r>
    </w:p>
    <w:p w:rsidR="0024033D" w:rsidRDefault="0024033D" w:rsidP="0024033D">
      <w:pPr>
        <w:numPr>
          <w:ilvl w:val="0"/>
          <w:numId w:val="9"/>
        </w:numPr>
        <w:tabs>
          <w:tab w:val="clear" w:pos="660"/>
          <w:tab w:val="num" w:pos="720"/>
        </w:tabs>
        <w:spacing w:line="360" w:lineRule="auto"/>
        <w:ind w:left="720" w:hanging="294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 xml:space="preserve">Odmawia bez wskazania uzasadnionej przyczyny odbioru robót lub podpisania protokołu odbioru </w:t>
      </w:r>
      <w:r>
        <w:rPr>
          <w:rFonts w:ascii="Cambria" w:hAnsi="Cambria"/>
          <w:sz w:val="22"/>
          <w:szCs w:val="22"/>
        </w:rPr>
        <w:t xml:space="preserve">- </w:t>
      </w:r>
      <w:r w:rsidRPr="002C2CFB">
        <w:rPr>
          <w:rFonts w:ascii="Cambria" w:hAnsi="Cambria"/>
          <w:sz w:val="22"/>
          <w:szCs w:val="22"/>
        </w:rPr>
        <w:t>w terminie 1 miesiąca od dnia upływu terminu na dokonanie przez Zamawiającego odbioru robót lub od dnia odmowy Zamawiającego podpisania protokołu odbioru</w:t>
      </w:r>
      <w:r>
        <w:rPr>
          <w:rFonts w:ascii="Cambria" w:hAnsi="Cambria"/>
          <w:sz w:val="22"/>
          <w:szCs w:val="22"/>
        </w:rPr>
        <w:t>;</w:t>
      </w:r>
    </w:p>
    <w:p w:rsidR="0024033D" w:rsidRDefault="0024033D" w:rsidP="0024033D">
      <w:pPr>
        <w:numPr>
          <w:ilvl w:val="0"/>
          <w:numId w:val="10"/>
        </w:numPr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Odstąpienie od umowy, o którym mowa w ust. 1 i 2, powinno nastąpić w formie pisemnej pod rygorem nieważności takiego oświadczenia i powinno zawierać uzasadnienie.</w:t>
      </w:r>
    </w:p>
    <w:p w:rsidR="0024033D" w:rsidRDefault="0024033D" w:rsidP="0024033D">
      <w:pPr>
        <w:numPr>
          <w:ilvl w:val="0"/>
          <w:numId w:val="10"/>
        </w:numPr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 xml:space="preserve">W wypadku odstąpienia od umowy </w:t>
      </w:r>
      <w:r>
        <w:rPr>
          <w:rFonts w:ascii="Cambria" w:hAnsi="Cambria"/>
          <w:sz w:val="22"/>
          <w:szCs w:val="22"/>
        </w:rPr>
        <w:t xml:space="preserve">przez </w:t>
      </w:r>
      <w:r w:rsidRPr="002C2CFB">
        <w:rPr>
          <w:rFonts w:ascii="Cambria" w:hAnsi="Cambria"/>
          <w:sz w:val="22"/>
          <w:szCs w:val="22"/>
        </w:rPr>
        <w:t xml:space="preserve">Wykonawcę </w:t>
      </w:r>
      <w:r>
        <w:rPr>
          <w:rFonts w:ascii="Cambria" w:hAnsi="Cambria"/>
          <w:sz w:val="22"/>
          <w:szCs w:val="22"/>
        </w:rPr>
        <w:t xml:space="preserve">lub </w:t>
      </w:r>
      <w:r w:rsidRPr="002C2CFB">
        <w:rPr>
          <w:rFonts w:ascii="Cambria" w:hAnsi="Cambria"/>
          <w:sz w:val="22"/>
          <w:szCs w:val="22"/>
        </w:rPr>
        <w:t>Zamawiającego</w:t>
      </w:r>
      <w:r>
        <w:rPr>
          <w:rFonts w:ascii="Cambria" w:hAnsi="Cambria"/>
          <w:sz w:val="22"/>
          <w:szCs w:val="22"/>
        </w:rPr>
        <w:t>, strony</w:t>
      </w:r>
      <w:r w:rsidRPr="002C2CFB">
        <w:rPr>
          <w:rFonts w:ascii="Cambria" w:hAnsi="Cambria"/>
          <w:sz w:val="22"/>
          <w:szCs w:val="22"/>
        </w:rPr>
        <w:t xml:space="preserve"> obciążają następujące obowiązki:</w:t>
      </w:r>
    </w:p>
    <w:p w:rsidR="0024033D" w:rsidRDefault="0024033D" w:rsidP="0024033D">
      <w:pPr>
        <w:numPr>
          <w:ilvl w:val="1"/>
          <w:numId w:val="7"/>
        </w:numPr>
        <w:tabs>
          <w:tab w:val="clear" w:pos="1440"/>
          <w:tab w:val="num" w:pos="709"/>
        </w:tabs>
        <w:spacing w:before="120" w:line="360" w:lineRule="auto"/>
        <w:ind w:left="709" w:hanging="283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Wykonawca zabezpieczy przerwane roboty w zakresie obustronnie uzgodnionym na koszt tej strony, z której to winy nastąpiło odstąpienie od umowy,</w:t>
      </w:r>
    </w:p>
    <w:p w:rsidR="0024033D" w:rsidRDefault="0024033D" w:rsidP="0024033D">
      <w:pPr>
        <w:pStyle w:val="Lista2"/>
        <w:numPr>
          <w:ilvl w:val="1"/>
          <w:numId w:val="7"/>
        </w:numPr>
        <w:tabs>
          <w:tab w:val="clear" w:pos="1440"/>
          <w:tab w:val="num" w:pos="709"/>
        </w:tabs>
        <w:spacing w:before="120" w:line="360" w:lineRule="auto"/>
        <w:ind w:left="709" w:hanging="283"/>
        <w:contextualSpacing w:val="0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 xml:space="preserve">Wykonawca zgłosi do dokonania przez Zamawiającego odbioru robót przerwanych, jeżeli odstąpienie od umowy nastąpiło z przyczyn, za które Wykonawca nie odpowiada, </w:t>
      </w:r>
    </w:p>
    <w:p w:rsidR="0024033D" w:rsidRDefault="0024033D" w:rsidP="0024033D">
      <w:pPr>
        <w:pStyle w:val="Lista2"/>
        <w:numPr>
          <w:ilvl w:val="1"/>
          <w:numId w:val="7"/>
        </w:numPr>
        <w:tabs>
          <w:tab w:val="clear" w:pos="1440"/>
        </w:tabs>
        <w:spacing w:before="120" w:line="360" w:lineRule="auto"/>
        <w:ind w:left="709" w:hanging="283"/>
        <w:contextualSpacing w:val="0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 xml:space="preserve">w terminie 10 dni od daty zgłoszenia, o którym mowa w </w:t>
      </w:r>
      <w:proofErr w:type="spellStart"/>
      <w:r w:rsidRPr="002C2CFB">
        <w:rPr>
          <w:rFonts w:ascii="Cambria" w:hAnsi="Cambria"/>
          <w:sz w:val="22"/>
          <w:szCs w:val="22"/>
        </w:rPr>
        <w:t>pkt</w:t>
      </w:r>
      <w:proofErr w:type="spellEnd"/>
      <w:r w:rsidRPr="002C2CFB">
        <w:rPr>
          <w:rFonts w:ascii="Cambria" w:hAnsi="Cambria"/>
          <w:sz w:val="22"/>
          <w:szCs w:val="22"/>
        </w:rPr>
        <w:t xml:space="preserve"> 2) powyżej, Wykonawca przy udziale Zamawiającego sporządzi szczegółowy protokół inwentaryzacji robót w toku wraz z zestawieniem wartości wykonanych robót według stanu na dzień odstąpienia; protokół inwentaryzacji robót w toku stanowić będzie podstawę do wystawienia faktury VAT przez Wykonawcę,</w:t>
      </w:r>
    </w:p>
    <w:p w:rsidR="0024033D" w:rsidRDefault="0024033D" w:rsidP="0024033D">
      <w:pPr>
        <w:numPr>
          <w:ilvl w:val="1"/>
          <w:numId w:val="7"/>
        </w:numPr>
        <w:tabs>
          <w:tab w:val="clear" w:pos="1440"/>
          <w:tab w:val="num" w:pos="709"/>
        </w:tabs>
        <w:spacing w:before="120" w:line="360" w:lineRule="auto"/>
        <w:ind w:left="709" w:hanging="283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 xml:space="preserve">Zamawiający w razie odstąpienia od umowy z przyczyn, za które Wykonawca nie odpowiada, obowiązany jest do dokonania odbioru robót przerwanych oraz przejęcia od </w:t>
      </w:r>
      <w:r w:rsidRPr="002C2CFB">
        <w:rPr>
          <w:rFonts w:ascii="Cambria" w:hAnsi="Cambria"/>
          <w:sz w:val="22"/>
          <w:szCs w:val="22"/>
        </w:rPr>
        <w:lastRenderedPageBreak/>
        <w:t>Wykonawcy terenu robót w terminie 10 dni od daty odstąpienia oraz do zapłaty wynagrodzenia za roboty, które zostały wykonane do dnia odstąpienia.</w:t>
      </w:r>
    </w:p>
    <w:p w:rsidR="0024033D" w:rsidRDefault="0024033D" w:rsidP="0024033D">
      <w:pPr>
        <w:numPr>
          <w:ilvl w:val="0"/>
          <w:numId w:val="10"/>
        </w:numPr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Jeżeli Wykonawca będzie wykonywał przedmiot umowy wadliwie, albo sprzecznie z umową Zamawiający może wezwać go do zmiany sposobu wykonywania umowy i wyznaczyć mu w tym celu odpowiedni termin; po bezskutecznym upływie wyznaczonego terminu Zamawiający może od umowy odstąpić, powierzyć poprawienie lub dalsze wykonanie przedmiotu umowy innemu podmiotowi na koszt Wykonawcy.</w:t>
      </w:r>
    </w:p>
    <w:p w:rsidR="0024033D" w:rsidRDefault="0024033D" w:rsidP="0024033D">
      <w:pPr>
        <w:spacing w:before="120" w:after="120" w:line="360" w:lineRule="auto"/>
        <w:jc w:val="center"/>
        <w:rPr>
          <w:rFonts w:ascii="Cambria" w:hAnsi="Cambria"/>
          <w:b/>
          <w:color w:val="000000"/>
          <w:sz w:val="22"/>
          <w:szCs w:val="22"/>
        </w:rPr>
      </w:pPr>
    </w:p>
    <w:p w:rsidR="0024033D" w:rsidRDefault="0024033D" w:rsidP="0024033D">
      <w:pPr>
        <w:spacing w:before="120" w:after="120" w:line="360" w:lineRule="auto"/>
        <w:jc w:val="center"/>
        <w:rPr>
          <w:rFonts w:ascii="Cambria" w:hAnsi="Cambria"/>
          <w:b/>
          <w:sz w:val="22"/>
          <w:szCs w:val="22"/>
        </w:rPr>
      </w:pPr>
      <w:r w:rsidRPr="002C2CFB">
        <w:rPr>
          <w:rFonts w:ascii="Cambria" w:hAnsi="Cambria"/>
          <w:b/>
          <w:color w:val="000000"/>
          <w:sz w:val="22"/>
          <w:szCs w:val="22"/>
        </w:rPr>
        <w:t>§ </w:t>
      </w:r>
      <w:r w:rsidRPr="002C2CFB">
        <w:rPr>
          <w:rFonts w:ascii="Cambria" w:hAnsi="Cambria"/>
          <w:b/>
          <w:sz w:val="22"/>
          <w:szCs w:val="22"/>
        </w:rPr>
        <w:t>10</w:t>
      </w:r>
    </w:p>
    <w:p w:rsidR="0024033D" w:rsidRDefault="0024033D" w:rsidP="0024033D">
      <w:pPr>
        <w:spacing w:before="120" w:line="360" w:lineRule="auto"/>
        <w:jc w:val="center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b/>
          <w:sz w:val="22"/>
          <w:szCs w:val="22"/>
        </w:rPr>
        <w:t>Umowy o podwykonawstwo</w:t>
      </w:r>
    </w:p>
    <w:p w:rsidR="0024033D" w:rsidRDefault="0024033D" w:rsidP="0024033D">
      <w:pPr>
        <w:numPr>
          <w:ilvl w:val="0"/>
          <w:numId w:val="19"/>
        </w:numPr>
        <w:tabs>
          <w:tab w:val="clear" w:pos="480"/>
          <w:tab w:val="num" w:pos="426"/>
        </w:tabs>
        <w:spacing w:before="120"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 xml:space="preserve">Wykonawca może powierzyć, zgodnie z ofertą Wykonawcy, wykonanie części robót lub usług podwykonawcom pod warunkiem, że posiadają oni kwalifikacje do ich wykonania. </w:t>
      </w:r>
    </w:p>
    <w:p w:rsidR="0024033D" w:rsidRDefault="0024033D" w:rsidP="0024033D">
      <w:pPr>
        <w:pStyle w:val="Tekstpodstawowy"/>
        <w:numPr>
          <w:ilvl w:val="0"/>
          <w:numId w:val="19"/>
        </w:numPr>
        <w:tabs>
          <w:tab w:val="clear" w:pos="480"/>
          <w:tab w:val="num" w:pos="426"/>
        </w:tabs>
        <w:spacing w:before="120" w:line="360" w:lineRule="auto"/>
        <w:ind w:left="426" w:hanging="426"/>
        <w:jc w:val="both"/>
        <w:rPr>
          <w:rFonts w:ascii="Cambria" w:hAnsi="Cambria"/>
          <w:b w:val="0"/>
          <w:bCs w:val="0"/>
          <w:sz w:val="22"/>
          <w:szCs w:val="22"/>
        </w:rPr>
      </w:pPr>
      <w:r w:rsidRPr="002C2CFB">
        <w:rPr>
          <w:rFonts w:ascii="Cambria" w:hAnsi="Cambria"/>
          <w:b w:val="0"/>
          <w:bCs w:val="0"/>
          <w:sz w:val="22"/>
          <w:szCs w:val="22"/>
        </w:rPr>
        <w:t>Wykonawca zwraca się z wnioskiem do Zamawiającego o wyrażenie zgody na podwykonawcę, który będzie uczestniczył w realizacji przedmiotu umowy. Wraz z wnioskiem Wykonawca przedstawia umowę lub jej projekt. Umowa lub projekt umowy pomiędzy Wykonawcą a podwykonawcą powinien w szczególności zastrzegać spełnienie przez podwykonawcę wymagań związanych z gwarancją jakości i rękojmią za wady.</w:t>
      </w:r>
    </w:p>
    <w:p w:rsidR="0024033D" w:rsidRDefault="0024033D" w:rsidP="0024033D">
      <w:pPr>
        <w:pStyle w:val="Tekstpodstawowy"/>
        <w:numPr>
          <w:ilvl w:val="0"/>
          <w:numId w:val="19"/>
        </w:numPr>
        <w:tabs>
          <w:tab w:val="clear" w:pos="480"/>
          <w:tab w:val="num" w:pos="426"/>
        </w:tabs>
        <w:spacing w:before="120" w:line="360" w:lineRule="auto"/>
        <w:ind w:left="426" w:hanging="426"/>
        <w:jc w:val="both"/>
        <w:rPr>
          <w:rFonts w:ascii="Cambria" w:hAnsi="Cambria"/>
          <w:b w:val="0"/>
          <w:bCs w:val="0"/>
          <w:sz w:val="22"/>
          <w:szCs w:val="22"/>
        </w:rPr>
      </w:pPr>
      <w:r w:rsidRPr="002C2CFB">
        <w:rPr>
          <w:rFonts w:ascii="Cambria" w:hAnsi="Cambria"/>
          <w:b w:val="0"/>
          <w:bCs w:val="0"/>
          <w:sz w:val="22"/>
          <w:szCs w:val="22"/>
        </w:rPr>
        <w:t>Zamawiający może zażądać od Wykonawcy przedstawienia dokumentów potwierdzających kwalifikacje podwykonawcy. Zamawiający wyznacza termin na dostarczenie powyższych dokumentów, termin ten jednak nie może być krótszy niż 3 dni.</w:t>
      </w:r>
    </w:p>
    <w:p w:rsidR="0024033D" w:rsidRDefault="0024033D" w:rsidP="0024033D">
      <w:pPr>
        <w:pStyle w:val="Tekstpodstawowy"/>
        <w:numPr>
          <w:ilvl w:val="0"/>
          <w:numId w:val="19"/>
        </w:numPr>
        <w:tabs>
          <w:tab w:val="clear" w:pos="480"/>
          <w:tab w:val="num" w:pos="426"/>
        </w:tabs>
        <w:spacing w:before="120" w:line="360" w:lineRule="auto"/>
        <w:ind w:left="426" w:hanging="426"/>
        <w:jc w:val="both"/>
        <w:rPr>
          <w:rFonts w:ascii="Cambria" w:hAnsi="Cambria"/>
          <w:b w:val="0"/>
          <w:bCs w:val="0"/>
          <w:sz w:val="22"/>
          <w:szCs w:val="22"/>
        </w:rPr>
      </w:pPr>
      <w:r w:rsidRPr="002C2CFB">
        <w:rPr>
          <w:rFonts w:ascii="Cambria" w:hAnsi="Cambria"/>
          <w:b w:val="0"/>
          <w:bCs w:val="0"/>
          <w:sz w:val="22"/>
          <w:szCs w:val="22"/>
        </w:rPr>
        <w:t>Zamawiający w terminie 14 dni od otrzymania wniosku może zgłosić sprzeciw lub zastrzeżenia i żądać zmiany wskazanego podwykonawcy z podaniem uzasadnienia.</w:t>
      </w:r>
    </w:p>
    <w:p w:rsidR="0024033D" w:rsidRDefault="0024033D" w:rsidP="0024033D">
      <w:pPr>
        <w:numPr>
          <w:ilvl w:val="0"/>
          <w:numId w:val="19"/>
        </w:numPr>
        <w:tabs>
          <w:tab w:val="clear" w:pos="480"/>
          <w:tab w:val="num" w:pos="426"/>
        </w:tabs>
        <w:spacing w:before="120" w:line="360" w:lineRule="auto"/>
        <w:ind w:left="426" w:hanging="426"/>
        <w:jc w:val="both"/>
        <w:rPr>
          <w:rFonts w:ascii="Cambria" w:hAnsi="Cambria"/>
          <w:color w:val="000000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>Jeżeli Zamawiający w terminie 14 dni od przedstawienia mu przez Wykonawcę umowy z podwykonawcą lub jej projektu wraz z częścią dokumentacji dotyczącą wykonania robót określonych w umowie lub projekcie, nie zgłosi na piśmie sprzeciwu lub zastrzeżeń, uważa się, że wyraził zgodę na zawarcie umowy.</w:t>
      </w:r>
    </w:p>
    <w:p w:rsidR="0024033D" w:rsidRDefault="0024033D" w:rsidP="0024033D">
      <w:pPr>
        <w:pStyle w:val="Tekstpodstawowy"/>
        <w:numPr>
          <w:ilvl w:val="0"/>
          <w:numId w:val="19"/>
        </w:numPr>
        <w:tabs>
          <w:tab w:val="clear" w:pos="480"/>
          <w:tab w:val="num" w:pos="426"/>
        </w:tabs>
        <w:spacing w:before="120" w:line="360" w:lineRule="auto"/>
        <w:ind w:left="426" w:hanging="426"/>
        <w:jc w:val="both"/>
        <w:rPr>
          <w:rFonts w:ascii="Cambria" w:hAnsi="Cambria"/>
          <w:b w:val="0"/>
          <w:sz w:val="22"/>
          <w:szCs w:val="22"/>
        </w:rPr>
      </w:pPr>
      <w:r w:rsidRPr="002C2CFB">
        <w:rPr>
          <w:rFonts w:ascii="Cambria" w:hAnsi="Cambria"/>
          <w:b w:val="0"/>
          <w:sz w:val="22"/>
          <w:szCs w:val="22"/>
        </w:rPr>
        <w:t xml:space="preserve">Umowa pomiędzy Wykonawcą a podwykonawcą powinna być zawarta w formie pisemnej pod rygorem nieważności. </w:t>
      </w:r>
    </w:p>
    <w:p w:rsidR="0024033D" w:rsidRDefault="0024033D" w:rsidP="0024033D">
      <w:pPr>
        <w:pStyle w:val="Tekstpodstawowy"/>
        <w:numPr>
          <w:ilvl w:val="0"/>
          <w:numId w:val="19"/>
        </w:numPr>
        <w:tabs>
          <w:tab w:val="clear" w:pos="480"/>
          <w:tab w:val="num" w:pos="426"/>
        </w:tabs>
        <w:spacing w:before="120" w:line="360" w:lineRule="auto"/>
        <w:ind w:left="426" w:hanging="426"/>
        <w:jc w:val="both"/>
        <w:rPr>
          <w:rFonts w:ascii="Cambria" w:hAnsi="Cambria"/>
          <w:b w:val="0"/>
          <w:sz w:val="22"/>
          <w:szCs w:val="22"/>
        </w:rPr>
      </w:pPr>
      <w:r w:rsidRPr="002C2CFB">
        <w:rPr>
          <w:rFonts w:ascii="Cambria" w:hAnsi="Cambria"/>
          <w:b w:val="0"/>
          <w:sz w:val="22"/>
          <w:szCs w:val="22"/>
        </w:rPr>
        <w:t xml:space="preserve">W przypadku powierzenia przez Wykonawcę realizacji Robót Podwykonawcy, Wykonawca jest zobowiązany do dokonania we własnym zakresie zapłaty wynagrodzenia należnego Podwykonawcy z zachowaniem terminów płatności określonych w umowie z Podwykonawcą. </w:t>
      </w:r>
    </w:p>
    <w:p w:rsidR="0024033D" w:rsidRDefault="0024033D" w:rsidP="0024033D">
      <w:pPr>
        <w:pStyle w:val="Tekstpodstawowy"/>
        <w:numPr>
          <w:ilvl w:val="0"/>
          <w:numId w:val="19"/>
        </w:numPr>
        <w:tabs>
          <w:tab w:val="clear" w:pos="480"/>
          <w:tab w:val="num" w:pos="426"/>
        </w:tabs>
        <w:spacing w:before="120" w:line="360" w:lineRule="auto"/>
        <w:ind w:left="426" w:hanging="426"/>
        <w:jc w:val="both"/>
        <w:rPr>
          <w:rFonts w:ascii="Cambria" w:hAnsi="Cambria"/>
          <w:b w:val="0"/>
          <w:sz w:val="22"/>
          <w:szCs w:val="22"/>
        </w:rPr>
      </w:pPr>
      <w:r w:rsidRPr="002C2CFB">
        <w:rPr>
          <w:rFonts w:ascii="Cambria" w:hAnsi="Cambria"/>
          <w:b w:val="0"/>
          <w:sz w:val="22"/>
          <w:szCs w:val="22"/>
        </w:rPr>
        <w:lastRenderedPageBreak/>
        <w:t xml:space="preserve">Jeżeli w terminie określonym w umowie z Podwykonawcą Wykonawca nie dokona w całości lub w części zapłaty wynagrodzenia Podwykonawcy, a Podwykonawca zwróci się z żądaniem zapłaty tego wynagrodzenia bezpośrednio przez Zamawiającego na podstawie art. 647¹ § 5 </w:t>
      </w:r>
      <w:proofErr w:type="spellStart"/>
      <w:r w:rsidRPr="002C2CFB">
        <w:rPr>
          <w:rFonts w:ascii="Cambria" w:hAnsi="Cambria"/>
          <w:b w:val="0"/>
          <w:sz w:val="22"/>
          <w:szCs w:val="22"/>
        </w:rPr>
        <w:t>kc</w:t>
      </w:r>
      <w:proofErr w:type="spellEnd"/>
      <w:r w:rsidRPr="002C2CFB">
        <w:rPr>
          <w:rFonts w:ascii="Cambria" w:hAnsi="Cambria"/>
          <w:b w:val="0"/>
          <w:sz w:val="22"/>
          <w:szCs w:val="22"/>
        </w:rPr>
        <w:t xml:space="preserve"> i udokumentuje zasadność takiego żądania fakturą zaakceptowaną przez Wykonawcę i dokumentami potwierdzającymi wykonanie i odbiór fakturowanych robót, Zamawiający zapłaci na rzecz Podwykonawcy kwotę będącą przedmiotem jego żądania. </w:t>
      </w:r>
    </w:p>
    <w:p w:rsidR="0024033D" w:rsidRDefault="0024033D" w:rsidP="0024033D">
      <w:pPr>
        <w:pStyle w:val="Tekstpodstawowy"/>
        <w:numPr>
          <w:ilvl w:val="0"/>
          <w:numId w:val="19"/>
        </w:numPr>
        <w:tabs>
          <w:tab w:val="clear" w:pos="480"/>
          <w:tab w:val="num" w:pos="426"/>
        </w:tabs>
        <w:spacing w:before="120" w:line="360" w:lineRule="auto"/>
        <w:ind w:left="426" w:hanging="426"/>
        <w:jc w:val="both"/>
        <w:rPr>
          <w:rFonts w:ascii="Cambria" w:hAnsi="Cambria"/>
          <w:b w:val="0"/>
          <w:sz w:val="22"/>
          <w:szCs w:val="22"/>
        </w:rPr>
      </w:pPr>
      <w:r w:rsidRPr="002C2CFB">
        <w:rPr>
          <w:rFonts w:ascii="Cambria" w:hAnsi="Cambria"/>
          <w:b w:val="0"/>
          <w:sz w:val="22"/>
          <w:szCs w:val="22"/>
        </w:rPr>
        <w:t>Zamawiający dokona potrą</w:t>
      </w:r>
      <w:r w:rsidR="00C61789">
        <w:rPr>
          <w:rFonts w:ascii="Cambria" w:hAnsi="Cambria"/>
          <w:b w:val="0"/>
          <w:sz w:val="22"/>
          <w:szCs w:val="22"/>
        </w:rPr>
        <w:t xml:space="preserve">cenia powyższej kwoty z </w:t>
      </w:r>
      <w:r w:rsidRPr="002C2CFB">
        <w:rPr>
          <w:rFonts w:ascii="Cambria" w:hAnsi="Cambria"/>
          <w:b w:val="0"/>
          <w:sz w:val="22"/>
          <w:szCs w:val="22"/>
        </w:rPr>
        <w:t xml:space="preserve"> płatności przysługującej Wykonawcy. </w:t>
      </w:r>
    </w:p>
    <w:p w:rsidR="0024033D" w:rsidRDefault="0024033D" w:rsidP="0024033D">
      <w:pPr>
        <w:pStyle w:val="Tekstpodstawowy"/>
        <w:numPr>
          <w:ilvl w:val="0"/>
          <w:numId w:val="19"/>
        </w:numPr>
        <w:tabs>
          <w:tab w:val="clear" w:pos="480"/>
          <w:tab w:val="num" w:pos="426"/>
        </w:tabs>
        <w:spacing w:before="120" w:line="360" w:lineRule="auto"/>
        <w:ind w:left="426" w:hanging="426"/>
        <w:jc w:val="both"/>
        <w:rPr>
          <w:rFonts w:ascii="Cambria" w:hAnsi="Cambria"/>
          <w:b w:val="0"/>
          <w:sz w:val="22"/>
          <w:szCs w:val="22"/>
        </w:rPr>
      </w:pPr>
      <w:r w:rsidRPr="002C2CFB">
        <w:rPr>
          <w:rFonts w:ascii="Cambria" w:hAnsi="Cambria"/>
          <w:b w:val="0"/>
          <w:sz w:val="22"/>
          <w:szCs w:val="22"/>
        </w:rPr>
        <w:t xml:space="preserve">Do zawarcia przez podwykonawcę umowy z dalszym podwykonawcą jest wymagana zgoda Zamawiającego i Wykonawcy. </w:t>
      </w:r>
    </w:p>
    <w:p w:rsidR="0024033D" w:rsidRDefault="0024033D" w:rsidP="0024033D">
      <w:pPr>
        <w:pStyle w:val="Tekstpodstawowy"/>
        <w:numPr>
          <w:ilvl w:val="0"/>
          <w:numId w:val="19"/>
        </w:numPr>
        <w:tabs>
          <w:tab w:val="clear" w:pos="480"/>
          <w:tab w:val="num" w:pos="426"/>
        </w:tabs>
        <w:spacing w:before="120" w:line="360" w:lineRule="auto"/>
        <w:ind w:left="426" w:hanging="426"/>
        <w:jc w:val="both"/>
        <w:rPr>
          <w:rFonts w:ascii="Cambria" w:hAnsi="Cambria"/>
          <w:b w:val="0"/>
          <w:sz w:val="22"/>
          <w:szCs w:val="22"/>
        </w:rPr>
      </w:pPr>
      <w:r w:rsidRPr="002C2CFB">
        <w:rPr>
          <w:rFonts w:ascii="Cambria" w:hAnsi="Cambria"/>
          <w:b w:val="0"/>
          <w:sz w:val="22"/>
          <w:szCs w:val="22"/>
        </w:rPr>
        <w:t>Wykonanie prac w podwykonawstwie nie zwalnia Wykonawcy z odpowiedzialności za wykonanie obowiązków wynikających z umowy i obowiązujących przepisów prawa. Wykonawca odpowiada za działania i zaniechania podwykonawców jak za własne.</w:t>
      </w:r>
    </w:p>
    <w:p w:rsidR="0024033D" w:rsidRDefault="0024033D" w:rsidP="0024033D">
      <w:pPr>
        <w:pStyle w:val="Tekstpodstawowy"/>
        <w:spacing w:before="120" w:line="360" w:lineRule="auto"/>
        <w:ind w:left="482"/>
        <w:jc w:val="both"/>
        <w:rPr>
          <w:rFonts w:ascii="Cambria" w:hAnsi="Cambria"/>
          <w:b w:val="0"/>
          <w:sz w:val="22"/>
          <w:szCs w:val="22"/>
        </w:rPr>
      </w:pPr>
    </w:p>
    <w:p w:rsidR="0024033D" w:rsidRDefault="0024033D" w:rsidP="0024033D">
      <w:pPr>
        <w:pStyle w:val="Tekstpodstawowy2"/>
        <w:spacing w:line="360" w:lineRule="auto"/>
        <w:jc w:val="center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§ 11</w:t>
      </w:r>
    </w:p>
    <w:p w:rsidR="0024033D" w:rsidRDefault="0024033D" w:rsidP="0024033D">
      <w:pPr>
        <w:spacing w:before="120" w:line="360" w:lineRule="auto"/>
        <w:jc w:val="center"/>
        <w:rPr>
          <w:rFonts w:ascii="Cambria" w:hAnsi="Cambria"/>
          <w:b/>
          <w:sz w:val="22"/>
          <w:szCs w:val="22"/>
        </w:rPr>
      </w:pPr>
      <w:r w:rsidRPr="002C2CFB">
        <w:rPr>
          <w:rFonts w:ascii="Cambria" w:hAnsi="Cambria"/>
          <w:b/>
          <w:sz w:val="22"/>
          <w:szCs w:val="22"/>
        </w:rPr>
        <w:t>Gwarancja jakości i uprawnienia z tytułu rękojmi</w:t>
      </w:r>
    </w:p>
    <w:p w:rsidR="0024033D" w:rsidRDefault="0024033D" w:rsidP="0024033D">
      <w:pPr>
        <w:pStyle w:val="Tekstpodstawowy2"/>
        <w:numPr>
          <w:ilvl w:val="0"/>
          <w:numId w:val="18"/>
        </w:numPr>
        <w:tabs>
          <w:tab w:val="clear" w:pos="360"/>
          <w:tab w:val="num" w:pos="426"/>
        </w:tabs>
        <w:spacing w:before="120" w:line="360" w:lineRule="auto"/>
        <w:ind w:left="426" w:hanging="426"/>
        <w:jc w:val="both"/>
        <w:rPr>
          <w:rFonts w:ascii="Cambria" w:hAnsi="Cambria"/>
          <w:b w:val="0"/>
          <w:bCs w:val="0"/>
          <w:sz w:val="22"/>
          <w:szCs w:val="22"/>
        </w:rPr>
      </w:pPr>
      <w:r w:rsidRPr="002C2CFB">
        <w:rPr>
          <w:rFonts w:ascii="Cambria" w:hAnsi="Cambria"/>
          <w:b w:val="0"/>
          <w:bCs w:val="0"/>
          <w:sz w:val="22"/>
          <w:szCs w:val="22"/>
        </w:rPr>
        <w:t>Wykonawca udziela Zamawiającemu gwarancji jakości wykonania przedmiotu umowy na okres 60 miesięcy od dnia podpisania (bez uwag) protokołu odbioru końcowego.</w:t>
      </w:r>
    </w:p>
    <w:p w:rsidR="0024033D" w:rsidRDefault="0024033D" w:rsidP="0024033D">
      <w:pPr>
        <w:pStyle w:val="Tekstpodstawowy2"/>
        <w:numPr>
          <w:ilvl w:val="0"/>
          <w:numId w:val="18"/>
        </w:numPr>
        <w:tabs>
          <w:tab w:val="clear" w:pos="360"/>
          <w:tab w:val="num" w:pos="426"/>
        </w:tabs>
        <w:spacing w:before="120" w:line="360" w:lineRule="auto"/>
        <w:ind w:left="426" w:hanging="426"/>
        <w:jc w:val="both"/>
        <w:rPr>
          <w:rFonts w:ascii="Cambria" w:hAnsi="Cambria"/>
          <w:b w:val="0"/>
          <w:bCs w:val="0"/>
          <w:sz w:val="22"/>
          <w:szCs w:val="22"/>
        </w:rPr>
      </w:pPr>
      <w:r w:rsidRPr="002C2CFB">
        <w:rPr>
          <w:rFonts w:ascii="Cambria" w:hAnsi="Cambria"/>
          <w:b w:val="0"/>
          <w:bCs w:val="0"/>
          <w:sz w:val="22"/>
          <w:szCs w:val="22"/>
        </w:rPr>
        <w:t>Wykonawca zobowiązuje się do przekazania Zamawiającemu karty gwarancyjnej na nawierzchnie syntetyczne, w której sprecyzowane będą wymagania dotyczące sposobu i częstotliwości zabiegów pielęgnacyjnych</w:t>
      </w:r>
      <w:r>
        <w:rPr>
          <w:rFonts w:ascii="Cambria" w:hAnsi="Cambria"/>
          <w:b w:val="0"/>
          <w:bCs w:val="0"/>
          <w:sz w:val="22"/>
          <w:szCs w:val="22"/>
        </w:rPr>
        <w:t xml:space="preserve"> nie później niż w dniu podpisania (bez uwag) protokołu odbioru końcowego.</w:t>
      </w:r>
    </w:p>
    <w:p w:rsidR="0024033D" w:rsidRDefault="0024033D" w:rsidP="0024033D">
      <w:pPr>
        <w:pStyle w:val="Tekstpodstawowy2"/>
        <w:numPr>
          <w:ilvl w:val="0"/>
          <w:numId w:val="18"/>
        </w:numPr>
        <w:tabs>
          <w:tab w:val="clear" w:pos="360"/>
          <w:tab w:val="num" w:pos="426"/>
        </w:tabs>
        <w:spacing w:before="120" w:line="360" w:lineRule="auto"/>
        <w:ind w:left="426" w:hanging="426"/>
        <w:jc w:val="both"/>
        <w:rPr>
          <w:rFonts w:ascii="Cambria" w:hAnsi="Cambria"/>
          <w:b w:val="0"/>
          <w:sz w:val="22"/>
          <w:szCs w:val="22"/>
        </w:rPr>
      </w:pPr>
      <w:r w:rsidRPr="002C2CFB">
        <w:rPr>
          <w:rFonts w:ascii="Cambria" w:hAnsi="Cambria"/>
          <w:b w:val="0"/>
          <w:sz w:val="22"/>
          <w:szCs w:val="22"/>
        </w:rPr>
        <w:t xml:space="preserve">W okresie gwarancji Wykonawca zobowiązuje się do bezpłatnego usunięcia wad i usterek w terminie 7 dni licząc od daty pisemnego (listem lub faksem) powiadomienia przez Zamawiającego. Okres gwarancji zostanie przedłużony o czas naprawy. </w:t>
      </w:r>
    </w:p>
    <w:p w:rsidR="0024033D" w:rsidRDefault="0024033D" w:rsidP="0024033D">
      <w:pPr>
        <w:pStyle w:val="Tekstpodstawowy2"/>
        <w:numPr>
          <w:ilvl w:val="0"/>
          <w:numId w:val="18"/>
        </w:numPr>
        <w:tabs>
          <w:tab w:val="clear" w:pos="360"/>
          <w:tab w:val="num" w:pos="426"/>
        </w:tabs>
        <w:spacing w:before="120" w:line="360" w:lineRule="auto"/>
        <w:ind w:left="426" w:hanging="426"/>
        <w:jc w:val="both"/>
        <w:rPr>
          <w:rFonts w:ascii="Cambria" w:hAnsi="Cambria"/>
          <w:b w:val="0"/>
          <w:sz w:val="22"/>
          <w:szCs w:val="22"/>
        </w:rPr>
      </w:pPr>
      <w:r w:rsidRPr="002C2CFB">
        <w:rPr>
          <w:rFonts w:ascii="Cambria" w:hAnsi="Cambria"/>
          <w:b w:val="0"/>
          <w:sz w:val="22"/>
          <w:szCs w:val="22"/>
        </w:rPr>
        <w:t>Wady, które wystąpiły w okresie gwarancyjnym nie zawinione przez Zamawiającego, Wykonawca usunie w ciągu 7 dni roboczych od daty otrzymania zgłoszenia.</w:t>
      </w:r>
    </w:p>
    <w:p w:rsidR="0024033D" w:rsidRDefault="0024033D" w:rsidP="0024033D">
      <w:pPr>
        <w:pStyle w:val="Tekstpodstawowy2"/>
        <w:numPr>
          <w:ilvl w:val="0"/>
          <w:numId w:val="18"/>
        </w:numPr>
        <w:tabs>
          <w:tab w:val="clear" w:pos="360"/>
          <w:tab w:val="num" w:pos="426"/>
        </w:tabs>
        <w:spacing w:before="120" w:line="360" w:lineRule="auto"/>
        <w:ind w:left="426" w:hanging="426"/>
        <w:jc w:val="both"/>
        <w:rPr>
          <w:rFonts w:ascii="Cambria" w:hAnsi="Cambria"/>
          <w:b w:val="0"/>
          <w:sz w:val="22"/>
          <w:szCs w:val="22"/>
        </w:rPr>
      </w:pPr>
      <w:r w:rsidRPr="002C2CFB">
        <w:rPr>
          <w:rFonts w:ascii="Cambria" w:hAnsi="Cambria"/>
          <w:b w:val="0"/>
          <w:sz w:val="22"/>
          <w:szCs w:val="22"/>
        </w:rPr>
        <w:t>Zamawiający ma prawo dochodzić uprawnień z tytułu rękojmi za wady, niezależnie od uprawnień wynikających z gwarancji.</w:t>
      </w:r>
    </w:p>
    <w:p w:rsidR="0024033D" w:rsidRDefault="0024033D" w:rsidP="0024033D">
      <w:pPr>
        <w:pStyle w:val="Tekstpodstawowy2"/>
        <w:numPr>
          <w:ilvl w:val="0"/>
          <w:numId w:val="18"/>
        </w:numPr>
        <w:tabs>
          <w:tab w:val="clear" w:pos="360"/>
          <w:tab w:val="num" w:pos="426"/>
        </w:tabs>
        <w:spacing w:before="120" w:line="360" w:lineRule="auto"/>
        <w:ind w:left="426" w:hanging="426"/>
        <w:jc w:val="both"/>
        <w:rPr>
          <w:rFonts w:ascii="Cambria" w:hAnsi="Cambria"/>
          <w:b w:val="0"/>
          <w:sz w:val="22"/>
          <w:szCs w:val="22"/>
        </w:rPr>
      </w:pPr>
      <w:r w:rsidRPr="002C2CFB">
        <w:rPr>
          <w:rFonts w:ascii="Cambria" w:hAnsi="Cambria"/>
          <w:b w:val="0"/>
          <w:sz w:val="22"/>
          <w:szCs w:val="22"/>
        </w:rPr>
        <w:t>Wykonawca odpowiada za wady w wykonaniu przedmiotu umowy również po okresie rękojmi, jeżeli Zamawiający zawiadomi Wykonawcę o wadzie przed upływem okresu rękojmi.</w:t>
      </w:r>
    </w:p>
    <w:p w:rsidR="0024033D" w:rsidRDefault="0024033D" w:rsidP="0024033D">
      <w:pPr>
        <w:pStyle w:val="Tekstpodstawowy2"/>
        <w:numPr>
          <w:ilvl w:val="0"/>
          <w:numId w:val="18"/>
        </w:numPr>
        <w:tabs>
          <w:tab w:val="clear" w:pos="360"/>
          <w:tab w:val="num" w:pos="426"/>
        </w:tabs>
        <w:spacing w:before="120" w:line="360" w:lineRule="auto"/>
        <w:ind w:left="426" w:hanging="426"/>
        <w:jc w:val="both"/>
        <w:rPr>
          <w:rFonts w:ascii="Cambria" w:hAnsi="Cambria"/>
          <w:b w:val="0"/>
          <w:sz w:val="22"/>
          <w:szCs w:val="22"/>
        </w:rPr>
      </w:pPr>
      <w:r w:rsidRPr="002C2CFB">
        <w:rPr>
          <w:rFonts w:ascii="Cambria" w:hAnsi="Cambria"/>
          <w:b w:val="0"/>
          <w:sz w:val="22"/>
          <w:szCs w:val="22"/>
        </w:rPr>
        <w:t xml:space="preserve">Jeżeli Wykonawca nie usunie wad w terminie 14 dni od daty wyznaczonej przez Zamawiającego na ich usunięcie, to Zamawiający może zlecić usunięcie wad stronie trzeciej </w:t>
      </w:r>
      <w:r w:rsidRPr="002C2CFB">
        <w:rPr>
          <w:rFonts w:ascii="Cambria" w:hAnsi="Cambria"/>
          <w:b w:val="0"/>
          <w:sz w:val="22"/>
          <w:szCs w:val="22"/>
        </w:rPr>
        <w:lastRenderedPageBreak/>
        <w:t>na koszt Wykonawcy. W tym przypadku koszty usuwania wad będą pokrywane w pierwszej kolejności z zatrzymanej kwoty będącej zabezpieczeniem należytego wykonania umowy.</w:t>
      </w:r>
    </w:p>
    <w:p w:rsidR="0024033D" w:rsidRDefault="0024033D" w:rsidP="0024033D">
      <w:pPr>
        <w:numPr>
          <w:ilvl w:val="0"/>
          <w:numId w:val="18"/>
        </w:numPr>
        <w:tabs>
          <w:tab w:val="clear" w:pos="360"/>
          <w:tab w:val="num" w:pos="426"/>
        </w:tabs>
        <w:spacing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Okres gwarancji ulega wydłużeniu o czas potrzebny na usunięcie wad.</w:t>
      </w:r>
    </w:p>
    <w:p w:rsidR="0024033D" w:rsidRDefault="0024033D" w:rsidP="0024033D">
      <w:pPr>
        <w:spacing w:before="120" w:line="360" w:lineRule="auto"/>
        <w:jc w:val="center"/>
        <w:rPr>
          <w:rFonts w:ascii="Cambria" w:hAnsi="Cambria"/>
          <w:b/>
          <w:sz w:val="22"/>
          <w:szCs w:val="22"/>
        </w:rPr>
      </w:pPr>
      <w:r w:rsidRPr="002C2CFB">
        <w:rPr>
          <w:rFonts w:ascii="Cambria" w:hAnsi="Cambria"/>
          <w:b/>
          <w:color w:val="000000"/>
          <w:sz w:val="22"/>
          <w:szCs w:val="22"/>
        </w:rPr>
        <w:t>§ </w:t>
      </w:r>
      <w:r w:rsidRPr="002C2CFB">
        <w:rPr>
          <w:rFonts w:ascii="Cambria" w:hAnsi="Cambria"/>
          <w:b/>
          <w:sz w:val="22"/>
          <w:szCs w:val="22"/>
        </w:rPr>
        <w:t>12</w:t>
      </w:r>
    </w:p>
    <w:p w:rsidR="0024033D" w:rsidRDefault="0024033D" w:rsidP="0024033D">
      <w:pPr>
        <w:spacing w:before="120" w:line="360" w:lineRule="auto"/>
        <w:jc w:val="center"/>
        <w:rPr>
          <w:rFonts w:ascii="Cambria" w:hAnsi="Cambria"/>
          <w:b/>
          <w:sz w:val="22"/>
          <w:szCs w:val="22"/>
        </w:rPr>
      </w:pPr>
      <w:r w:rsidRPr="002C2CFB">
        <w:rPr>
          <w:rFonts w:ascii="Cambria" w:hAnsi="Cambria"/>
          <w:b/>
          <w:sz w:val="22"/>
          <w:szCs w:val="22"/>
        </w:rPr>
        <w:t>Zmiana umowy</w:t>
      </w:r>
    </w:p>
    <w:p w:rsidR="0024033D" w:rsidRDefault="0024033D" w:rsidP="0024033D">
      <w:pPr>
        <w:numPr>
          <w:ilvl w:val="0"/>
          <w:numId w:val="17"/>
        </w:numPr>
        <w:tabs>
          <w:tab w:val="clear" w:pos="360"/>
          <w:tab w:val="num" w:pos="426"/>
        </w:tabs>
        <w:spacing w:before="120"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Wszelkie zmiany i uzupełnienia treści niniejszej umowy, wymagają aneksu sporządzonego z zachowaniem formy pisemnej pod rygorem nieważności.</w:t>
      </w:r>
    </w:p>
    <w:p w:rsidR="0024033D" w:rsidRDefault="0024033D" w:rsidP="0024033D">
      <w:pPr>
        <w:numPr>
          <w:ilvl w:val="0"/>
          <w:numId w:val="17"/>
        </w:numPr>
        <w:tabs>
          <w:tab w:val="clear" w:pos="360"/>
          <w:tab w:val="num" w:pos="426"/>
        </w:tabs>
        <w:spacing w:before="120"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Zamawiający przewiduje możliwość wprowadzenia istotnych zmian do umowy w przypadkach:</w:t>
      </w:r>
    </w:p>
    <w:p w:rsidR="0024033D" w:rsidRDefault="0024033D" w:rsidP="0024033D">
      <w:pPr>
        <w:spacing w:before="120" w:line="360" w:lineRule="auto"/>
        <w:ind w:left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a) gdy konieczność zmiany, w tym w zakresie wysokości wynagrodzenia, związana jest ze zmianą powszechnie obowiązujących przepisów prawa (np. w zakresie zmiany wysokości stawki podatku VAT)</w:t>
      </w:r>
      <w:r>
        <w:rPr>
          <w:rFonts w:ascii="Cambria" w:hAnsi="Cambria"/>
          <w:sz w:val="22"/>
          <w:szCs w:val="22"/>
        </w:rPr>
        <w:t>;</w:t>
      </w:r>
    </w:p>
    <w:p w:rsidR="0024033D" w:rsidRDefault="0024033D" w:rsidP="0024033D">
      <w:pPr>
        <w:spacing w:before="120" w:line="360" w:lineRule="auto"/>
        <w:ind w:left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b) konieczności zmiany terminu realizacji w związku</w:t>
      </w:r>
      <w:r>
        <w:rPr>
          <w:rFonts w:ascii="Cambria" w:hAnsi="Cambria"/>
          <w:sz w:val="22"/>
          <w:szCs w:val="22"/>
        </w:rPr>
        <w:t xml:space="preserve"> z:</w:t>
      </w:r>
    </w:p>
    <w:p w:rsidR="0024033D" w:rsidRDefault="0024033D" w:rsidP="0024033D">
      <w:pPr>
        <w:spacing w:before="120" w:line="360" w:lineRule="auto"/>
        <w:ind w:left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</w:t>
      </w:r>
      <w:r w:rsidRPr="002C2CFB">
        <w:rPr>
          <w:rFonts w:ascii="Cambria" w:hAnsi="Cambria"/>
          <w:sz w:val="22"/>
          <w:szCs w:val="22"/>
        </w:rPr>
        <w:t>koniecznością wprowadzenia zmian w dokumentacji projektowej, a wynikających z konieczności dostosowania zakresu zadania do wytycznych programowych lub powszechnie obowiązujących przepisów prawa</w:t>
      </w:r>
      <w:r>
        <w:rPr>
          <w:rFonts w:ascii="Cambria" w:hAnsi="Cambria"/>
          <w:sz w:val="22"/>
          <w:szCs w:val="22"/>
        </w:rPr>
        <w:t xml:space="preserve"> lub</w:t>
      </w:r>
    </w:p>
    <w:p w:rsidR="0024033D" w:rsidRDefault="0024033D" w:rsidP="0024033D">
      <w:pPr>
        <w:spacing w:before="120" w:line="360" w:lineRule="auto"/>
        <w:ind w:left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- z brakiem możliwości prowadzenia robót na skutek obiektywnych warunków klimatycznych lub</w:t>
      </w:r>
    </w:p>
    <w:p w:rsidR="0024033D" w:rsidRDefault="0024033D" w:rsidP="0024033D">
      <w:pPr>
        <w:spacing w:before="120" w:line="360" w:lineRule="auto"/>
        <w:ind w:left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- działaniem siły wyższej w rozumieniu przepisów Kodeksu cywilnego lub</w:t>
      </w:r>
    </w:p>
    <w:p w:rsidR="0024033D" w:rsidRDefault="0024033D" w:rsidP="0024033D">
      <w:pPr>
        <w:spacing w:before="120" w:line="360" w:lineRule="auto"/>
        <w:ind w:left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- nieterminowym, z przyczyn niezależnych od Wykonawcy, przekazania przez Zamawiającego terenu budowy Wykonawcy lub</w:t>
      </w:r>
    </w:p>
    <w:p w:rsidR="0024033D" w:rsidRDefault="0024033D" w:rsidP="0024033D">
      <w:pPr>
        <w:spacing w:before="120" w:line="360" w:lineRule="auto"/>
        <w:ind w:left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- wstrzymaniem prac budowlanych przez właściwy organ z przyczyn niezawinionych przez Wykonawcę lub</w:t>
      </w:r>
    </w:p>
    <w:p w:rsidR="0024033D" w:rsidRDefault="0024033D" w:rsidP="0024033D">
      <w:pPr>
        <w:spacing w:before="120" w:line="360" w:lineRule="auto"/>
        <w:ind w:left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- opóźnieniem związanym z uzyskiwaniem przez Wykonawcę niezbędnych w myśl ustawy Prawo budowlane dokumentów lub</w:t>
      </w:r>
    </w:p>
    <w:p w:rsidR="0024033D" w:rsidRDefault="0024033D" w:rsidP="0024033D">
      <w:pPr>
        <w:spacing w:before="120" w:line="360" w:lineRule="auto"/>
        <w:ind w:left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innymi okolicznościami </w:t>
      </w:r>
      <w:proofErr w:type="spellStart"/>
      <w:r>
        <w:rPr>
          <w:rFonts w:ascii="Cambria" w:hAnsi="Cambria"/>
          <w:sz w:val="22"/>
          <w:szCs w:val="22"/>
        </w:rPr>
        <w:t>niepowstałymi</w:t>
      </w:r>
      <w:proofErr w:type="spellEnd"/>
      <w:r>
        <w:rPr>
          <w:rFonts w:ascii="Cambria" w:hAnsi="Cambria"/>
          <w:sz w:val="22"/>
          <w:szCs w:val="22"/>
        </w:rPr>
        <w:t xml:space="preserve"> z winy Wykonawcy lub</w:t>
      </w:r>
    </w:p>
    <w:p w:rsidR="0024033D" w:rsidRDefault="0024033D" w:rsidP="0024033D">
      <w:pPr>
        <w:spacing w:before="120" w:line="360" w:lineRule="auto"/>
        <w:ind w:left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- koniecznością wykonania zamówień dodatkowych.</w:t>
      </w:r>
    </w:p>
    <w:p w:rsidR="0024033D" w:rsidRDefault="0024033D" w:rsidP="0024033D">
      <w:pPr>
        <w:pStyle w:val="Tekstpodstawowy2"/>
        <w:spacing w:line="360" w:lineRule="auto"/>
        <w:ind w:hanging="426"/>
        <w:jc w:val="center"/>
        <w:rPr>
          <w:rFonts w:ascii="Cambria" w:hAnsi="Cambria"/>
          <w:b w:val="0"/>
          <w:sz w:val="22"/>
          <w:szCs w:val="22"/>
        </w:rPr>
      </w:pPr>
    </w:p>
    <w:p w:rsidR="0024033D" w:rsidRDefault="0024033D" w:rsidP="0024033D">
      <w:pPr>
        <w:pStyle w:val="Tekstpodstawowy2"/>
        <w:spacing w:line="360" w:lineRule="auto"/>
        <w:jc w:val="center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§ 13</w:t>
      </w:r>
    </w:p>
    <w:p w:rsidR="0024033D" w:rsidRDefault="0024033D" w:rsidP="0024033D">
      <w:pPr>
        <w:pStyle w:val="Tekstpodstawowy2"/>
        <w:spacing w:line="360" w:lineRule="auto"/>
        <w:jc w:val="center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Postanowienia końcowe</w:t>
      </w:r>
    </w:p>
    <w:p w:rsidR="0024033D" w:rsidRDefault="0024033D" w:rsidP="0024033D">
      <w:pPr>
        <w:numPr>
          <w:ilvl w:val="0"/>
          <w:numId w:val="24"/>
        </w:numPr>
        <w:tabs>
          <w:tab w:val="clear" w:pos="360"/>
        </w:tabs>
        <w:spacing w:before="120"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Wszelkie spory, mogące wyniknąć z tytułu niniejszej umowy, będą rozstrzygane przez sąd właściwy miejscowo dla siedziby Zamawiającego.</w:t>
      </w:r>
    </w:p>
    <w:p w:rsidR="0024033D" w:rsidRDefault="0024033D" w:rsidP="0024033D">
      <w:pPr>
        <w:numPr>
          <w:ilvl w:val="0"/>
          <w:numId w:val="24"/>
        </w:numPr>
        <w:tabs>
          <w:tab w:val="clear" w:pos="360"/>
        </w:tabs>
        <w:spacing w:before="120" w:line="360" w:lineRule="auto"/>
        <w:ind w:left="426" w:hanging="426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lastRenderedPageBreak/>
        <w:t>W sprawach nieuregulowanych niniejszą umową stosuje się przepisy ustaw: ustawy z dnia 29.01.2004r. Prawo zamówień publicznych (Dz. U. z 2010r. Nr 113, poz. 759 ze zm.), ustawy z dnia 07.07.1994r. Prawo budowlane (Dz. U. z 2006r. Nr 156, poz.</w:t>
      </w:r>
      <w:r>
        <w:rPr>
          <w:rFonts w:ascii="Cambria" w:hAnsi="Cambria"/>
          <w:sz w:val="22"/>
          <w:szCs w:val="22"/>
        </w:rPr>
        <w:t xml:space="preserve"> </w:t>
      </w:r>
      <w:r w:rsidRPr="002C2CFB">
        <w:rPr>
          <w:rFonts w:ascii="Cambria" w:hAnsi="Cambria"/>
          <w:sz w:val="22"/>
          <w:szCs w:val="22"/>
        </w:rPr>
        <w:t>1118 z</w:t>
      </w:r>
      <w:r>
        <w:rPr>
          <w:rFonts w:ascii="Cambria" w:hAnsi="Cambria"/>
          <w:sz w:val="22"/>
          <w:szCs w:val="22"/>
        </w:rPr>
        <w:t>e zm.</w:t>
      </w:r>
      <w:r w:rsidRPr="002C2CFB">
        <w:rPr>
          <w:rFonts w:ascii="Cambria" w:hAnsi="Cambria"/>
          <w:sz w:val="22"/>
          <w:szCs w:val="22"/>
        </w:rPr>
        <w:t>) oraz Kodeksu cywilnego, o ile przepisy ustawy Prawo zamówień publicznych nie stanowią inaczej.</w:t>
      </w:r>
    </w:p>
    <w:p w:rsidR="0024033D" w:rsidRDefault="0024033D" w:rsidP="0024033D">
      <w:pPr>
        <w:pStyle w:val="Tekstpodstawowy2"/>
        <w:spacing w:line="360" w:lineRule="auto"/>
        <w:jc w:val="center"/>
        <w:rPr>
          <w:rFonts w:ascii="Cambria" w:hAnsi="Cambria"/>
          <w:sz w:val="22"/>
          <w:szCs w:val="22"/>
        </w:rPr>
      </w:pPr>
    </w:p>
    <w:p w:rsidR="0024033D" w:rsidRDefault="0024033D" w:rsidP="0024033D">
      <w:pPr>
        <w:pStyle w:val="Tekstpodstawowy2"/>
        <w:spacing w:line="360" w:lineRule="auto"/>
        <w:jc w:val="center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§ 14</w:t>
      </w:r>
    </w:p>
    <w:p w:rsidR="0024033D" w:rsidRDefault="0024033D" w:rsidP="0024033D">
      <w:pPr>
        <w:pStyle w:val="Tekstpodstawowy2"/>
        <w:spacing w:line="360" w:lineRule="auto"/>
        <w:rPr>
          <w:rFonts w:ascii="Cambria" w:hAnsi="Cambria"/>
          <w:bCs w:val="0"/>
          <w:sz w:val="22"/>
          <w:szCs w:val="22"/>
        </w:rPr>
      </w:pPr>
      <w:r w:rsidRPr="002C2CFB">
        <w:rPr>
          <w:rFonts w:ascii="Cambria" w:hAnsi="Cambria"/>
          <w:b w:val="0"/>
          <w:bCs w:val="0"/>
          <w:sz w:val="22"/>
          <w:szCs w:val="22"/>
        </w:rPr>
        <w:t>Umowę</w:t>
      </w:r>
      <w:r w:rsidRPr="002C2CFB">
        <w:rPr>
          <w:rFonts w:ascii="Cambria" w:hAnsi="Cambria"/>
          <w:bCs w:val="0"/>
          <w:sz w:val="22"/>
          <w:szCs w:val="22"/>
        </w:rPr>
        <w:t xml:space="preserve"> </w:t>
      </w:r>
      <w:r w:rsidR="00C61789">
        <w:rPr>
          <w:rFonts w:ascii="Cambria" w:hAnsi="Cambria"/>
          <w:b w:val="0"/>
          <w:bCs w:val="0"/>
          <w:sz w:val="22"/>
          <w:szCs w:val="22"/>
        </w:rPr>
        <w:t>sporządzono w trzech</w:t>
      </w:r>
      <w:r w:rsidRPr="002C2CFB">
        <w:rPr>
          <w:rFonts w:ascii="Cambria" w:hAnsi="Cambria"/>
          <w:b w:val="0"/>
          <w:bCs w:val="0"/>
          <w:sz w:val="22"/>
          <w:szCs w:val="22"/>
        </w:rPr>
        <w:t xml:space="preserve"> </w:t>
      </w:r>
      <w:r w:rsidR="00C61789">
        <w:rPr>
          <w:rFonts w:ascii="Cambria" w:hAnsi="Cambria"/>
          <w:b w:val="0"/>
          <w:bCs w:val="0"/>
          <w:sz w:val="22"/>
          <w:szCs w:val="22"/>
        </w:rPr>
        <w:t>jednobrzmiących egzemplarzach , z czego dwa egzemplarze otrzymuje Zamawiający, a jeden egzemplarz Wykonawca</w:t>
      </w:r>
      <w:r w:rsidRPr="002C2CFB">
        <w:rPr>
          <w:rFonts w:ascii="Cambria" w:hAnsi="Cambria"/>
          <w:b w:val="0"/>
          <w:bCs w:val="0"/>
          <w:sz w:val="22"/>
          <w:szCs w:val="22"/>
        </w:rPr>
        <w:t xml:space="preserve"> </w:t>
      </w:r>
      <w:r w:rsidR="00C61789">
        <w:rPr>
          <w:rFonts w:ascii="Cambria" w:hAnsi="Cambria"/>
          <w:b w:val="0"/>
          <w:bCs w:val="0"/>
          <w:sz w:val="22"/>
          <w:szCs w:val="22"/>
        </w:rPr>
        <w:t>.</w:t>
      </w:r>
    </w:p>
    <w:p w:rsidR="0024033D" w:rsidRDefault="0024033D" w:rsidP="0024033D">
      <w:pPr>
        <w:spacing w:line="360" w:lineRule="auto"/>
        <w:ind w:left="360"/>
        <w:jc w:val="both"/>
        <w:rPr>
          <w:rFonts w:ascii="Cambria" w:hAnsi="Cambria"/>
          <w:sz w:val="22"/>
          <w:szCs w:val="22"/>
        </w:rPr>
      </w:pPr>
    </w:p>
    <w:p w:rsidR="0024033D" w:rsidRDefault="0024033D" w:rsidP="0024033D">
      <w:pPr>
        <w:spacing w:line="360" w:lineRule="auto"/>
        <w:ind w:left="360"/>
        <w:jc w:val="both"/>
        <w:rPr>
          <w:rFonts w:ascii="Cambria" w:hAnsi="Cambria"/>
          <w:b/>
          <w:sz w:val="22"/>
          <w:szCs w:val="22"/>
        </w:rPr>
      </w:pPr>
      <w:r w:rsidRPr="002C2CFB">
        <w:rPr>
          <w:rFonts w:ascii="Cambria" w:hAnsi="Cambria"/>
          <w:b/>
          <w:sz w:val="22"/>
          <w:szCs w:val="22"/>
        </w:rPr>
        <w:t>Integralną część umowy stanowią załączniki:</w:t>
      </w:r>
    </w:p>
    <w:p w:rsidR="0024033D" w:rsidRDefault="0024033D" w:rsidP="0024033D">
      <w:pPr>
        <w:numPr>
          <w:ilvl w:val="0"/>
          <w:numId w:val="16"/>
        </w:numPr>
        <w:tabs>
          <w:tab w:val="clear" w:pos="660"/>
          <w:tab w:val="num" w:pos="720"/>
        </w:tabs>
        <w:spacing w:line="360" w:lineRule="auto"/>
        <w:ind w:left="720" w:hanging="360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sz w:val="22"/>
          <w:szCs w:val="22"/>
        </w:rPr>
        <w:t>Oferta Wykonawcy – załącznik nr 1,</w:t>
      </w:r>
    </w:p>
    <w:p w:rsidR="0024033D" w:rsidRDefault="0024033D" w:rsidP="0024033D">
      <w:pPr>
        <w:numPr>
          <w:ilvl w:val="0"/>
          <w:numId w:val="16"/>
        </w:numPr>
        <w:tabs>
          <w:tab w:val="clear" w:pos="660"/>
          <w:tab w:val="num" w:pos="720"/>
        </w:tabs>
        <w:spacing w:before="120" w:line="360" w:lineRule="auto"/>
        <w:ind w:left="720" w:hanging="360"/>
        <w:jc w:val="both"/>
        <w:rPr>
          <w:rFonts w:ascii="Cambria" w:hAnsi="Cambria"/>
          <w:sz w:val="22"/>
          <w:szCs w:val="22"/>
        </w:rPr>
      </w:pPr>
      <w:r w:rsidRPr="002C2CFB">
        <w:rPr>
          <w:rFonts w:ascii="Cambria" w:hAnsi="Cambria"/>
          <w:color w:val="000000"/>
          <w:sz w:val="22"/>
          <w:szCs w:val="22"/>
        </w:rPr>
        <w:t xml:space="preserve">SIWZ, dokumentacja projektowa, specyfikacje techniczne wykonania i odbioru robót budowlanych oraz analiza zagrożeń funkcjonalnych - załącznik nr 2 </w:t>
      </w:r>
    </w:p>
    <w:p w:rsidR="0024033D" w:rsidRPr="003F3684" w:rsidRDefault="0024033D" w:rsidP="0024033D">
      <w:pPr>
        <w:pStyle w:val="Zwykytekst"/>
        <w:spacing w:before="120" w:line="360" w:lineRule="auto"/>
        <w:jc w:val="both"/>
        <w:rPr>
          <w:rFonts w:ascii="Cambria" w:hAnsi="Cambria"/>
          <w:sz w:val="22"/>
          <w:szCs w:val="22"/>
        </w:rPr>
      </w:pPr>
    </w:p>
    <w:p w:rsidR="00691A97" w:rsidRPr="0024033D" w:rsidRDefault="00691A97"/>
    <w:sectPr w:rsidR="00691A97" w:rsidRPr="0024033D" w:rsidSect="00F83BDC">
      <w:headerReference w:type="default" r:id="rId7"/>
      <w:footerReference w:type="even" r:id="rId8"/>
      <w:footerReference w:type="default" r:id="rId9"/>
      <w:pgSz w:w="11906" w:h="16838"/>
      <w:pgMar w:top="594" w:right="1418" w:bottom="156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6EB1" w:rsidRDefault="002F6EB1" w:rsidP="002F6EB1">
      <w:r>
        <w:separator/>
      </w:r>
    </w:p>
  </w:endnote>
  <w:endnote w:type="continuationSeparator" w:id="0">
    <w:p w:rsidR="002F6EB1" w:rsidRDefault="002F6EB1" w:rsidP="002F6E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E04" w:rsidRDefault="00205D34" w:rsidP="00F83BD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24033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40E04" w:rsidRDefault="00F0785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0E04" w:rsidRDefault="0024033D" w:rsidP="00F83BDC">
    <w:pPr>
      <w:pStyle w:val="Stopka"/>
      <w:framePr w:wrap="around" w:vAnchor="text" w:hAnchor="margin" w:xAlign="center" w:y="1"/>
      <w:jc w:val="center"/>
      <w:rPr>
        <w:rStyle w:val="Numerstrony"/>
      </w:rPr>
    </w:pPr>
    <w:r>
      <w:rPr>
        <w:rStyle w:val="Numerstrony"/>
      </w:rPr>
      <w:t>--------------------------------------------</w:t>
    </w:r>
  </w:p>
  <w:p w:rsidR="00840E04" w:rsidRPr="00E34920" w:rsidRDefault="0024033D" w:rsidP="00F83BDC">
    <w:pPr>
      <w:pStyle w:val="Stopka"/>
      <w:framePr w:wrap="around" w:vAnchor="text" w:hAnchor="margin" w:xAlign="center" w:y="1"/>
      <w:jc w:val="center"/>
      <w:rPr>
        <w:rStyle w:val="Numerstrony"/>
        <w:i/>
      </w:rPr>
    </w:pPr>
    <w:r w:rsidRPr="00E34920">
      <w:rPr>
        <w:rStyle w:val="Numerstrony"/>
        <w:i/>
      </w:rPr>
      <w:t xml:space="preserve">Strona </w:t>
    </w:r>
    <w:r w:rsidR="00205D34" w:rsidRPr="00E34920">
      <w:rPr>
        <w:rStyle w:val="Numerstrony"/>
        <w:i/>
      </w:rPr>
      <w:fldChar w:fldCharType="begin"/>
    </w:r>
    <w:r w:rsidRPr="00E34920">
      <w:rPr>
        <w:rStyle w:val="Numerstrony"/>
        <w:i/>
      </w:rPr>
      <w:instrText xml:space="preserve">PAGE  </w:instrText>
    </w:r>
    <w:r w:rsidR="00205D34" w:rsidRPr="00E34920">
      <w:rPr>
        <w:rStyle w:val="Numerstrony"/>
        <w:i/>
      </w:rPr>
      <w:fldChar w:fldCharType="separate"/>
    </w:r>
    <w:r w:rsidR="00F07853">
      <w:rPr>
        <w:rStyle w:val="Numerstrony"/>
        <w:i/>
        <w:noProof/>
      </w:rPr>
      <w:t>5</w:t>
    </w:r>
    <w:r w:rsidR="00205D34" w:rsidRPr="00E34920">
      <w:rPr>
        <w:rStyle w:val="Numerstrony"/>
        <w:i/>
      </w:rPr>
      <w:fldChar w:fldCharType="end"/>
    </w:r>
  </w:p>
  <w:p w:rsidR="00840E04" w:rsidRDefault="00F07853" w:rsidP="00F83BD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6EB1" w:rsidRDefault="002F6EB1" w:rsidP="002F6EB1">
      <w:r>
        <w:separator/>
      </w:r>
    </w:p>
  </w:footnote>
  <w:footnote w:type="continuationSeparator" w:id="0">
    <w:p w:rsidR="002F6EB1" w:rsidRDefault="002F6EB1" w:rsidP="002F6E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684" w:rsidRDefault="00F07853" w:rsidP="003F3684">
    <w:pPr>
      <w:pStyle w:val="Nagwek"/>
      <w:pBdr>
        <w:bottom w:val="single" w:sz="4" w:space="1" w:color="auto"/>
      </w:pBdr>
      <w:ind w:right="36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57DF9"/>
    <w:multiLevelType w:val="hybridMultilevel"/>
    <w:tmpl w:val="D7A8F5F0"/>
    <w:lvl w:ilvl="0" w:tplc="7A740E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F166E4"/>
    <w:multiLevelType w:val="multilevel"/>
    <w:tmpl w:val="072A4B1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681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134"/>
        </w:tabs>
        <w:ind w:left="1134" w:hanging="68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18"/>
        </w:tabs>
        <w:ind w:left="1418" w:hanging="397"/>
      </w:pPr>
      <w:rPr>
        <w:rFonts w:ascii="Symbol" w:hAnsi="Symbol" w:hint="default"/>
        <w:color w:val="auto"/>
        <w:sz w:val="28"/>
      </w:rPr>
    </w:lvl>
    <w:lvl w:ilvl="4">
      <w:start w:val="1"/>
      <w:numFmt w:val="bullet"/>
      <w:lvlText w:val=""/>
      <w:lvlJc w:val="left"/>
      <w:pPr>
        <w:tabs>
          <w:tab w:val="num" w:pos="1758"/>
        </w:tabs>
        <w:ind w:left="1758" w:hanging="511"/>
      </w:pPr>
      <w:rPr>
        <w:rFonts w:ascii="Symbol" w:hAnsi="Symbol" w:hint="default"/>
        <w:color w:val="auto"/>
      </w:rPr>
    </w:lvl>
    <w:lvl w:ilvl="5">
      <w:start w:val="1"/>
      <w:numFmt w:val="bullet"/>
      <w:lvlText w:val=""/>
      <w:lvlJc w:val="left"/>
      <w:pPr>
        <w:tabs>
          <w:tab w:val="num" w:pos="2211"/>
        </w:tabs>
        <w:ind w:left="2211" w:hanging="737"/>
      </w:pPr>
      <w:rPr>
        <w:rFonts w:ascii="Symbol" w:hAnsi="Symbol" w:hint="default"/>
        <w:color w:val="auto"/>
      </w:rPr>
    </w:lvl>
    <w:lvl w:ilvl="6">
      <w:start w:val="1"/>
      <w:numFmt w:val="bullet"/>
      <w:lvlText w:val=""/>
      <w:lvlJc w:val="left"/>
      <w:pPr>
        <w:tabs>
          <w:tab w:val="num" w:pos="2517"/>
        </w:tabs>
        <w:ind w:left="2517" w:hanging="589"/>
      </w:pPr>
      <w:rPr>
        <w:rFonts w:ascii="Symbol" w:hAnsi="Symbol" w:hint="default"/>
        <w:color w:val="auto"/>
      </w:rPr>
    </w:lvl>
    <w:lvl w:ilvl="7">
      <w:start w:val="1"/>
      <w:numFmt w:val="bullet"/>
      <w:lvlText w:val=""/>
      <w:lvlJc w:val="left"/>
      <w:pPr>
        <w:tabs>
          <w:tab w:val="num" w:pos="2948"/>
        </w:tabs>
        <w:ind w:left="2948" w:hanging="737"/>
      </w:pPr>
      <w:rPr>
        <w:rFonts w:ascii="Symbol" w:hAnsi="Symbol" w:hint="default"/>
        <w:color w:val="auto"/>
      </w:rPr>
    </w:lvl>
    <w:lvl w:ilvl="8">
      <w:start w:val="1"/>
      <w:numFmt w:val="bullet"/>
      <w:lvlText w:val=""/>
      <w:lvlJc w:val="left"/>
      <w:pPr>
        <w:tabs>
          <w:tab w:val="num" w:pos="3175"/>
        </w:tabs>
        <w:ind w:left="3175" w:hanging="397"/>
      </w:pPr>
      <w:rPr>
        <w:rFonts w:ascii="Symbol" w:hAnsi="Symbol" w:hint="default"/>
        <w:color w:val="auto"/>
      </w:rPr>
    </w:lvl>
  </w:abstractNum>
  <w:abstractNum w:abstractNumId="2">
    <w:nsid w:val="15383BD1"/>
    <w:multiLevelType w:val="hybridMultilevel"/>
    <w:tmpl w:val="E7265E10"/>
    <w:lvl w:ilvl="0" w:tplc="A9628C2A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79627B"/>
    <w:multiLevelType w:val="hybridMultilevel"/>
    <w:tmpl w:val="1E40C51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20AC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4285924">
      <w:start w:val="2"/>
      <w:numFmt w:val="decimal"/>
      <w:lvlText w:val="%3."/>
      <w:lvlJc w:val="left"/>
      <w:pPr>
        <w:tabs>
          <w:tab w:val="num" w:pos="737"/>
        </w:tabs>
        <w:ind w:left="737" w:hanging="283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372497"/>
    <w:multiLevelType w:val="hybridMultilevel"/>
    <w:tmpl w:val="67488FA0"/>
    <w:lvl w:ilvl="0" w:tplc="6C24046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261AC0"/>
    <w:multiLevelType w:val="hybridMultilevel"/>
    <w:tmpl w:val="7F6CEE98"/>
    <w:lvl w:ilvl="0" w:tplc="EA2637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481677"/>
    <w:multiLevelType w:val="singleLevel"/>
    <w:tmpl w:val="2CF2CCB8"/>
    <w:lvl w:ilvl="0">
      <w:start w:val="2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7">
    <w:nsid w:val="33812274"/>
    <w:multiLevelType w:val="hybridMultilevel"/>
    <w:tmpl w:val="CCE61508"/>
    <w:lvl w:ilvl="0" w:tplc="AFD880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 w:tplc="04150017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12C0804"/>
    <w:multiLevelType w:val="hybridMultilevel"/>
    <w:tmpl w:val="80FE2C08"/>
    <w:lvl w:ilvl="0" w:tplc="1A20ACA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4A9E1B0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1AD5303"/>
    <w:multiLevelType w:val="singleLevel"/>
    <w:tmpl w:val="846E003C"/>
    <w:lvl w:ilvl="0">
      <w:start w:val="1"/>
      <w:numFmt w:val="decimal"/>
      <w:lvlText w:val="%1. "/>
      <w:legacy w:legacy="1" w:legacySpace="0" w:legacyIndent="283"/>
      <w:lvlJc w:val="left"/>
      <w:pPr>
        <w:ind w:left="709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0">
    <w:nsid w:val="490B675C"/>
    <w:multiLevelType w:val="multilevel"/>
    <w:tmpl w:val="7BEC78D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12">
    <w:nsid w:val="4CB44EBC"/>
    <w:multiLevelType w:val="singleLevel"/>
    <w:tmpl w:val="F238EF3C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</w:abstractNum>
  <w:abstractNum w:abstractNumId="13">
    <w:nsid w:val="5131140C"/>
    <w:multiLevelType w:val="singleLevel"/>
    <w:tmpl w:val="F1000F26"/>
    <w:lvl w:ilvl="0">
      <w:start w:val="3"/>
      <w:numFmt w:val="decimal"/>
      <w:lvlText w:val="%1. "/>
      <w:legacy w:legacy="1" w:legacySpace="0" w:legacyIndent="283"/>
      <w:lvlJc w:val="left"/>
      <w:pPr>
        <w:ind w:left="567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u w:val="none"/>
        <w:effect w:val="none"/>
      </w:rPr>
    </w:lvl>
  </w:abstractNum>
  <w:abstractNum w:abstractNumId="14">
    <w:nsid w:val="557B0595"/>
    <w:multiLevelType w:val="multilevel"/>
    <w:tmpl w:val="ABC63A3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681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248"/>
        </w:tabs>
        <w:ind w:left="1248" w:hanging="68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18"/>
        </w:tabs>
        <w:ind w:left="1418" w:hanging="397"/>
      </w:pPr>
      <w:rPr>
        <w:rFonts w:ascii="Symbol" w:hAnsi="Symbol" w:hint="default"/>
        <w:color w:val="auto"/>
        <w:sz w:val="28"/>
      </w:rPr>
    </w:lvl>
    <w:lvl w:ilvl="4">
      <w:start w:val="1"/>
      <w:numFmt w:val="bullet"/>
      <w:lvlText w:val=""/>
      <w:lvlJc w:val="left"/>
      <w:pPr>
        <w:tabs>
          <w:tab w:val="num" w:pos="1758"/>
        </w:tabs>
        <w:ind w:left="1758" w:hanging="511"/>
      </w:pPr>
      <w:rPr>
        <w:rFonts w:ascii="Symbol" w:hAnsi="Symbol" w:hint="default"/>
        <w:color w:val="auto"/>
      </w:rPr>
    </w:lvl>
    <w:lvl w:ilvl="5">
      <w:start w:val="1"/>
      <w:numFmt w:val="bullet"/>
      <w:lvlText w:val=""/>
      <w:lvlJc w:val="left"/>
      <w:pPr>
        <w:tabs>
          <w:tab w:val="num" w:pos="2211"/>
        </w:tabs>
        <w:ind w:left="2211" w:hanging="737"/>
      </w:pPr>
      <w:rPr>
        <w:rFonts w:ascii="Symbol" w:hAnsi="Symbol" w:hint="default"/>
        <w:color w:val="auto"/>
      </w:rPr>
    </w:lvl>
    <w:lvl w:ilvl="6">
      <w:start w:val="1"/>
      <w:numFmt w:val="bullet"/>
      <w:lvlText w:val=""/>
      <w:lvlJc w:val="left"/>
      <w:pPr>
        <w:tabs>
          <w:tab w:val="num" w:pos="2517"/>
        </w:tabs>
        <w:ind w:left="2517" w:hanging="589"/>
      </w:pPr>
      <w:rPr>
        <w:rFonts w:ascii="Symbol" w:hAnsi="Symbol" w:hint="default"/>
        <w:color w:val="auto"/>
      </w:rPr>
    </w:lvl>
    <w:lvl w:ilvl="7">
      <w:start w:val="1"/>
      <w:numFmt w:val="bullet"/>
      <w:lvlText w:val=""/>
      <w:lvlJc w:val="left"/>
      <w:pPr>
        <w:tabs>
          <w:tab w:val="num" w:pos="2948"/>
        </w:tabs>
        <w:ind w:left="2948" w:hanging="737"/>
      </w:pPr>
      <w:rPr>
        <w:rFonts w:ascii="Symbol" w:hAnsi="Symbol" w:hint="default"/>
        <w:color w:val="auto"/>
      </w:rPr>
    </w:lvl>
    <w:lvl w:ilvl="8">
      <w:start w:val="1"/>
      <w:numFmt w:val="bullet"/>
      <w:lvlText w:val=""/>
      <w:lvlJc w:val="left"/>
      <w:pPr>
        <w:tabs>
          <w:tab w:val="num" w:pos="3175"/>
        </w:tabs>
        <w:ind w:left="3175" w:hanging="397"/>
      </w:pPr>
      <w:rPr>
        <w:rFonts w:ascii="Symbol" w:hAnsi="Symbol" w:hint="default"/>
        <w:color w:val="auto"/>
      </w:rPr>
    </w:lvl>
  </w:abstractNum>
  <w:abstractNum w:abstractNumId="15">
    <w:nsid w:val="586846FC"/>
    <w:multiLevelType w:val="singleLevel"/>
    <w:tmpl w:val="C75EFC46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</w:abstractNum>
  <w:abstractNum w:abstractNumId="16">
    <w:nsid w:val="5B632531"/>
    <w:multiLevelType w:val="hybridMultilevel"/>
    <w:tmpl w:val="F4D06970"/>
    <w:lvl w:ilvl="0" w:tplc="8B9ECB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765CDE"/>
    <w:multiLevelType w:val="hybridMultilevel"/>
    <w:tmpl w:val="8EF861E8"/>
    <w:lvl w:ilvl="0" w:tplc="8C24D9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FB6227E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  <w:b w:val="0"/>
        <w:i w:val="0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ACF67E6"/>
    <w:multiLevelType w:val="hybridMultilevel"/>
    <w:tmpl w:val="794A7DDA"/>
    <w:lvl w:ilvl="0" w:tplc="47B0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097170B"/>
    <w:multiLevelType w:val="hybridMultilevel"/>
    <w:tmpl w:val="BE5C6690"/>
    <w:lvl w:ilvl="0" w:tplc="6A826688">
      <w:start w:val="1"/>
      <w:numFmt w:val="decimal"/>
      <w:lvlText w:val="%1)"/>
      <w:lvlJc w:val="left"/>
      <w:pPr>
        <w:tabs>
          <w:tab w:val="num" w:pos="680"/>
        </w:tabs>
        <w:ind w:left="680" w:hanging="397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8604E0C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2934FC1"/>
    <w:multiLevelType w:val="hybridMultilevel"/>
    <w:tmpl w:val="9B06A228"/>
    <w:lvl w:ilvl="0" w:tplc="89D2BC4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328691DA">
      <w:start w:val="2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ascii="Arial" w:hAnsi="Arial" w:cs="Times New Roman" w:hint="default"/>
        <w:b w:val="0"/>
        <w:i w:val="0"/>
        <w:sz w:val="24"/>
      </w:rPr>
    </w:lvl>
    <w:lvl w:ilvl="2" w:tplc="0415001B">
      <w:start w:val="1"/>
      <w:numFmt w:val="decimal"/>
      <w:lvlText w:val="%3."/>
      <w:lvlJc w:val="left"/>
      <w:pPr>
        <w:tabs>
          <w:tab w:val="num" w:pos="2444"/>
        </w:tabs>
        <w:ind w:left="2444" w:hanging="36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decimal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04"/>
        </w:tabs>
        <w:ind w:left="4604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decimal"/>
      <w:lvlText w:val="%9."/>
      <w:lvlJc w:val="left"/>
      <w:pPr>
        <w:tabs>
          <w:tab w:val="num" w:pos="6764"/>
        </w:tabs>
        <w:ind w:left="6764" w:hanging="360"/>
      </w:pPr>
    </w:lvl>
  </w:abstractNum>
  <w:abstractNum w:abstractNumId="21">
    <w:nsid w:val="7ABF4BB8"/>
    <w:multiLevelType w:val="hybridMultilevel"/>
    <w:tmpl w:val="80FE2C08"/>
    <w:lvl w:ilvl="0" w:tplc="1A20ACA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4A9E1B0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B565FD1"/>
    <w:multiLevelType w:val="hybridMultilevel"/>
    <w:tmpl w:val="7FC0674A"/>
    <w:lvl w:ilvl="0" w:tplc="A9628C2A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</w:lvl>
    <w:lvl w:ilvl="1" w:tplc="1990326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292275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D086B91"/>
    <w:multiLevelType w:val="hybridMultilevel"/>
    <w:tmpl w:val="D37827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"/>
  </w:num>
  <w:num w:numId="6">
    <w:abstractNumId w:val="9"/>
    <w:lvlOverride w:ilvl="0">
      <w:startOverride w:val="1"/>
    </w:lvlOverride>
  </w:num>
  <w:num w:numId="7">
    <w:abstractNumId w:val="19"/>
  </w:num>
  <w:num w:numId="8">
    <w:abstractNumId w:val="6"/>
    <w:lvlOverride w:ilvl="0">
      <w:startOverride w:val="2"/>
    </w:lvlOverride>
  </w:num>
  <w:num w:numId="9">
    <w:abstractNumId w:val="15"/>
    <w:lvlOverride w:ilvl="0">
      <w:startOverride w:val="1"/>
    </w:lvlOverride>
  </w:num>
  <w:num w:numId="10">
    <w:abstractNumId w:val="13"/>
    <w:lvlOverride w:ilvl="0">
      <w:startOverride w:val="3"/>
    </w:lvlOverride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12"/>
    <w:lvlOverride w:ilvl="0">
      <w:startOverride w:val="1"/>
    </w:lvlOverride>
  </w:num>
  <w:num w:numId="17">
    <w:abstractNumId w:val="0"/>
  </w:num>
  <w:num w:numId="18">
    <w:abstractNumId w:val="4"/>
  </w:num>
  <w:num w:numId="19">
    <w:abstractNumId w:val="10"/>
  </w:num>
  <w:num w:numId="20">
    <w:abstractNumId w:val="7"/>
  </w:num>
  <w:num w:numId="21">
    <w:abstractNumId w:val="21"/>
  </w:num>
  <w:num w:numId="22">
    <w:abstractNumId w:val="14"/>
  </w:num>
  <w:num w:numId="23">
    <w:abstractNumId w:val="16"/>
  </w:num>
  <w:num w:numId="2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033D"/>
    <w:rsid w:val="000C255B"/>
    <w:rsid w:val="00205D34"/>
    <w:rsid w:val="0024033D"/>
    <w:rsid w:val="002F6EB1"/>
    <w:rsid w:val="00691A97"/>
    <w:rsid w:val="00AF663D"/>
    <w:rsid w:val="00C1134F"/>
    <w:rsid w:val="00C5318B"/>
    <w:rsid w:val="00C61789"/>
    <w:rsid w:val="00D73723"/>
    <w:rsid w:val="00F07853"/>
    <w:rsid w:val="00F530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03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24033D"/>
    <w:pPr>
      <w:keepNext/>
      <w:jc w:val="center"/>
      <w:outlineLvl w:val="0"/>
    </w:pPr>
    <w:rPr>
      <w:b/>
      <w:sz w:val="32"/>
    </w:rPr>
  </w:style>
  <w:style w:type="paragraph" w:styleId="Nagwek4">
    <w:name w:val="heading 4"/>
    <w:basedOn w:val="Normalny"/>
    <w:next w:val="Normalny"/>
    <w:link w:val="Nagwek4Znak"/>
    <w:qFormat/>
    <w:rsid w:val="0024033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4033D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24033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rsid w:val="0024033D"/>
    <w:rPr>
      <w:b/>
      <w:b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4033D"/>
    <w:rPr>
      <w:rFonts w:ascii="Times New Roman" w:eastAsia="Times New Roman" w:hAnsi="Times New Roman" w:cs="Times New Roman"/>
      <w:b/>
      <w:b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24033D"/>
    <w:pPr>
      <w:snapToGrid w:val="0"/>
      <w:spacing w:line="360" w:lineRule="auto"/>
      <w:ind w:firstLine="567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4033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4033D"/>
    <w:rPr>
      <w:b/>
      <w:bCs/>
      <w:sz w:val="26"/>
    </w:rPr>
  </w:style>
  <w:style w:type="character" w:customStyle="1" w:styleId="Tekstpodstawowy2Znak">
    <w:name w:val="Tekst podstawowy 2 Znak"/>
    <w:basedOn w:val="Domylnaczcionkaakapitu"/>
    <w:link w:val="Tekstpodstawowy2"/>
    <w:rsid w:val="0024033D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2403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033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">
    <w:name w:val="List"/>
    <w:basedOn w:val="Normalny"/>
    <w:rsid w:val="0024033D"/>
    <w:pPr>
      <w:ind w:left="283" w:hanging="283"/>
    </w:pPr>
  </w:style>
  <w:style w:type="character" w:styleId="Numerstrony">
    <w:name w:val="page number"/>
    <w:basedOn w:val="Domylnaczcionkaakapitu"/>
    <w:rsid w:val="0024033D"/>
  </w:style>
  <w:style w:type="paragraph" w:styleId="Nagwek">
    <w:name w:val="header"/>
    <w:basedOn w:val="Normalny"/>
    <w:link w:val="NagwekZnak"/>
    <w:rsid w:val="002403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4033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Lista2">
    <w:name w:val="List 2"/>
    <w:basedOn w:val="Normalny"/>
    <w:rsid w:val="0024033D"/>
    <w:pPr>
      <w:ind w:left="566" w:hanging="283"/>
      <w:contextualSpacing/>
    </w:pPr>
  </w:style>
  <w:style w:type="paragraph" w:styleId="Zwykytekst">
    <w:name w:val="Plain Text"/>
    <w:basedOn w:val="Normalny"/>
    <w:link w:val="ZwykytekstZnak"/>
    <w:rsid w:val="0024033D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24033D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12</Pages>
  <Words>3414</Words>
  <Characters>20489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Jola</cp:lastModifiedBy>
  <cp:revision>4</cp:revision>
  <dcterms:created xsi:type="dcterms:W3CDTF">2012-05-25T08:36:00Z</dcterms:created>
  <dcterms:modified xsi:type="dcterms:W3CDTF">2012-05-30T12:39:00Z</dcterms:modified>
</cp:coreProperties>
</file>