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EAA" w:rsidRDefault="00670339" w:rsidP="00670339">
      <w:pPr>
        <w:rPr>
          <w:b/>
        </w:rPr>
      </w:pPr>
      <w:bookmarkStart w:id="0" w:name="_GoBack"/>
      <w:bookmarkEnd w:id="0"/>
      <w:r w:rsidRPr="00670339">
        <w:t xml:space="preserve">Załącznik nr 2                                                                           </w:t>
      </w:r>
      <w:r w:rsidR="0087668F" w:rsidRPr="0087668F">
        <w:rPr>
          <w:b/>
        </w:rPr>
        <w:t>FORMULARZ CENOWY</w:t>
      </w:r>
      <w:r w:rsidR="0087668F">
        <w:rPr>
          <w:b/>
        </w:rPr>
        <w:t xml:space="preserve"> – zakup wyposażenia kuchenno-jadalnego</w:t>
      </w:r>
    </w:p>
    <w:p w:rsidR="00A53ACA" w:rsidRDefault="00A53ACA" w:rsidP="0087668F">
      <w:pPr>
        <w:jc w:val="center"/>
        <w:rPr>
          <w:b/>
        </w:rPr>
      </w:pPr>
    </w:p>
    <w:tbl>
      <w:tblPr>
        <w:tblpPr w:leftFromText="141" w:rightFromText="141" w:vertAnchor="text" w:horzAnchor="margin" w:tblpY="103"/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7"/>
        <w:gridCol w:w="4574"/>
        <w:gridCol w:w="993"/>
        <w:gridCol w:w="708"/>
        <w:gridCol w:w="1276"/>
        <w:gridCol w:w="1276"/>
        <w:gridCol w:w="1417"/>
        <w:gridCol w:w="1134"/>
        <w:gridCol w:w="1276"/>
        <w:gridCol w:w="1844"/>
      </w:tblGrid>
      <w:tr w:rsidR="0087668F" w:rsidRPr="000F3568" w:rsidTr="0087668F">
        <w:trPr>
          <w:trHeight w:val="370"/>
        </w:trPr>
        <w:tc>
          <w:tcPr>
            <w:tcW w:w="637" w:type="dxa"/>
            <w:vMerge w:val="restart"/>
          </w:tcPr>
          <w:p w:rsidR="0087668F" w:rsidRPr="0087668F" w:rsidRDefault="0087668F" w:rsidP="007807EE">
            <w:pPr>
              <w:jc w:val="center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Lp.</w:t>
            </w:r>
          </w:p>
        </w:tc>
        <w:tc>
          <w:tcPr>
            <w:tcW w:w="4574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Nazwa artykułu</w:t>
            </w:r>
          </w:p>
        </w:tc>
        <w:tc>
          <w:tcPr>
            <w:tcW w:w="993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J.m.</w:t>
            </w:r>
          </w:p>
        </w:tc>
        <w:tc>
          <w:tcPr>
            <w:tcW w:w="708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Ilość</w:t>
            </w:r>
          </w:p>
        </w:tc>
        <w:tc>
          <w:tcPr>
            <w:tcW w:w="1276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Cena jednostkowa</w:t>
            </w:r>
          </w:p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netto</w:t>
            </w:r>
          </w:p>
        </w:tc>
        <w:tc>
          <w:tcPr>
            <w:tcW w:w="1276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Wartość</w:t>
            </w:r>
          </w:p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towaru</w:t>
            </w:r>
          </w:p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netto</w:t>
            </w:r>
          </w:p>
        </w:tc>
        <w:tc>
          <w:tcPr>
            <w:tcW w:w="2551" w:type="dxa"/>
            <w:gridSpan w:val="2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Podatek  VAT</w:t>
            </w:r>
          </w:p>
        </w:tc>
        <w:tc>
          <w:tcPr>
            <w:tcW w:w="1276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Wartość towaru</w:t>
            </w:r>
          </w:p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brutto</w:t>
            </w:r>
          </w:p>
        </w:tc>
        <w:tc>
          <w:tcPr>
            <w:tcW w:w="1844" w:type="dxa"/>
            <w:vMerge w:val="restart"/>
          </w:tcPr>
          <w:p w:rsidR="0087668F" w:rsidRP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Pozycja</w:t>
            </w:r>
          </w:p>
          <w:p w:rsidR="0087668F" w:rsidRDefault="0087668F" w:rsidP="0087668F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 xml:space="preserve"> wniosku o </w:t>
            </w:r>
            <w:r w:rsidR="002802E7">
              <w:rPr>
                <w:sz w:val="20"/>
                <w:szCs w:val="20"/>
              </w:rPr>
              <w:t>dofinansowanie</w:t>
            </w:r>
          </w:p>
          <w:p w:rsidR="002802E7" w:rsidRPr="0087668F" w:rsidRDefault="002802E7" w:rsidP="0087668F">
            <w:pPr>
              <w:pStyle w:val="Bezodstpw"/>
              <w:rPr>
                <w:sz w:val="20"/>
                <w:szCs w:val="20"/>
              </w:rPr>
            </w:pPr>
          </w:p>
        </w:tc>
      </w:tr>
      <w:tr w:rsidR="0087668F" w:rsidRPr="000F3568" w:rsidTr="0087668F">
        <w:trPr>
          <w:trHeight w:val="462"/>
        </w:trPr>
        <w:tc>
          <w:tcPr>
            <w:tcW w:w="637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4574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993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708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  <w:vMerge/>
          </w:tcPr>
          <w:p w:rsidR="0087668F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7668F" w:rsidRDefault="0087668F" w:rsidP="007807EE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Stawka %</w:t>
            </w:r>
          </w:p>
        </w:tc>
        <w:tc>
          <w:tcPr>
            <w:tcW w:w="1134" w:type="dxa"/>
          </w:tcPr>
          <w:p w:rsidR="0087668F" w:rsidRDefault="0087668F" w:rsidP="007807EE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Kwota</w:t>
            </w:r>
          </w:p>
        </w:tc>
        <w:tc>
          <w:tcPr>
            <w:tcW w:w="1276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  <w:vMerge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</w:tr>
      <w:tr w:rsidR="0087668F" w:rsidRPr="000F3568" w:rsidTr="0087668F">
        <w:tc>
          <w:tcPr>
            <w:tcW w:w="637" w:type="dxa"/>
          </w:tcPr>
          <w:p w:rsidR="0087668F" w:rsidRPr="000F3568" w:rsidRDefault="0087668F" w:rsidP="00A53ACA">
            <w:pPr>
              <w:pStyle w:val="Bezodstpw"/>
              <w:jc w:val="center"/>
            </w:pPr>
            <w:r w:rsidRPr="000F3568">
              <w:t>1.</w:t>
            </w:r>
          </w:p>
        </w:tc>
        <w:tc>
          <w:tcPr>
            <w:tcW w:w="4574" w:type="dxa"/>
          </w:tcPr>
          <w:p w:rsidR="0087668F" w:rsidRPr="000F3568" w:rsidRDefault="0087668F" w:rsidP="00A53ACA">
            <w:pPr>
              <w:pStyle w:val="Bezodstpw"/>
              <w:jc w:val="center"/>
            </w:pPr>
            <w:r w:rsidRPr="000F3568">
              <w:t>2</w:t>
            </w:r>
          </w:p>
        </w:tc>
        <w:tc>
          <w:tcPr>
            <w:tcW w:w="993" w:type="dxa"/>
          </w:tcPr>
          <w:p w:rsidR="0087668F" w:rsidRPr="000F3568" w:rsidRDefault="0087668F" w:rsidP="00A53ACA">
            <w:pPr>
              <w:pStyle w:val="Bezodstpw"/>
              <w:jc w:val="center"/>
            </w:pPr>
            <w:r w:rsidRPr="000F3568">
              <w:t>3</w:t>
            </w:r>
          </w:p>
        </w:tc>
        <w:tc>
          <w:tcPr>
            <w:tcW w:w="708" w:type="dxa"/>
          </w:tcPr>
          <w:p w:rsidR="0087668F" w:rsidRPr="000F3568" w:rsidRDefault="0087668F" w:rsidP="00A53ACA">
            <w:pPr>
              <w:pStyle w:val="Bezodstpw"/>
              <w:jc w:val="center"/>
            </w:pPr>
            <w:r w:rsidRPr="000F3568">
              <w:t>4</w:t>
            </w:r>
          </w:p>
        </w:tc>
        <w:tc>
          <w:tcPr>
            <w:tcW w:w="1276" w:type="dxa"/>
          </w:tcPr>
          <w:p w:rsidR="0087668F" w:rsidRPr="000F3568" w:rsidRDefault="0087668F" w:rsidP="00A53ACA">
            <w:pPr>
              <w:pStyle w:val="Bezodstpw"/>
              <w:jc w:val="center"/>
            </w:pPr>
            <w:r w:rsidRPr="000F3568">
              <w:t>5</w:t>
            </w:r>
          </w:p>
        </w:tc>
        <w:tc>
          <w:tcPr>
            <w:tcW w:w="1276" w:type="dxa"/>
          </w:tcPr>
          <w:p w:rsidR="0087668F" w:rsidRPr="000F3568" w:rsidRDefault="0087668F" w:rsidP="00A53ACA">
            <w:pPr>
              <w:pStyle w:val="Bezodstpw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87668F" w:rsidRPr="000F3568" w:rsidRDefault="0087668F" w:rsidP="00A53ACA">
            <w:pPr>
              <w:pStyle w:val="Bezodstpw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87668F" w:rsidRPr="000F3568" w:rsidRDefault="0087668F" w:rsidP="00A53ACA">
            <w:pPr>
              <w:pStyle w:val="Bezodstpw"/>
              <w:jc w:val="center"/>
            </w:pPr>
            <w:r>
              <w:t>8</w:t>
            </w:r>
          </w:p>
        </w:tc>
        <w:tc>
          <w:tcPr>
            <w:tcW w:w="1276" w:type="dxa"/>
          </w:tcPr>
          <w:p w:rsidR="0087668F" w:rsidRPr="000F3568" w:rsidRDefault="0087668F" w:rsidP="00A53ACA">
            <w:pPr>
              <w:pStyle w:val="Bezodstpw"/>
              <w:jc w:val="center"/>
            </w:pPr>
            <w:r>
              <w:t>9</w:t>
            </w:r>
          </w:p>
        </w:tc>
        <w:tc>
          <w:tcPr>
            <w:tcW w:w="1844" w:type="dxa"/>
          </w:tcPr>
          <w:p w:rsidR="0087668F" w:rsidRDefault="0087668F" w:rsidP="00A53ACA">
            <w:pPr>
              <w:pStyle w:val="Bezodstpw"/>
              <w:jc w:val="center"/>
            </w:pPr>
            <w:r>
              <w:t>10</w:t>
            </w:r>
          </w:p>
        </w:tc>
      </w:tr>
      <w:tr w:rsidR="0087668F" w:rsidRPr="000F3568" w:rsidTr="0087668F">
        <w:tc>
          <w:tcPr>
            <w:tcW w:w="637" w:type="dxa"/>
          </w:tcPr>
          <w:p w:rsidR="0087668F" w:rsidRPr="000F3568" w:rsidRDefault="0087668F" w:rsidP="0087668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</w:t>
            </w:r>
          </w:p>
        </w:tc>
        <w:tc>
          <w:tcPr>
            <w:tcW w:w="4574" w:type="dxa"/>
            <w:vAlign w:val="center"/>
          </w:tcPr>
          <w:p w:rsidR="0087668F" w:rsidRPr="005D3AF8" w:rsidRDefault="0087668F" w:rsidP="0087668F">
            <w:pPr>
              <w:keepNext/>
              <w:tabs>
                <w:tab w:val="left" w:pos="0"/>
                <w:tab w:val="left" w:pos="142"/>
              </w:tabs>
              <w:rPr>
                <w:sz w:val="16"/>
                <w:szCs w:val="16"/>
              </w:rPr>
            </w:pPr>
            <w:r w:rsidRPr="005D3AF8">
              <w:rPr>
                <w:rFonts w:cs="Arial"/>
                <w:sz w:val="18"/>
                <w:szCs w:val="18"/>
              </w:rPr>
              <w:t>talerz pł</w:t>
            </w:r>
            <w:r>
              <w:rPr>
                <w:rFonts w:cs="Arial"/>
                <w:sz w:val="18"/>
                <w:szCs w:val="18"/>
              </w:rPr>
              <w:t>ytki</w:t>
            </w:r>
            <w:r w:rsidR="003C4A65">
              <w:rPr>
                <w:rFonts w:cs="Arial"/>
                <w:sz w:val="18"/>
                <w:szCs w:val="18"/>
              </w:rPr>
              <w:t>- 6 szt.</w:t>
            </w:r>
            <w:r w:rsidRPr="00EB44DD">
              <w:rPr>
                <w:i/>
                <w:sz w:val="16"/>
                <w:szCs w:val="16"/>
              </w:rPr>
              <w:t xml:space="preserve"> wykonany z białej porcelany </w:t>
            </w:r>
          </w:p>
        </w:tc>
        <w:tc>
          <w:tcPr>
            <w:tcW w:w="993" w:type="dxa"/>
            <w:vAlign w:val="center"/>
          </w:tcPr>
          <w:p w:rsidR="0087668F" w:rsidRPr="007C3611" w:rsidRDefault="0087668F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87668F" w:rsidRPr="007C3611" w:rsidRDefault="0087668F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7668F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7668F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7668F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7668F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87668F" w:rsidRPr="00E472AA" w:rsidRDefault="00E472AA" w:rsidP="007807EE">
            <w:pPr>
              <w:jc w:val="center"/>
              <w:rPr>
                <w:sz w:val="16"/>
                <w:szCs w:val="16"/>
              </w:rPr>
            </w:pPr>
            <w:r w:rsidRPr="00E472AA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87668F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8"/>
              </w:rPr>
            </w:pPr>
            <w:r w:rsidRPr="0094567D">
              <w:rPr>
                <w:rFonts w:cs="Arial"/>
                <w:sz w:val="20"/>
                <w:szCs w:val="18"/>
              </w:rPr>
              <w:t>talerz deser</w:t>
            </w:r>
            <w:r w:rsidR="003C4A65">
              <w:rPr>
                <w:rFonts w:cs="Arial"/>
                <w:sz w:val="20"/>
                <w:szCs w:val="18"/>
              </w:rPr>
              <w:t>owy – 6 szt.</w:t>
            </w:r>
            <w:r w:rsidRPr="0094567D">
              <w:rPr>
                <w:rFonts w:cs="Arial"/>
                <w:sz w:val="20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– </w:t>
            </w:r>
            <w:r>
              <w:rPr>
                <w:rFonts w:cs="Arial"/>
                <w:i/>
                <w:sz w:val="16"/>
                <w:szCs w:val="18"/>
              </w:rPr>
              <w:t xml:space="preserve"> wykonany z białej porcelany</w:t>
            </w:r>
          </w:p>
        </w:tc>
        <w:tc>
          <w:tcPr>
            <w:tcW w:w="993" w:type="dxa"/>
            <w:vAlign w:val="center"/>
          </w:tcPr>
          <w:p w:rsidR="001427CC" w:rsidRPr="007C3611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Pr="007C3611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10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574" w:type="dxa"/>
            <w:vAlign w:val="center"/>
          </w:tcPr>
          <w:p w:rsidR="001427CC" w:rsidRPr="00884602" w:rsidRDefault="001427CC" w:rsidP="002802E7">
            <w:pPr>
              <w:widowControl w:val="0"/>
              <w:autoSpaceDE w:val="0"/>
              <w:autoSpaceDN w:val="0"/>
              <w:adjustRightInd w:val="0"/>
              <w:rPr>
                <w:i/>
                <w:sz w:val="16"/>
              </w:rPr>
            </w:pPr>
            <w:r w:rsidRPr="00833190">
              <w:rPr>
                <w:rFonts w:cs="Arial"/>
                <w:sz w:val="20"/>
                <w:szCs w:val="18"/>
              </w:rPr>
              <w:t>talerz gł</w:t>
            </w:r>
            <w:r w:rsidR="003C4A65">
              <w:rPr>
                <w:rFonts w:cs="Arial"/>
                <w:sz w:val="20"/>
                <w:szCs w:val="18"/>
              </w:rPr>
              <w:t>ęboki – 6 szt.</w:t>
            </w:r>
            <w:r w:rsidRPr="00833190">
              <w:rPr>
                <w:rFonts w:cs="Arial"/>
                <w:sz w:val="20"/>
                <w:szCs w:val="18"/>
              </w:rPr>
              <w:t>-</w:t>
            </w:r>
            <w:r w:rsidR="00DF650E">
              <w:rPr>
                <w:rStyle w:val="Pogrubienie"/>
                <w:i/>
              </w:rPr>
              <w:t xml:space="preserve"> </w:t>
            </w:r>
            <w:r w:rsidRPr="0041255E">
              <w:rPr>
                <w:i/>
                <w:sz w:val="16"/>
                <w:szCs w:val="16"/>
              </w:rPr>
              <w:t xml:space="preserve"> wykonany z białej porcelany 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574" w:type="dxa"/>
            <w:vAlign w:val="center"/>
          </w:tcPr>
          <w:p w:rsidR="001427CC" w:rsidRPr="00884602" w:rsidRDefault="001427CC" w:rsidP="007807EE">
            <w:pPr>
              <w:widowControl w:val="0"/>
              <w:autoSpaceDE w:val="0"/>
              <w:autoSpaceDN w:val="0"/>
              <w:adjustRightInd w:val="0"/>
              <w:rPr>
                <w:i/>
                <w:sz w:val="18"/>
              </w:rPr>
            </w:pPr>
            <w:r w:rsidRPr="003C4A65">
              <w:rPr>
                <w:rFonts w:cs="Arial"/>
                <w:sz w:val="20"/>
                <w:szCs w:val="18"/>
              </w:rPr>
              <w:t xml:space="preserve">salaterka </w:t>
            </w:r>
            <w:r w:rsidR="003C4A65" w:rsidRPr="003C4A65">
              <w:rPr>
                <w:rFonts w:cs="Arial"/>
                <w:sz w:val="20"/>
                <w:szCs w:val="18"/>
              </w:rPr>
              <w:t>– 6 szt</w:t>
            </w:r>
            <w:r w:rsidR="003C4A65">
              <w:rPr>
                <w:rFonts w:cs="Arial"/>
                <w:i/>
                <w:sz w:val="20"/>
                <w:szCs w:val="18"/>
              </w:rPr>
              <w:t xml:space="preserve">. </w:t>
            </w:r>
            <w:r w:rsidRPr="00CE29EC">
              <w:rPr>
                <w:bCs/>
                <w:i/>
                <w:sz w:val="16"/>
                <w:szCs w:val="20"/>
              </w:rPr>
              <w:t>z rantem</w:t>
            </w:r>
            <w:r>
              <w:rPr>
                <w:b/>
                <w:bCs/>
                <w:i/>
                <w:sz w:val="16"/>
                <w:szCs w:val="20"/>
              </w:rPr>
              <w:t xml:space="preserve"> </w:t>
            </w:r>
            <w:r w:rsidRPr="0041255E">
              <w:rPr>
                <w:b/>
                <w:bCs/>
                <w:i/>
                <w:sz w:val="16"/>
                <w:szCs w:val="20"/>
              </w:rPr>
              <w:t xml:space="preserve"> </w:t>
            </w:r>
            <w:r w:rsidRPr="0041255E">
              <w:rPr>
                <w:i/>
                <w:sz w:val="16"/>
                <w:szCs w:val="20"/>
              </w:rPr>
              <w:t>wykonana z hartowanego, białego szkła</w:t>
            </w:r>
            <w:r>
              <w:rPr>
                <w:i/>
                <w:sz w:val="16"/>
                <w:szCs w:val="20"/>
              </w:rPr>
              <w:t>, pojemność 0,315 l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574" w:type="dxa"/>
            <w:vAlign w:val="center"/>
          </w:tcPr>
          <w:p w:rsidR="001427CC" w:rsidRPr="005D3AF8" w:rsidRDefault="003C4A65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8"/>
              </w:rPr>
            </w:pPr>
            <w:r>
              <w:rPr>
                <w:rFonts w:cs="Arial"/>
                <w:sz w:val="20"/>
                <w:szCs w:val="18"/>
              </w:rPr>
              <w:t>d</w:t>
            </w:r>
            <w:r w:rsidR="001427CC" w:rsidRPr="00833190">
              <w:rPr>
                <w:rFonts w:cs="Arial"/>
                <w:sz w:val="20"/>
                <w:szCs w:val="18"/>
              </w:rPr>
              <w:t>zbanek</w:t>
            </w:r>
            <w:r>
              <w:rPr>
                <w:rFonts w:cs="Arial"/>
                <w:sz w:val="20"/>
                <w:szCs w:val="18"/>
              </w:rPr>
              <w:t xml:space="preserve"> – </w:t>
            </w:r>
            <w:r w:rsidR="001427CC" w:rsidRPr="005D3AF8">
              <w:rPr>
                <w:rFonts w:cs="Arial"/>
                <w:sz w:val="18"/>
                <w:szCs w:val="18"/>
              </w:rPr>
              <w:t xml:space="preserve"> </w:t>
            </w:r>
            <w:r w:rsidR="001427CC" w:rsidRPr="00833190">
              <w:rPr>
                <w:i/>
                <w:sz w:val="16"/>
                <w:szCs w:val="20"/>
              </w:rPr>
              <w:t xml:space="preserve"> </w:t>
            </w:r>
            <w:r w:rsidR="001427CC" w:rsidRPr="00833190">
              <w:rPr>
                <w:b/>
                <w:bCs/>
                <w:i/>
                <w:sz w:val="16"/>
                <w:szCs w:val="20"/>
              </w:rPr>
              <w:t>dzbanek z poliwęglanu</w:t>
            </w:r>
            <w:r w:rsidR="001427CC">
              <w:rPr>
                <w:i/>
                <w:sz w:val="16"/>
                <w:szCs w:val="20"/>
              </w:rPr>
              <w:t>, pojemność 1,7 l</w:t>
            </w:r>
          </w:p>
        </w:tc>
        <w:tc>
          <w:tcPr>
            <w:tcW w:w="993" w:type="dxa"/>
            <w:vAlign w:val="center"/>
          </w:tcPr>
          <w:p w:rsidR="001427CC" w:rsidRPr="007C3611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7C3611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8"/>
              </w:rPr>
            </w:pPr>
            <w:r w:rsidRPr="0094567D">
              <w:rPr>
                <w:rFonts w:cs="Arial"/>
                <w:sz w:val="20"/>
                <w:szCs w:val="18"/>
              </w:rPr>
              <w:t xml:space="preserve">dzbanek z miarką </w:t>
            </w:r>
            <w:r>
              <w:rPr>
                <w:rFonts w:cs="Arial"/>
                <w:sz w:val="18"/>
                <w:szCs w:val="18"/>
              </w:rPr>
              <w:t xml:space="preserve">– </w:t>
            </w:r>
            <w:r w:rsidRPr="0094567D">
              <w:rPr>
                <w:rFonts w:cs="Arial"/>
                <w:i/>
                <w:sz w:val="16"/>
                <w:szCs w:val="18"/>
              </w:rPr>
              <w:t>dzbanek plastikowy biały pojemność 1 l</w:t>
            </w:r>
          </w:p>
        </w:tc>
        <w:tc>
          <w:tcPr>
            <w:tcW w:w="993" w:type="dxa"/>
            <w:vAlign w:val="center"/>
          </w:tcPr>
          <w:p w:rsidR="001427CC" w:rsidRPr="00A14A36" w:rsidRDefault="001427CC" w:rsidP="00A53ACA">
            <w:pPr>
              <w:jc w:val="center"/>
              <w:rPr>
                <w:sz w:val="16"/>
              </w:rPr>
            </w:pPr>
            <w:proofErr w:type="spellStart"/>
            <w:r w:rsidRPr="00A14A36">
              <w:rPr>
                <w:sz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4574" w:type="dxa"/>
            <w:vAlign w:val="center"/>
          </w:tcPr>
          <w:p w:rsidR="001427CC" w:rsidRPr="005D3AF8" w:rsidRDefault="001427CC" w:rsidP="00DF650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8"/>
              </w:rPr>
            </w:pPr>
            <w:r w:rsidRPr="00833190">
              <w:rPr>
                <w:rFonts w:cs="Arial"/>
                <w:sz w:val="20"/>
                <w:szCs w:val="18"/>
              </w:rPr>
              <w:t>łyżka stoł</w:t>
            </w:r>
            <w:r>
              <w:rPr>
                <w:rFonts w:cs="Arial"/>
                <w:sz w:val="18"/>
                <w:szCs w:val="18"/>
              </w:rPr>
              <w:t>owa</w:t>
            </w:r>
            <w:r w:rsidR="003C4A65">
              <w:rPr>
                <w:rFonts w:cs="Arial"/>
                <w:sz w:val="18"/>
                <w:szCs w:val="18"/>
              </w:rPr>
              <w:t xml:space="preserve"> – 12 szt.</w:t>
            </w:r>
            <w:r>
              <w:rPr>
                <w:i/>
                <w:sz w:val="16"/>
                <w:szCs w:val="20"/>
              </w:rPr>
              <w:t xml:space="preserve"> wykonana ze stali nierdzewnej. </w:t>
            </w:r>
          </w:p>
        </w:tc>
        <w:tc>
          <w:tcPr>
            <w:tcW w:w="993" w:type="dxa"/>
            <w:vAlign w:val="center"/>
          </w:tcPr>
          <w:p w:rsidR="001427CC" w:rsidRPr="00A14A36" w:rsidRDefault="001427CC" w:rsidP="00A53ACA">
            <w:pPr>
              <w:jc w:val="center"/>
              <w:rPr>
                <w:sz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7</w:t>
            </w:r>
          </w:p>
        </w:tc>
        <w:tc>
          <w:tcPr>
            <w:tcW w:w="4574" w:type="dxa"/>
            <w:vAlign w:val="center"/>
          </w:tcPr>
          <w:p w:rsidR="001427CC" w:rsidRPr="005D3AF8" w:rsidRDefault="003C4A65" w:rsidP="009317E3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8"/>
              </w:rPr>
            </w:pPr>
            <w:r>
              <w:rPr>
                <w:rFonts w:cs="Arial"/>
                <w:sz w:val="20"/>
                <w:szCs w:val="18"/>
              </w:rPr>
              <w:t>ł</w:t>
            </w:r>
            <w:r w:rsidR="001427CC" w:rsidRPr="00833190">
              <w:rPr>
                <w:rFonts w:cs="Arial"/>
                <w:sz w:val="20"/>
                <w:szCs w:val="18"/>
              </w:rPr>
              <w:t>yżeczka</w:t>
            </w:r>
            <w:r>
              <w:rPr>
                <w:rFonts w:cs="Arial"/>
                <w:sz w:val="20"/>
                <w:szCs w:val="18"/>
              </w:rPr>
              <w:t xml:space="preserve"> – 12 szt.</w:t>
            </w:r>
            <w:r w:rsidR="001427CC" w:rsidRPr="005D3AF8">
              <w:rPr>
                <w:rFonts w:cs="Arial"/>
                <w:sz w:val="18"/>
                <w:szCs w:val="18"/>
              </w:rPr>
              <w:t xml:space="preserve"> </w:t>
            </w:r>
            <w:r w:rsidR="001427CC" w:rsidRPr="00CE29EC">
              <w:rPr>
                <w:i/>
                <w:sz w:val="16"/>
                <w:szCs w:val="20"/>
              </w:rPr>
              <w:t xml:space="preserve"> wykonana ze stali nierdzewnej. </w:t>
            </w:r>
            <w:r w:rsidR="001427CC">
              <w:rPr>
                <w:i/>
                <w:sz w:val="16"/>
                <w:szCs w:val="2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1427CC" w:rsidRPr="00A14A36" w:rsidRDefault="001427CC" w:rsidP="00A53ACA">
            <w:pPr>
              <w:jc w:val="center"/>
              <w:rPr>
                <w:sz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Pr="00A14A36" w:rsidRDefault="00670339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8</w:t>
            </w:r>
          </w:p>
        </w:tc>
        <w:tc>
          <w:tcPr>
            <w:tcW w:w="4574" w:type="dxa"/>
            <w:vAlign w:val="center"/>
          </w:tcPr>
          <w:p w:rsidR="001427CC" w:rsidRPr="00EB44DD" w:rsidRDefault="003C4A65" w:rsidP="009317E3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rFonts w:cs="Arial"/>
                <w:sz w:val="20"/>
                <w:szCs w:val="18"/>
              </w:rPr>
              <w:t>w</w:t>
            </w:r>
            <w:r w:rsidR="001427CC" w:rsidRPr="00833190">
              <w:rPr>
                <w:rFonts w:cs="Arial"/>
                <w:sz w:val="20"/>
                <w:szCs w:val="18"/>
              </w:rPr>
              <w:t>idelec</w:t>
            </w:r>
            <w:r>
              <w:rPr>
                <w:rFonts w:cs="Arial"/>
                <w:sz w:val="20"/>
                <w:szCs w:val="18"/>
              </w:rPr>
              <w:t>- 12 szt.</w:t>
            </w:r>
            <w:r w:rsidR="001427CC" w:rsidRPr="00833190">
              <w:rPr>
                <w:rFonts w:cs="Arial"/>
                <w:sz w:val="20"/>
                <w:szCs w:val="18"/>
              </w:rPr>
              <w:t xml:space="preserve"> </w:t>
            </w:r>
            <w:r w:rsidR="001427CC" w:rsidRPr="00EB44DD">
              <w:rPr>
                <w:i/>
                <w:sz w:val="16"/>
                <w:szCs w:val="16"/>
              </w:rPr>
              <w:t xml:space="preserve">wykonany ze stali nierdzewnej. </w:t>
            </w:r>
            <w:r w:rsidR="001427CC" w:rsidRPr="00EB44DD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1427CC" w:rsidRPr="00A14A36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3C4A65" w:rsidP="009317E3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n</w:t>
            </w:r>
            <w:r w:rsidR="001427CC" w:rsidRPr="00833190">
              <w:rPr>
                <w:rFonts w:cs="Arial"/>
                <w:sz w:val="20"/>
                <w:szCs w:val="18"/>
              </w:rPr>
              <w:t>óż</w:t>
            </w:r>
            <w:r>
              <w:rPr>
                <w:rFonts w:cs="Arial"/>
                <w:sz w:val="20"/>
                <w:szCs w:val="18"/>
              </w:rPr>
              <w:t>-</w:t>
            </w:r>
            <w:r w:rsidR="001427CC" w:rsidRPr="00833190">
              <w:rPr>
                <w:rFonts w:cs="Arial"/>
                <w:sz w:val="20"/>
                <w:szCs w:val="18"/>
              </w:rPr>
              <w:t xml:space="preserve"> 12szt</w:t>
            </w:r>
            <w:r w:rsidR="001427CC" w:rsidRPr="00833190">
              <w:rPr>
                <w:rFonts w:cs="Arial"/>
                <w:i/>
                <w:sz w:val="16"/>
                <w:szCs w:val="16"/>
              </w:rPr>
              <w:t>.</w:t>
            </w:r>
            <w:r w:rsidR="001427CC" w:rsidRPr="00833190">
              <w:rPr>
                <w:i/>
                <w:sz w:val="16"/>
                <w:szCs w:val="16"/>
              </w:rPr>
              <w:t xml:space="preserve">  wykonany ze stali nierdze</w:t>
            </w:r>
            <w:r w:rsidR="001427CC">
              <w:rPr>
                <w:i/>
                <w:sz w:val="16"/>
                <w:szCs w:val="16"/>
              </w:rPr>
              <w:t xml:space="preserve">wnej. 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76192E">
              <w:rPr>
                <w:sz w:val="16"/>
                <w:szCs w:val="16"/>
              </w:rPr>
              <w:t>11</w:t>
            </w:r>
          </w:p>
        </w:tc>
      </w:tr>
      <w:tr w:rsidR="002802E7" w:rsidRPr="000F3568" w:rsidTr="0087668F">
        <w:tc>
          <w:tcPr>
            <w:tcW w:w="637" w:type="dxa"/>
            <w:vAlign w:val="center"/>
          </w:tcPr>
          <w:p w:rsidR="002802E7" w:rsidRDefault="002802E7" w:rsidP="002802E7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  <w:vAlign w:val="center"/>
          </w:tcPr>
          <w:p w:rsidR="002802E7" w:rsidRPr="0094567D" w:rsidRDefault="002802E7" w:rsidP="002802E7">
            <w:pPr>
              <w:pStyle w:val="Bezodstpw"/>
              <w:jc w:val="center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2</w:t>
            </w:r>
          </w:p>
        </w:tc>
        <w:tc>
          <w:tcPr>
            <w:tcW w:w="993" w:type="dxa"/>
            <w:vAlign w:val="center"/>
          </w:tcPr>
          <w:p w:rsidR="002802E7" w:rsidRDefault="002802E7" w:rsidP="002802E7">
            <w:pPr>
              <w:pStyle w:val="Bezodstpw"/>
              <w:jc w:val="center"/>
            </w:pPr>
            <w:r>
              <w:t>3</w:t>
            </w:r>
          </w:p>
        </w:tc>
        <w:tc>
          <w:tcPr>
            <w:tcW w:w="708" w:type="dxa"/>
            <w:vAlign w:val="center"/>
          </w:tcPr>
          <w:p w:rsidR="002802E7" w:rsidRDefault="002802E7" w:rsidP="002802E7">
            <w:pPr>
              <w:pStyle w:val="Bezodstpw"/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2802E7" w:rsidRPr="000F3568" w:rsidRDefault="002802E7" w:rsidP="002802E7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2802E7" w:rsidRPr="000F3568" w:rsidRDefault="002802E7" w:rsidP="002802E7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2802E7" w:rsidRPr="000F3568" w:rsidRDefault="002802E7" w:rsidP="002802E7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2802E7" w:rsidRPr="000F3568" w:rsidRDefault="002802E7" w:rsidP="002802E7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276" w:type="dxa"/>
          </w:tcPr>
          <w:p w:rsidR="002802E7" w:rsidRPr="000F3568" w:rsidRDefault="002802E7" w:rsidP="002802E7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844" w:type="dxa"/>
          </w:tcPr>
          <w:p w:rsidR="002802E7" w:rsidRPr="00825F7E" w:rsidRDefault="002802E7" w:rsidP="002802E7">
            <w:pPr>
              <w:pStyle w:val="Bezodstpw"/>
              <w:jc w:val="center"/>
            </w:pPr>
            <w:r>
              <w:t>10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Pr="00092AE5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9</w:t>
            </w: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sz w:val="18"/>
              </w:rPr>
            </w:pPr>
            <w:r w:rsidRPr="0094567D">
              <w:rPr>
                <w:rFonts w:cs="Arial"/>
                <w:sz w:val="20"/>
                <w:szCs w:val="18"/>
              </w:rPr>
              <w:t>filiżanka– kubek</w:t>
            </w:r>
            <w:r w:rsidR="003C4A65">
              <w:rPr>
                <w:rFonts w:cs="Arial"/>
                <w:sz w:val="20"/>
                <w:szCs w:val="18"/>
              </w:rPr>
              <w:t xml:space="preserve">- 6 szt. </w:t>
            </w:r>
            <w:r w:rsidRPr="0094567D">
              <w:rPr>
                <w:rFonts w:cs="Arial"/>
                <w:sz w:val="20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– </w:t>
            </w:r>
            <w:r w:rsidRPr="0094567D">
              <w:rPr>
                <w:rFonts w:cs="Arial"/>
                <w:i/>
                <w:sz w:val="16"/>
                <w:szCs w:val="18"/>
              </w:rPr>
              <w:t>porcelana 400 ml w kolorze białym</w:t>
            </w:r>
          </w:p>
        </w:tc>
        <w:tc>
          <w:tcPr>
            <w:tcW w:w="993" w:type="dxa"/>
            <w:vAlign w:val="center"/>
          </w:tcPr>
          <w:p w:rsidR="001427CC" w:rsidRPr="00A14A36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kompl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2802E7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i/>
                <w:sz w:val="20"/>
                <w:szCs w:val="16"/>
              </w:rPr>
              <w:t>c</w:t>
            </w:r>
            <w:r w:rsidRPr="00833190">
              <w:rPr>
                <w:i/>
                <w:sz w:val="20"/>
                <w:szCs w:val="16"/>
              </w:rPr>
              <w:t>ukierniczka</w:t>
            </w:r>
            <w:r w:rsidRPr="00833190">
              <w:rPr>
                <w:i/>
                <w:sz w:val="16"/>
                <w:szCs w:val="16"/>
              </w:rPr>
              <w:t xml:space="preserve"> z </w:t>
            </w:r>
            <w:r w:rsidRPr="008B13C5">
              <w:rPr>
                <w:rStyle w:val="Pogrubienie"/>
                <w:b w:val="0"/>
                <w:i/>
                <w:sz w:val="16"/>
                <w:szCs w:val="16"/>
              </w:rPr>
              <w:t>w kolorze czystej bieli</w:t>
            </w:r>
            <w:r w:rsidRPr="00833190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E4D49">
              <w:rPr>
                <w:rFonts w:cs="Arial"/>
                <w:sz w:val="20"/>
                <w:szCs w:val="20"/>
              </w:rPr>
              <w:t>deska do chleba</w:t>
            </w:r>
            <w:r w:rsidRPr="005E4D49">
              <w:rPr>
                <w:rFonts w:cs="Arial"/>
                <w:i/>
                <w:sz w:val="16"/>
                <w:szCs w:val="16"/>
              </w:rPr>
              <w:t xml:space="preserve"> </w:t>
            </w:r>
            <w:r w:rsidRPr="005E4D49">
              <w:rPr>
                <w:i/>
                <w:sz w:val="16"/>
                <w:szCs w:val="16"/>
              </w:rPr>
              <w:t xml:space="preserve"> Posiada 4 nóżki antypoślizgowe, a jej środkowa część jest ruchoma (dzięki czemu łatwo mo</w:t>
            </w:r>
            <w:r>
              <w:rPr>
                <w:i/>
                <w:sz w:val="16"/>
                <w:szCs w:val="16"/>
              </w:rPr>
              <w:t>żna usunąć okruchy z pieczywa).</w:t>
            </w:r>
            <w:r w:rsidRPr="005E4D49">
              <w:rPr>
                <w:i/>
                <w:sz w:val="16"/>
                <w:szCs w:val="16"/>
              </w:rPr>
              <w:t>Deska wykonana z drewna.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E4D49">
              <w:rPr>
                <w:rFonts w:cs="Arial"/>
                <w:sz w:val="20"/>
                <w:szCs w:val="18"/>
              </w:rPr>
              <w:t>deska drewniana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r w:rsidRPr="005E4D49">
              <w:rPr>
                <w:rFonts w:cs="Arial"/>
                <w:i/>
                <w:sz w:val="16"/>
                <w:szCs w:val="18"/>
              </w:rPr>
              <w:t xml:space="preserve">wymiary </w:t>
            </w:r>
            <w:r w:rsidR="002802E7">
              <w:rPr>
                <w:rFonts w:cs="Arial"/>
                <w:i/>
                <w:sz w:val="16"/>
                <w:szCs w:val="18"/>
              </w:rPr>
              <w:t xml:space="preserve">ok. </w:t>
            </w:r>
            <w:r w:rsidRPr="005E4D49">
              <w:rPr>
                <w:rFonts w:cs="Arial"/>
                <w:i/>
                <w:sz w:val="16"/>
                <w:szCs w:val="18"/>
              </w:rPr>
              <w:t xml:space="preserve">60x35, grubość </w:t>
            </w:r>
            <w:r w:rsidR="002802E7">
              <w:rPr>
                <w:rFonts w:cs="Arial"/>
                <w:i/>
                <w:sz w:val="16"/>
                <w:szCs w:val="18"/>
              </w:rPr>
              <w:t>ok.</w:t>
            </w:r>
            <w:r w:rsidRPr="005E4D49">
              <w:rPr>
                <w:rFonts w:cs="Arial"/>
                <w:i/>
                <w:sz w:val="16"/>
                <w:szCs w:val="18"/>
              </w:rPr>
              <w:t>4 cm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7586B">
              <w:rPr>
                <w:rFonts w:cs="Arial"/>
                <w:sz w:val="20"/>
                <w:szCs w:val="18"/>
              </w:rPr>
              <w:t>taca prostokątna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r w:rsidRPr="00061235">
              <w:rPr>
                <w:b/>
                <w:bCs/>
                <w:i/>
                <w:sz w:val="16"/>
                <w:szCs w:val="20"/>
              </w:rPr>
              <w:t xml:space="preserve"> antypoślizgow</w:t>
            </w:r>
            <w:r>
              <w:rPr>
                <w:b/>
                <w:bCs/>
                <w:i/>
                <w:sz w:val="16"/>
                <w:szCs w:val="20"/>
              </w:rPr>
              <w:t xml:space="preserve">a, </w:t>
            </w:r>
            <w:r w:rsidRPr="00061235">
              <w:rPr>
                <w:bCs/>
                <w:i/>
                <w:sz w:val="16"/>
                <w:szCs w:val="20"/>
              </w:rPr>
              <w:t xml:space="preserve">wymiary </w:t>
            </w:r>
            <w:r w:rsidR="002802E7">
              <w:rPr>
                <w:bCs/>
                <w:i/>
                <w:sz w:val="16"/>
                <w:szCs w:val="20"/>
              </w:rPr>
              <w:t xml:space="preserve">ok. </w:t>
            </w:r>
            <w:r>
              <w:rPr>
                <w:bCs/>
                <w:i/>
                <w:sz w:val="16"/>
                <w:szCs w:val="20"/>
              </w:rPr>
              <w:t>32,5x 53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7586B">
              <w:rPr>
                <w:rFonts w:cs="Arial"/>
                <w:sz w:val="20"/>
                <w:szCs w:val="18"/>
              </w:rPr>
              <w:t>miska stalowa</w:t>
            </w:r>
            <w:r w:rsidRPr="00061235">
              <w:rPr>
                <w:rFonts w:cs="Arial"/>
                <w:sz w:val="18"/>
                <w:szCs w:val="18"/>
              </w:rPr>
              <w:t xml:space="preserve">, </w:t>
            </w:r>
            <w:r w:rsidRPr="00B7586B">
              <w:rPr>
                <w:bCs/>
                <w:i/>
                <w:sz w:val="16"/>
                <w:szCs w:val="16"/>
              </w:rPr>
              <w:t>miska z zaokrąglonym dnem</w:t>
            </w:r>
            <w:r w:rsidRPr="00B7586B">
              <w:rPr>
                <w:i/>
                <w:sz w:val="16"/>
                <w:szCs w:val="16"/>
              </w:rPr>
              <w:t xml:space="preserve"> wykonana ze stali nierdzewnej, pojemność 2,5 l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7586B">
              <w:rPr>
                <w:rFonts w:cs="Arial"/>
                <w:sz w:val="20"/>
                <w:szCs w:val="18"/>
              </w:rPr>
              <w:t xml:space="preserve">noże kuchenne </w:t>
            </w:r>
            <w:r w:rsidR="009317E3">
              <w:rPr>
                <w:rFonts w:cs="Arial"/>
                <w:i/>
                <w:sz w:val="16"/>
                <w:szCs w:val="18"/>
              </w:rPr>
              <w:t xml:space="preserve">– nóż ceramiczny </w:t>
            </w:r>
            <w:r w:rsidRPr="0094567D">
              <w:rPr>
                <w:rFonts w:cs="Arial"/>
                <w:i/>
                <w:sz w:val="16"/>
                <w:szCs w:val="18"/>
              </w:rPr>
              <w:t xml:space="preserve"> , rękojeść wykonana z tworzywa s</w:t>
            </w:r>
            <w:r>
              <w:rPr>
                <w:rFonts w:cs="Arial"/>
                <w:i/>
                <w:sz w:val="16"/>
                <w:szCs w:val="18"/>
              </w:rPr>
              <w:t>ztu</w:t>
            </w:r>
            <w:r w:rsidRPr="0094567D">
              <w:rPr>
                <w:rFonts w:cs="Arial"/>
                <w:i/>
                <w:sz w:val="16"/>
                <w:szCs w:val="18"/>
              </w:rPr>
              <w:t xml:space="preserve">cznego, pokrytego antypoślizgowym materiałem, długość </w:t>
            </w:r>
            <w:r w:rsidR="002802E7">
              <w:rPr>
                <w:rFonts w:cs="Arial"/>
                <w:i/>
                <w:sz w:val="16"/>
                <w:szCs w:val="18"/>
              </w:rPr>
              <w:t>ostrza ok.</w:t>
            </w:r>
            <w:r w:rsidR="009317E3">
              <w:rPr>
                <w:rFonts w:cs="Arial"/>
                <w:i/>
                <w:sz w:val="16"/>
                <w:szCs w:val="18"/>
              </w:rPr>
              <w:t xml:space="preserve"> </w:t>
            </w:r>
            <w:r w:rsidRPr="0094567D">
              <w:rPr>
                <w:rFonts w:cs="Arial"/>
                <w:i/>
                <w:sz w:val="16"/>
                <w:szCs w:val="18"/>
              </w:rPr>
              <w:t>15 cm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B7586B" w:rsidRDefault="001427CC" w:rsidP="00F972BF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i/>
                <w:sz w:val="16"/>
                <w:szCs w:val="16"/>
              </w:rPr>
            </w:pPr>
            <w:r w:rsidRPr="0094567D">
              <w:rPr>
                <w:rFonts w:cs="Arial"/>
                <w:sz w:val="20"/>
                <w:szCs w:val="20"/>
              </w:rPr>
              <w:t>garnek wysoki</w:t>
            </w:r>
            <w:r>
              <w:rPr>
                <w:rFonts w:cs="Arial"/>
                <w:sz w:val="16"/>
                <w:szCs w:val="16"/>
              </w:rPr>
              <w:t xml:space="preserve">  </w:t>
            </w:r>
            <w:r>
              <w:rPr>
                <w:rFonts w:cs="Arial"/>
                <w:i/>
                <w:sz w:val="16"/>
                <w:szCs w:val="16"/>
              </w:rPr>
              <w:t>pojemność</w:t>
            </w:r>
            <w:r w:rsidRPr="0041255E">
              <w:rPr>
                <w:rFonts w:cs="Arial"/>
                <w:i/>
                <w:sz w:val="16"/>
                <w:szCs w:val="16"/>
              </w:rPr>
              <w:t xml:space="preserve"> </w:t>
            </w:r>
            <w:r w:rsidR="002802E7">
              <w:rPr>
                <w:rFonts w:cs="Arial"/>
                <w:i/>
                <w:sz w:val="16"/>
                <w:szCs w:val="16"/>
              </w:rPr>
              <w:t>ok.20</w:t>
            </w:r>
            <w:r w:rsidRPr="0041255E">
              <w:rPr>
                <w:rFonts w:cs="Arial"/>
                <w:i/>
                <w:sz w:val="16"/>
                <w:szCs w:val="16"/>
              </w:rPr>
              <w:t xml:space="preserve"> l</w:t>
            </w:r>
            <w:r>
              <w:rPr>
                <w:rFonts w:cs="Arial"/>
                <w:i/>
                <w:sz w:val="16"/>
                <w:szCs w:val="16"/>
              </w:rPr>
              <w:t xml:space="preserve"> </w:t>
            </w:r>
            <w:r w:rsidRPr="0041255E">
              <w:rPr>
                <w:i/>
                <w:sz w:val="16"/>
                <w:szCs w:val="16"/>
              </w:rPr>
              <w:t>z pokrywką</w:t>
            </w:r>
            <w:r w:rsidR="002802E7">
              <w:rPr>
                <w:i/>
                <w:sz w:val="16"/>
                <w:szCs w:val="16"/>
              </w:rPr>
              <w:t>,</w:t>
            </w:r>
            <w:r w:rsidRPr="0041255E">
              <w:rPr>
                <w:i/>
                <w:sz w:val="16"/>
                <w:szCs w:val="16"/>
              </w:rPr>
              <w:t xml:space="preserve"> wykonany ze stali nierdzewnej satynowanej Masywne, wzmocnione </w:t>
            </w:r>
            <w:r w:rsidR="002802E7">
              <w:rPr>
                <w:i/>
                <w:sz w:val="16"/>
                <w:szCs w:val="16"/>
              </w:rPr>
              <w:t>, nie</w:t>
            </w:r>
            <w:r w:rsidR="00F972BF">
              <w:rPr>
                <w:i/>
                <w:sz w:val="16"/>
                <w:szCs w:val="16"/>
              </w:rPr>
              <w:t xml:space="preserve"> </w:t>
            </w:r>
            <w:r w:rsidR="002802E7">
              <w:rPr>
                <w:i/>
                <w:sz w:val="16"/>
                <w:szCs w:val="16"/>
              </w:rPr>
              <w:t xml:space="preserve">nagrzewające się </w:t>
            </w:r>
            <w:r w:rsidR="00F972BF">
              <w:rPr>
                <w:i/>
                <w:sz w:val="16"/>
                <w:szCs w:val="16"/>
              </w:rPr>
              <w:t>uchwyty.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7586B">
              <w:rPr>
                <w:rFonts w:cs="Arial"/>
                <w:sz w:val="20"/>
                <w:szCs w:val="18"/>
              </w:rPr>
              <w:t xml:space="preserve">wiaderko 5l. </w:t>
            </w:r>
            <w:r w:rsidRPr="0094567D">
              <w:rPr>
                <w:rFonts w:cs="Arial"/>
                <w:i/>
                <w:sz w:val="16"/>
                <w:szCs w:val="18"/>
              </w:rPr>
              <w:t xml:space="preserve">– plastikowe 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825F7E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9317E3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94567D">
              <w:rPr>
                <w:rFonts w:cs="Arial"/>
                <w:sz w:val="20"/>
                <w:szCs w:val="18"/>
              </w:rPr>
              <w:t>łyżka waz</w:t>
            </w:r>
            <w:r>
              <w:rPr>
                <w:rFonts w:cs="Arial"/>
                <w:sz w:val="20"/>
                <w:szCs w:val="18"/>
              </w:rPr>
              <w:t>owa</w:t>
            </w:r>
            <w:r w:rsidRPr="0094567D">
              <w:rPr>
                <w:rFonts w:cs="Arial"/>
                <w:sz w:val="20"/>
                <w:szCs w:val="18"/>
              </w:rPr>
              <w:t xml:space="preserve">. </w:t>
            </w:r>
            <w:r>
              <w:rPr>
                <w:rFonts w:cs="Arial"/>
                <w:sz w:val="18"/>
                <w:szCs w:val="18"/>
              </w:rPr>
              <w:t>–</w:t>
            </w:r>
            <w:r w:rsidRPr="0094567D">
              <w:rPr>
                <w:rFonts w:cs="Arial"/>
                <w:i/>
                <w:sz w:val="16"/>
                <w:szCs w:val="18"/>
              </w:rPr>
              <w:t>pojemność 0,2</w:t>
            </w:r>
            <w:r w:rsidR="009317E3">
              <w:rPr>
                <w:rFonts w:cs="Arial"/>
                <w:i/>
                <w:sz w:val="16"/>
                <w:szCs w:val="18"/>
              </w:rPr>
              <w:t xml:space="preserve">5 l, </w:t>
            </w:r>
            <w:r w:rsidRPr="0094567D">
              <w:rPr>
                <w:rFonts w:cs="Arial"/>
                <w:i/>
                <w:sz w:val="16"/>
                <w:szCs w:val="18"/>
              </w:rPr>
              <w:t xml:space="preserve"> wywinięty brzeg zapobiegający kapaniu</w:t>
            </w:r>
          </w:p>
        </w:tc>
        <w:tc>
          <w:tcPr>
            <w:tcW w:w="993" w:type="dxa"/>
            <w:vAlign w:val="center"/>
          </w:tcPr>
          <w:p w:rsidR="001427CC" w:rsidRDefault="001427CC" w:rsidP="00A53ACA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102324">
              <w:rPr>
                <w:sz w:val="16"/>
                <w:szCs w:val="16"/>
              </w:rPr>
              <w:t>11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7807EE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7586B">
              <w:rPr>
                <w:rFonts w:cs="Arial"/>
                <w:sz w:val="20"/>
                <w:szCs w:val="18"/>
              </w:rPr>
              <w:t>wiadro 10 l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r>
              <w:rPr>
                <w:i/>
                <w:sz w:val="16"/>
                <w:szCs w:val="16"/>
              </w:rPr>
              <w:t>W</w:t>
            </w:r>
            <w:r w:rsidRPr="0041255E">
              <w:rPr>
                <w:i/>
                <w:sz w:val="16"/>
                <w:szCs w:val="16"/>
              </w:rPr>
              <w:t>ykonane ze stali nierdzewnej. Wewnątrz wiadra podziałka</w:t>
            </w:r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993" w:type="dxa"/>
            <w:vAlign w:val="center"/>
          </w:tcPr>
          <w:p w:rsidR="001427CC" w:rsidRDefault="001427CC" w:rsidP="007D6FC3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102324">
              <w:rPr>
                <w:sz w:val="16"/>
                <w:szCs w:val="16"/>
              </w:rPr>
              <w:t>11</w:t>
            </w:r>
          </w:p>
        </w:tc>
      </w:tr>
      <w:tr w:rsidR="00670339" w:rsidRPr="000F3568" w:rsidTr="0087668F">
        <w:tc>
          <w:tcPr>
            <w:tcW w:w="637" w:type="dxa"/>
            <w:vAlign w:val="center"/>
          </w:tcPr>
          <w:p w:rsidR="00670339" w:rsidRDefault="00670339" w:rsidP="00670339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  <w:vAlign w:val="center"/>
          </w:tcPr>
          <w:p w:rsidR="00670339" w:rsidRPr="00B7586B" w:rsidRDefault="00670339" w:rsidP="00670339">
            <w:pPr>
              <w:pStyle w:val="Bezodstpw"/>
              <w:jc w:val="center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2</w:t>
            </w:r>
          </w:p>
        </w:tc>
        <w:tc>
          <w:tcPr>
            <w:tcW w:w="993" w:type="dxa"/>
            <w:vAlign w:val="center"/>
          </w:tcPr>
          <w:p w:rsidR="00670339" w:rsidRDefault="00670339" w:rsidP="00670339">
            <w:pPr>
              <w:pStyle w:val="Bezodstpw"/>
              <w:jc w:val="center"/>
            </w:pPr>
            <w:r>
              <w:t>3</w:t>
            </w:r>
          </w:p>
        </w:tc>
        <w:tc>
          <w:tcPr>
            <w:tcW w:w="708" w:type="dxa"/>
            <w:vAlign w:val="center"/>
          </w:tcPr>
          <w:p w:rsidR="00670339" w:rsidRDefault="00670339" w:rsidP="00670339">
            <w:pPr>
              <w:pStyle w:val="Bezodstpw"/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670339" w:rsidRPr="000F3568" w:rsidRDefault="00670339" w:rsidP="0067033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670339" w:rsidRPr="000F3568" w:rsidRDefault="00670339" w:rsidP="0067033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670339" w:rsidRPr="000F3568" w:rsidRDefault="00670339" w:rsidP="0067033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670339" w:rsidRPr="000F3568" w:rsidRDefault="00670339" w:rsidP="0067033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276" w:type="dxa"/>
          </w:tcPr>
          <w:p w:rsidR="00670339" w:rsidRPr="000F3568" w:rsidRDefault="00670339" w:rsidP="0067033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844" w:type="dxa"/>
          </w:tcPr>
          <w:p w:rsidR="00670339" w:rsidRPr="00102324" w:rsidRDefault="00670339" w:rsidP="00670339">
            <w:pPr>
              <w:pStyle w:val="Bezodstpw"/>
              <w:jc w:val="center"/>
            </w:pPr>
            <w:r>
              <w:t>10</w:t>
            </w:r>
          </w:p>
        </w:tc>
      </w:tr>
      <w:tr w:rsidR="001427CC" w:rsidRPr="000F3568" w:rsidTr="0087668F">
        <w:tc>
          <w:tcPr>
            <w:tcW w:w="637" w:type="dxa"/>
            <w:vAlign w:val="center"/>
          </w:tcPr>
          <w:p w:rsidR="001427CC" w:rsidRDefault="001427CC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1427CC" w:rsidRPr="005D3AF8" w:rsidRDefault="001427CC" w:rsidP="009317E3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7586B">
              <w:rPr>
                <w:rFonts w:cs="Arial"/>
                <w:sz w:val="20"/>
                <w:szCs w:val="18"/>
              </w:rPr>
              <w:t xml:space="preserve">pojemnik na sztućce </w:t>
            </w:r>
            <w:r>
              <w:rPr>
                <w:rFonts w:cs="Arial"/>
                <w:sz w:val="18"/>
                <w:szCs w:val="18"/>
              </w:rPr>
              <w:t xml:space="preserve">– </w:t>
            </w:r>
            <w:r>
              <w:rPr>
                <w:rFonts w:cs="Arial"/>
                <w:sz w:val="16"/>
                <w:szCs w:val="18"/>
              </w:rPr>
              <w:t xml:space="preserve">koszyk na sztućce </w:t>
            </w:r>
            <w:r w:rsidRPr="00B7586B">
              <w:rPr>
                <w:rFonts w:cs="Arial"/>
                <w:sz w:val="16"/>
                <w:szCs w:val="18"/>
              </w:rPr>
              <w:t xml:space="preserve">, wymiary </w:t>
            </w:r>
            <w:r w:rsidR="00F972BF">
              <w:rPr>
                <w:rFonts w:cs="Arial"/>
                <w:sz w:val="16"/>
                <w:szCs w:val="18"/>
              </w:rPr>
              <w:t>ok.</w:t>
            </w:r>
            <w:r w:rsidRPr="00B7586B">
              <w:rPr>
                <w:rFonts w:cs="Arial"/>
                <w:sz w:val="16"/>
                <w:szCs w:val="18"/>
              </w:rPr>
              <w:t xml:space="preserve">27x10 cm, </w:t>
            </w:r>
          </w:p>
        </w:tc>
        <w:tc>
          <w:tcPr>
            <w:tcW w:w="993" w:type="dxa"/>
            <w:vAlign w:val="center"/>
          </w:tcPr>
          <w:p w:rsidR="001427CC" w:rsidRDefault="001427CC" w:rsidP="007D6FC3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1427CC" w:rsidRPr="00A14A36" w:rsidRDefault="001427CC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427CC" w:rsidRPr="000F3568" w:rsidRDefault="001427CC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1427CC" w:rsidRDefault="001427CC" w:rsidP="001427CC">
            <w:pPr>
              <w:jc w:val="center"/>
            </w:pPr>
            <w:r w:rsidRPr="00102324">
              <w:rPr>
                <w:sz w:val="16"/>
                <w:szCs w:val="16"/>
              </w:rPr>
              <w:t>11</w:t>
            </w:r>
          </w:p>
        </w:tc>
      </w:tr>
      <w:tr w:rsidR="003C4A65" w:rsidRPr="000F3568" w:rsidTr="0087668F">
        <w:tc>
          <w:tcPr>
            <w:tcW w:w="637" w:type="dxa"/>
            <w:vAlign w:val="center"/>
          </w:tcPr>
          <w:p w:rsidR="003C4A65" w:rsidRDefault="003C4A65" w:rsidP="003C4A65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3C4A65" w:rsidRPr="00181427" w:rsidRDefault="003C4A65" w:rsidP="003C4A65">
            <w:pPr>
              <w:keepNext/>
              <w:widowControl w:val="0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81427">
              <w:rPr>
                <w:rFonts w:cs="Arial"/>
                <w:i/>
                <w:sz w:val="20"/>
                <w:szCs w:val="20"/>
              </w:rPr>
              <w:t>Mikser -</w:t>
            </w:r>
            <w:r w:rsidRPr="00181427">
              <w:rPr>
                <w:rStyle w:val="Pogrubienie"/>
                <w:i/>
                <w:sz w:val="16"/>
                <w:szCs w:val="16"/>
              </w:rPr>
              <w:t>Mikser ręczny.</w:t>
            </w:r>
            <w:r w:rsidRPr="00181427">
              <w:rPr>
                <w:b/>
                <w:i/>
                <w:sz w:val="16"/>
                <w:szCs w:val="16"/>
              </w:rPr>
              <w:t xml:space="preserve">  </w:t>
            </w:r>
            <w:r w:rsidRPr="00181427">
              <w:rPr>
                <w:rStyle w:val="Pogrubienie"/>
                <w:i/>
                <w:sz w:val="16"/>
                <w:szCs w:val="16"/>
              </w:rPr>
              <w:t>Funkcja pracy</w:t>
            </w:r>
            <w:r w:rsidRPr="00181427">
              <w:rPr>
                <w:rStyle w:val="Pogrubienie"/>
                <w:sz w:val="16"/>
                <w:szCs w:val="16"/>
              </w:rPr>
              <w:t xml:space="preserve"> pulsacyjnej</w:t>
            </w:r>
            <w:r w:rsidRPr="00181427">
              <w:rPr>
                <w:sz w:val="16"/>
                <w:szCs w:val="16"/>
              </w:rPr>
              <w:t xml:space="preserve"> z dodatkową opcją TURBO oraz 5 stopni prędkości,</w:t>
            </w:r>
          </w:p>
        </w:tc>
        <w:tc>
          <w:tcPr>
            <w:tcW w:w="993" w:type="dxa"/>
            <w:vAlign w:val="center"/>
          </w:tcPr>
          <w:p w:rsidR="003C4A65" w:rsidRPr="00181427" w:rsidRDefault="003C4A65" w:rsidP="003C4A65">
            <w:pPr>
              <w:keepNext/>
              <w:tabs>
                <w:tab w:val="left" w:pos="-5791"/>
                <w:tab w:val="left" w:pos="-4374"/>
              </w:tabs>
              <w:ind w:right="-108"/>
              <w:jc w:val="center"/>
              <w:rPr>
                <w:sz w:val="16"/>
                <w:szCs w:val="16"/>
              </w:rPr>
            </w:pPr>
            <w:proofErr w:type="spellStart"/>
            <w:r w:rsidRPr="00181427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3C4A65" w:rsidRPr="00181427" w:rsidRDefault="003C4A65" w:rsidP="003C4A65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sz w:val="16"/>
                <w:szCs w:val="16"/>
              </w:rPr>
            </w:pPr>
            <w:r w:rsidRPr="00181427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3C4A65" w:rsidRPr="000F3568" w:rsidRDefault="003C4A65" w:rsidP="003C4A65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3C4A65" w:rsidRPr="000F3568" w:rsidRDefault="003C4A65" w:rsidP="003C4A65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3C4A65" w:rsidRPr="000F3568" w:rsidRDefault="003C4A65" w:rsidP="003C4A65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3C4A65" w:rsidRPr="000F3568" w:rsidRDefault="003C4A65" w:rsidP="003C4A65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3C4A65" w:rsidRPr="000F3568" w:rsidRDefault="003C4A65" w:rsidP="003C4A65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3C4A65" w:rsidRDefault="003C4A65" w:rsidP="003C4A65">
            <w:pPr>
              <w:jc w:val="center"/>
              <w:rPr>
                <w:sz w:val="16"/>
                <w:szCs w:val="16"/>
              </w:rPr>
            </w:pPr>
          </w:p>
          <w:p w:rsidR="003C4A65" w:rsidRPr="00102324" w:rsidRDefault="003C4A65" w:rsidP="003C4A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</w:tr>
      <w:tr w:rsidR="007D6FC3" w:rsidRPr="000F3568" w:rsidTr="0087668F">
        <w:tc>
          <w:tcPr>
            <w:tcW w:w="637" w:type="dxa"/>
            <w:vAlign w:val="center"/>
          </w:tcPr>
          <w:p w:rsidR="007D6FC3" w:rsidRDefault="007D6FC3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66375F" w:rsidRPr="0066375F" w:rsidRDefault="00621831" w:rsidP="0066375F">
            <w:pPr>
              <w:pStyle w:val="Bezodstp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Piec elektryczny</w:t>
            </w:r>
            <w:r w:rsidR="0066375F">
              <w:rPr>
                <w:sz w:val="18"/>
                <w:szCs w:val="18"/>
              </w:rPr>
              <w:t xml:space="preserve">  (konwekcyjny)</w:t>
            </w:r>
          </w:p>
          <w:p w:rsidR="0066375F" w:rsidRPr="0066375F" w:rsidRDefault="0066375F" w:rsidP="0066375F">
            <w:pPr>
              <w:pStyle w:val="Bezodstpw"/>
              <w:rPr>
                <w:sz w:val="16"/>
                <w:szCs w:val="16"/>
              </w:rPr>
            </w:pPr>
            <w:r w:rsidRPr="0066375F">
              <w:rPr>
                <w:sz w:val="16"/>
                <w:szCs w:val="16"/>
              </w:rPr>
              <w:t xml:space="preserve">  -  dwukomorowy</w:t>
            </w:r>
          </w:p>
          <w:p w:rsidR="0066375F" w:rsidRPr="0066375F" w:rsidRDefault="0066375F" w:rsidP="0066375F">
            <w:pPr>
              <w:pStyle w:val="Bezodstpw"/>
              <w:rPr>
                <w:sz w:val="16"/>
                <w:szCs w:val="16"/>
              </w:rPr>
            </w:pPr>
            <w:r w:rsidRPr="0066375F">
              <w:rPr>
                <w:sz w:val="16"/>
                <w:szCs w:val="16"/>
              </w:rPr>
              <w:t xml:space="preserve">  -  pojemność   1 komory  - 3 x GN 2/1</w:t>
            </w:r>
          </w:p>
          <w:p w:rsidR="0066375F" w:rsidRPr="0066375F" w:rsidRDefault="0066375F" w:rsidP="0066375F">
            <w:pPr>
              <w:pStyle w:val="Bezodstpw"/>
              <w:rPr>
                <w:sz w:val="16"/>
                <w:szCs w:val="16"/>
              </w:rPr>
            </w:pPr>
            <w:r w:rsidRPr="0066375F">
              <w:rPr>
                <w:sz w:val="16"/>
                <w:szCs w:val="16"/>
              </w:rPr>
              <w:t xml:space="preserve">  -  zasilanie -</w:t>
            </w:r>
            <w:r>
              <w:rPr>
                <w:sz w:val="16"/>
                <w:szCs w:val="16"/>
              </w:rPr>
              <w:t xml:space="preserve"> </w:t>
            </w:r>
            <w:r w:rsidRPr="0066375F">
              <w:rPr>
                <w:sz w:val="16"/>
                <w:szCs w:val="16"/>
              </w:rPr>
              <w:t>400 V</w:t>
            </w:r>
          </w:p>
          <w:p w:rsidR="0066375F" w:rsidRPr="0066375F" w:rsidRDefault="0066375F" w:rsidP="0066375F">
            <w:pPr>
              <w:pStyle w:val="Bezodstpw"/>
              <w:rPr>
                <w:sz w:val="16"/>
                <w:szCs w:val="16"/>
              </w:rPr>
            </w:pPr>
            <w:r w:rsidRPr="0066375F">
              <w:rPr>
                <w:sz w:val="16"/>
                <w:szCs w:val="16"/>
              </w:rPr>
              <w:t xml:space="preserve">  -  moc – 14 </w:t>
            </w:r>
            <w:proofErr w:type="spellStart"/>
            <w:r w:rsidRPr="0066375F">
              <w:rPr>
                <w:sz w:val="16"/>
                <w:szCs w:val="16"/>
              </w:rPr>
              <w:t>kW</w:t>
            </w:r>
            <w:proofErr w:type="spellEnd"/>
          </w:p>
          <w:p w:rsidR="0066375F" w:rsidRPr="0066375F" w:rsidRDefault="0066375F" w:rsidP="0066375F">
            <w:pPr>
              <w:pStyle w:val="Bezodstpw"/>
              <w:rPr>
                <w:sz w:val="16"/>
                <w:szCs w:val="16"/>
              </w:rPr>
            </w:pPr>
            <w:r w:rsidRPr="0066375F">
              <w:rPr>
                <w:sz w:val="16"/>
                <w:szCs w:val="16"/>
              </w:rPr>
              <w:t xml:space="preserve">  -  sterowanie manualne</w:t>
            </w:r>
          </w:p>
          <w:p w:rsidR="007D6FC3" w:rsidRPr="00181427" w:rsidRDefault="007D6FC3" w:rsidP="009317E3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7D6FC3" w:rsidRPr="00181427" w:rsidRDefault="007D6FC3" w:rsidP="00000100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sz w:val="16"/>
                <w:szCs w:val="16"/>
              </w:rPr>
            </w:pPr>
            <w:proofErr w:type="spellStart"/>
            <w:r w:rsidRPr="00181427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7D6FC3" w:rsidRPr="00181427" w:rsidRDefault="007D6FC3" w:rsidP="00000100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sz w:val="16"/>
                <w:szCs w:val="16"/>
              </w:rPr>
            </w:pPr>
            <w:r w:rsidRPr="00181427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A53ACA" w:rsidRDefault="00A53ACA" w:rsidP="001427CC">
            <w:pPr>
              <w:jc w:val="center"/>
              <w:rPr>
                <w:sz w:val="16"/>
                <w:szCs w:val="16"/>
              </w:rPr>
            </w:pPr>
          </w:p>
          <w:p w:rsidR="007D6FC3" w:rsidRPr="00102324" w:rsidRDefault="007D6FC3" w:rsidP="001427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</w:tr>
      <w:tr w:rsidR="007D6FC3" w:rsidRPr="000F3568" w:rsidTr="0087668F">
        <w:tc>
          <w:tcPr>
            <w:tcW w:w="637" w:type="dxa"/>
            <w:vAlign w:val="center"/>
          </w:tcPr>
          <w:p w:rsidR="007D6FC3" w:rsidRDefault="007D6FC3" w:rsidP="0087668F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  <w:vAlign w:val="center"/>
          </w:tcPr>
          <w:p w:rsidR="007D6FC3" w:rsidRDefault="007D6FC3" w:rsidP="00000100">
            <w:pPr>
              <w:spacing w:before="100" w:beforeAutospacing="1" w:after="100" w:afterAutospacing="1"/>
              <w:rPr>
                <w:sz w:val="16"/>
              </w:rPr>
            </w:pPr>
            <w:r w:rsidRPr="00181427">
              <w:rPr>
                <w:rFonts w:cs="Arial"/>
                <w:sz w:val="18"/>
                <w:szCs w:val="18"/>
              </w:rPr>
              <w:t xml:space="preserve">obieraczka do ziemniaków – </w:t>
            </w:r>
            <w:r w:rsidRPr="00181427">
              <w:rPr>
                <w:sz w:val="16"/>
              </w:rPr>
              <w:t>Wyk</w:t>
            </w:r>
            <w:r w:rsidR="009317E3">
              <w:rPr>
                <w:sz w:val="16"/>
              </w:rPr>
              <w:t xml:space="preserve">onana ze stali nierdzewnej </w:t>
            </w:r>
            <w:r w:rsidRPr="00181427">
              <w:rPr>
                <w:sz w:val="16"/>
              </w:rPr>
              <w:t>, jednorazowy wsad: 8 ÷ 12 kg, wydajność: 300 ÷ 450 kg / h, przyłącze wody z zaworem elektromagnetycznym,  wyposażona w : t</w:t>
            </w:r>
            <w:r w:rsidRPr="00181427">
              <w:rPr>
                <w:bCs/>
                <w:sz w:val="16"/>
              </w:rPr>
              <w:t>alerz ścierny, boczne okładziny ścierne,</w:t>
            </w:r>
            <w:r w:rsidRPr="00181427">
              <w:rPr>
                <w:sz w:val="16"/>
              </w:rPr>
              <w:t xml:space="preserve"> osadnik obierzyn, odprowadzenie do kanalizacji</w:t>
            </w:r>
          </w:p>
          <w:p w:rsidR="00A53ACA" w:rsidRPr="00181427" w:rsidRDefault="00A53ACA" w:rsidP="00000100">
            <w:pPr>
              <w:spacing w:before="100" w:beforeAutospacing="1" w:after="100" w:afterAutospacing="1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7D6FC3" w:rsidRPr="00181427" w:rsidRDefault="007D6FC3" w:rsidP="00000100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sz w:val="16"/>
                <w:szCs w:val="16"/>
              </w:rPr>
            </w:pPr>
            <w:proofErr w:type="spellStart"/>
            <w:r w:rsidRPr="00181427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7D6FC3" w:rsidRPr="00181427" w:rsidRDefault="007D6FC3" w:rsidP="00000100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sz w:val="16"/>
                <w:szCs w:val="16"/>
              </w:rPr>
            </w:pPr>
            <w:r w:rsidRPr="00181427">
              <w:rPr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7D6FC3" w:rsidRPr="000F3568" w:rsidRDefault="007D6FC3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7D6FC3" w:rsidRDefault="007D6FC3" w:rsidP="001427CC">
            <w:pPr>
              <w:jc w:val="center"/>
              <w:rPr>
                <w:sz w:val="16"/>
                <w:szCs w:val="16"/>
              </w:rPr>
            </w:pPr>
          </w:p>
          <w:p w:rsidR="007D6FC3" w:rsidRPr="00102324" w:rsidRDefault="007D6FC3" w:rsidP="001427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</w:tr>
      <w:tr w:rsidR="0087668F" w:rsidRPr="000F3568" w:rsidTr="0087668F">
        <w:trPr>
          <w:trHeight w:val="770"/>
        </w:trPr>
        <w:tc>
          <w:tcPr>
            <w:tcW w:w="8188" w:type="dxa"/>
            <w:gridSpan w:val="5"/>
          </w:tcPr>
          <w:p w:rsidR="00E472AA" w:rsidRDefault="00E472AA" w:rsidP="00E472AA">
            <w:pPr>
              <w:pStyle w:val="Bezodstpw"/>
            </w:pPr>
          </w:p>
          <w:p w:rsidR="0087668F" w:rsidRPr="000F3568" w:rsidRDefault="0087668F" w:rsidP="00E472AA">
            <w:pPr>
              <w:pStyle w:val="Bezodstpw"/>
              <w:rPr>
                <w:szCs w:val="32"/>
              </w:rPr>
            </w:pPr>
            <w:r>
              <w:t xml:space="preserve">                                              </w:t>
            </w:r>
            <w:r>
              <w:rPr>
                <w:b/>
              </w:rPr>
              <w:t>CENA OFERTY</w:t>
            </w:r>
          </w:p>
        </w:tc>
        <w:tc>
          <w:tcPr>
            <w:tcW w:w="1276" w:type="dxa"/>
            <w:vAlign w:val="center"/>
          </w:tcPr>
          <w:p w:rsidR="0087668F" w:rsidRDefault="0087668F" w:rsidP="007807EE">
            <w:pPr>
              <w:keepNext/>
              <w:tabs>
                <w:tab w:val="left" w:pos="0"/>
                <w:tab w:val="left" w:pos="142"/>
              </w:tabs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87668F" w:rsidRDefault="00670339" w:rsidP="007807EE">
            <w:pPr>
              <w:keepNext/>
              <w:tabs>
                <w:tab w:val="left" w:pos="-5791"/>
                <w:tab w:val="left" w:pos="-4374"/>
              </w:tabs>
              <w:ind w:left="21" w:right="-108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X</w:t>
            </w:r>
          </w:p>
        </w:tc>
        <w:tc>
          <w:tcPr>
            <w:tcW w:w="1134" w:type="dxa"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  <w:tc>
          <w:tcPr>
            <w:tcW w:w="1844" w:type="dxa"/>
          </w:tcPr>
          <w:p w:rsidR="0087668F" w:rsidRPr="000F3568" w:rsidRDefault="0087668F" w:rsidP="007807EE">
            <w:pPr>
              <w:jc w:val="center"/>
              <w:rPr>
                <w:szCs w:val="32"/>
              </w:rPr>
            </w:pPr>
          </w:p>
        </w:tc>
      </w:tr>
    </w:tbl>
    <w:p w:rsidR="0087668F" w:rsidRPr="00B7586B" w:rsidRDefault="0087668F" w:rsidP="0087668F">
      <w:pPr>
        <w:rPr>
          <w:b/>
          <w:sz w:val="12"/>
          <w:szCs w:val="32"/>
        </w:rPr>
      </w:pPr>
    </w:p>
    <w:p w:rsidR="00A53ACA" w:rsidRDefault="0087668F" w:rsidP="00A53ACA">
      <w:pPr>
        <w:rPr>
          <w:szCs w:val="32"/>
        </w:rPr>
      </w:pPr>
      <w:r>
        <w:rPr>
          <w:b/>
          <w:szCs w:val="32"/>
        </w:rPr>
        <w:t>Słownie złotych brutto</w:t>
      </w:r>
      <w:r>
        <w:rPr>
          <w:szCs w:val="32"/>
        </w:rPr>
        <w:t>…………………………………………………………………………………………………………………………</w:t>
      </w:r>
      <w:r w:rsidR="00E472AA">
        <w:rPr>
          <w:szCs w:val="32"/>
        </w:rPr>
        <w:t>……………………………………………………………………………..</w:t>
      </w:r>
    </w:p>
    <w:p w:rsidR="00A53ACA" w:rsidRDefault="00A53ACA" w:rsidP="00A53ACA">
      <w:pPr>
        <w:rPr>
          <w:szCs w:val="32"/>
        </w:rPr>
      </w:pPr>
    </w:p>
    <w:p w:rsidR="0087668F" w:rsidRPr="0087668F" w:rsidRDefault="0087668F" w:rsidP="00A53ACA">
      <w:pPr>
        <w:rPr>
          <w:b/>
        </w:rPr>
      </w:pP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Pr="00B93B13">
        <w:t>………………………………………………</w:t>
      </w:r>
      <w:r w:rsidR="00A53ACA">
        <w:t>………………………………..</w:t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</w:r>
      <w:r w:rsidR="00A53ACA">
        <w:tab/>
        <w:t xml:space="preserve">                </w:t>
      </w:r>
      <w:r w:rsidR="00E472AA" w:rsidRPr="00E472AA">
        <w:rPr>
          <w:sz w:val="18"/>
          <w:szCs w:val="18"/>
        </w:rPr>
        <w:t>(podpis</w:t>
      </w:r>
      <w:r w:rsidR="00E472AA">
        <w:rPr>
          <w:sz w:val="18"/>
          <w:szCs w:val="18"/>
        </w:rPr>
        <w:t xml:space="preserve"> i pieczęć upoważnionego</w:t>
      </w:r>
      <w:r w:rsidR="00A53ACA">
        <w:rPr>
          <w:sz w:val="18"/>
          <w:szCs w:val="18"/>
        </w:rPr>
        <w:t xml:space="preserve"> </w:t>
      </w:r>
      <w:r w:rsidR="00E472AA">
        <w:rPr>
          <w:sz w:val="18"/>
          <w:szCs w:val="18"/>
        </w:rPr>
        <w:t>przedstawiciela Wykonawcy)</w:t>
      </w:r>
    </w:p>
    <w:sectPr w:rsidR="0087668F" w:rsidRPr="0087668F" w:rsidSect="00A00BD3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FA0" w:rsidRDefault="00356FA0" w:rsidP="000F170F">
      <w:pPr>
        <w:spacing w:after="0" w:line="240" w:lineRule="auto"/>
      </w:pPr>
      <w:r>
        <w:separator/>
      </w:r>
    </w:p>
  </w:endnote>
  <w:endnote w:type="continuationSeparator" w:id="0">
    <w:p w:rsidR="00356FA0" w:rsidRDefault="00356FA0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FA0" w:rsidRDefault="00356FA0" w:rsidP="000F170F">
      <w:pPr>
        <w:spacing w:after="0" w:line="240" w:lineRule="auto"/>
      </w:pPr>
      <w:r>
        <w:separator/>
      </w:r>
    </w:p>
  </w:footnote>
  <w:footnote w:type="continuationSeparator" w:id="0">
    <w:p w:rsidR="00356FA0" w:rsidRDefault="00356FA0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F170F"/>
    <w:rsid w:val="00116034"/>
    <w:rsid w:val="001209E6"/>
    <w:rsid w:val="001427CC"/>
    <w:rsid w:val="001F4A0B"/>
    <w:rsid w:val="00240733"/>
    <w:rsid w:val="00253936"/>
    <w:rsid w:val="002802E7"/>
    <w:rsid w:val="002A3799"/>
    <w:rsid w:val="002D2916"/>
    <w:rsid w:val="002D76FE"/>
    <w:rsid w:val="00356FA0"/>
    <w:rsid w:val="00397D2E"/>
    <w:rsid w:val="003C4A65"/>
    <w:rsid w:val="003F4F3A"/>
    <w:rsid w:val="0040418F"/>
    <w:rsid w:val="00422D2B"/>
    <w:rsid w:val="00453DA2"/>
    <w:rsid w:val="00454EAA"/>
    <w:rsid w:val="004C599C"/>
    <w:rsid w:val="004E0D61"/>
    <w:rsid w:val="005A2AD2"/>
    <w:rsid w:val="005B0884"/>
    <w:rsid w:val="00621831"/>
    <w:rsid w:val="0066375F"/>
    <w:rsid w:val="00670339"/>
    <w:rsid w:val="006A0356"/>
    <w:rsid w:val="007976E6"/>
    <w:rsid w:val="007D6FC3"/>
    <w:rsid w:val="007E789F"/>
    <w:rsid w:val="0087668F"/>
    <w:rsid w:val="0089289A"/>
    <w:rsid w:val="008B13C5"/>
    <w:rsid w:val="008C338D"/>
    <w:rsid w:val="009317E3"/>
    <w:rsid w:val="00A00BD3"/>
    <w:rsid w:val="00A12DB8"/>
    <w:rsid w:val="00A2103D"/>
    <w:rsid w:val="00A42CBC"/>
    <w:rsid w:val="00A53ACA"/>
    <w:rsid w:val="00AB5997"/>
    <w:rsid w:val="00B26D21"/>
    <w:rsid w:val="00BA6216"/>
    <w:rsid w:val="00C63B19"/>
    <w:rsid w:val="00CF21C2"/>
    <w:rsid w:val="00D3126F"/>
    <w:rsid w:val="00DC35A1"/>
    <w:rsid w:val="00DF650E"/>
    <w:rsid w:val="00E26E79"/>
    <w:rsid w:val="00E472AA"/>
    <w:rsid w:val="00F972BF"/>
    <w:rsid w:val="00FB6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C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7668F"/>
    <w:rPr>
      <w:b/>
      <w:bCs/>
    </w:rPr>
  </w:style>
  <w:style w:type="paragraph" w:styleId="Bezodstpw">
    <w:name w:val="No Spacing"/>
    <w:uiPriority w:val="1"/>
    <w:qFormat/>
    <w:rsid w:val="0087668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201E2F-4D87-4659-8396-67234173B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3</cp:revision>
  <cp:lastPrinted>2016-09-15T11:50:00Z</cp:lastPrinted>
  <dcterms:created xsi:type="dcterms:W3CDTF">2016-09-23T06:29:00Z</dcterms:created>
  <dcterms:modified xsi:type="dcterms:W3CDTF">2016-09-23T07:21:00Z</dcterms:modified>
</cp:coreProperties>
</file>