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25DC" w:rsidRPr="00CA5EAD" w:rsidRDefault="00AE25DC" w:rsidP="00AE25DC">
      <w:pPr>
        <w:pStyle w:val="Bezodstpw"/>
        <w:rPr>
          <w:rFonts w:ascii="Times New Roman" w:hAnsi="Times New Roman" w:cs="Times New Roman"/>
        </w:rPr>
      </w:pPr>
      <w:r w:rsidRPr="00CA5EAD">
        <w:rPr>
          <w:rFonts w:ascii="Times New Roman" w:hAnsi="Times New Roman" w:cs="Times New Roman"/>
        </w:rPr>
        <w:t>Protokół nr XI</w:t>
      </w:r>
      <w:r w:rsidR="00274176">
        <w:rPr>
          <w:rFonts w:ascii="Times New Roman" w:hAnsi="Times New Roman" w:cs="Times New Roman"/>
        </w:rPr>
        <w:t>V/16</w:t>
      </w:r>
    </w:p>
    <w:p w:rsidR="00AE25DC" w:rsidRPr="00CA5EAD" w:rsidRDefault="00AE25DC" w:rsidP="00AE25DC">
      <w:pPr>
        <w:pStyle w:val="Standard"/>
        <w:rPr>
          <w:sz w:val="22"/>
          <w:szCs w:val="22"/>
        </w:rPr>
      </w:pPr>
      <w:r w:rsidRPr="00CA5EAD">
        <w:rPr>
          <w:sz w:val="22"/>
          <w:szCs w:val="22"/>
        </w:rPr>
        <w:t>sesji Rady Gminy w Będkowie</w:t>
      </w:r>
    </w:p>
    <w:p w:rsidR="00AE25DC" w:rsidRPr="00CA5EAD" w:rsidRDefault="00274176" w:rsidP="00AE25DC">
      <w:pPr>
        <w:pStyle w:val="Standard"/>
        <w:rPr>
          <w:sz w:val="22"/>
          <w:szCs w:val="22"/>
        </w:rPr>
      </w:pPr>
      <w:r>
        <w:rPr>
          <w:sz w:val="22"/>
          <w:szCs w:val="22"/>
        </w:rPr>
        <w:t>z dnia 21 marca 2016</w:t>
      </w:r>
      <w:r w:rsidR="00AE25DC" w:rsidRPr="00CA5EAD">
        <w:rPr>
          <w:sz w:val="22"/>
          <w:szCs w:val="22"/>
        </w:rPr>
        <w:t xml:space="preserve"> r.</w:t>
      </w:r>
    </w:p>
    <w:p w:rsidR="00AE25DC" w:rsidRPr="00CA5EAD" w:rsidRDefault="00AE25DC" w:rsidP="00AE25DC">
      <w:pPr>
        <w:pStyle w:val="Standard"/>
        <w:rPr>
          <w:sz w:val="22"/>
          <w:szCs w:val="22"/>
        </w:rPr>
      </w:pPr>
    </w:p>
    <w:p w:rsidR="00AE25DC" w:rsidRPr="00F721B5" w:rsidRDefault="00AE25DC" w:rsidP="00AE25DC">
      <w:pPr>
        <w:pStyle w:val="Standard"/>
        <w:rPr>
          <w:sz w:val="22"/>
          <w:szCs w:val="22"/>
        </w:rPr>
      </w:pPr>
      <w:r w:rsidRPr="00F721B5">
        <w:rPr>
          <w:sz w:val="22"/>
          <w:szCs w:val="22"/>
        </w:rPr>
        <w:t xml:space="preserve">Sesja rozpoczęła się o godz.10.00, a zakończyła </w:t>
      </w:r>
      <w:r w:rsidRPr="00F82B3F">
        <w:rPr>
          <w:sz w:val="22"/>
          <w:szCs w:val="22"/>
        </w:rPr>
        <w:t xml:space="preserve">o </w:t>
      </w:r>
      <w:r w:rsidR="00274176" w:rsidRPr="00F82B3F">
        <w:rPr>
          <w:sz w:val="22"/>
          <w:szCs w:val="22"/>
        </w:rPr>
        <w:t>godz.</w:t>
      </w:r>
      <w:r w:rsidR="00274176" w:rsidRPr="00274176">
        <w:rPr>
          <w:b/>
          <w:sz w:val="22"/>
          <w:szCs w:val="22"/>
        </w:rPr>
        <w:t xml:space="preserve"> </w:t>
      </w:r>
      <w:r w:rsidR="00F82B3F" w:rsidRPr="00F82B3F">
        <w:rPr>
          <w:sz w:val="22"/>
          <w:szCs w:val="22"/>
        </w:rPr>
        <w:t>12.35.</w:t>
      </w:r>
    </w:p>
    <w:p w:rsidR="00AE25DC" w:rsidRPr="00CA5EAD" w:rsidRDefault="00274176" w:rsidP="00AE25DC">
      <w:pPr>
        <w:pStyle w:val="Standard"/>
        <w:jc w:val="both"/>
        <w:rPr>
          <w:sz w:val="22"/>
          <w:szCs w:val="22"/>
        </w:rPr>
      </w:pPr>
      <w:r>
        <w:rPr>
          <w:sz w:val="22"/>
          <w:szCs w:val="22"/>
        </w:rPr>
        <w:t>W sesji uczestniczyło 14</w:t>
      </w:r>
      <w:r w:rsidR="00AE25DC" w:rsidRPr="00CA5EAD">
        <w:rPr>
          <w:sz w:val="22"/>
          <w:szCs w:val="22"/>
        </w:rPr>
        <w:t xml:space="preserve"> radnych na stan ustawowy 15, zgodnie z listą obecności załączoną</w:t>
      </w:r>
    </w:p>
    <w:p w:rsidR="00AE25DC" w:rsidRPr="00CA5EAD" w:rsidRDefault="00AE25DC" w:rsidP="00AE25DC">
      <w:pPr>
        <w:pStyle w:val="Standard"/>
        <w:jc w:val="both"/>
        <w:rPr>
          <w:sz w:val="22"/>
          <w:szCs w:val="22"/>
        </w:rPr>
      </w:pPr>
      <w:r w:rsidRPr="00CA5EAD">
        <w:rPr>
          <w:sz w:val="22"/>
          <w:szCs w:val="22"/>
        </w:rPr>
        <w:t>do protokołu sesji.</w:t>
      </w:r>
    </w:p>
    <w:p w:rsidR="00AE25DC" w:rsidRPr="00CA5EAD" w:rsidRDefault="00AE25DC" w:rsidP="00AE25DC">
      <w:pPr>
        <w:pStyle w:val="Standard"/>
        <w:rPr>
          <w:sz w:val="22"/>
          <w:szCs w:val="22"/>
        </w:rPr>
      </w:pPr>
    </w:p>
    <w:p w:rsidR="00AE25DC" w:rsidRPr="00CA5EAD" w:rsidRDefault="00AE25DC" w:rsidP="00AE25DC">
      <w:pPr>
        <w:pStyle w:val="Standard"/>
        <w:rPr>
          <w:sz w:val="22"/>
          <w:szCs w:val="22"/>
        </w:rPr>
      </w:pPr>
      <w:r w:rsidRPr="00CA5EAD">
        <w:rPr>
          <w:sz w:val="22"/>
          <w:szCs w:val="22"/>
        </w:rPr>
        <w:t>W sesji udział wzięli:</w:t>
      </w:r>
    </w:p>
    <w:p w:rsidR="00AE25DC" w:rsidRPr="00CA5EAD" w:rsidRDefault="00AE25DC" w:rsidP="00AE25DC">
      <w:pPr>
        <w:pStyle w:val="Standard"/>
        <w:rPr>
          <w:sz w:val="22"/>
          <w:szCs w:val="22"/>
        </w:rPr>
      </w:pPr>
      <w:r w:rsidRPr="00CA5EAD">
        <w:rPr>
          <w:sz w:val="22"/>
          <w:szCs w:val="22"/>
        </w:rPr>
        <w:t>1.  Kołodziejczyk Lesław - Wójt Gminy</w:t>
      </w:r>
    </w:p>
    <w:p w:rsidR="00AE25DC" w:rsidRPr="00CA5EAD" w:rsidRDefault="00AE25DC" w:rsidP="00AE25DC">
      <w:pPr>
        <w:pStyle w:val="Standard"/>
        <w:rPr>
          <w:sz w:val="22"/>
          <w:szCs w:val="22"/>
        </w:rPr>
      </w:pPr>
      <w:r w:rsidRPr="00CA5EAD">
        <w:rPr>
          <w:sz w:val="22"/>
          <w:szCs w:val="22"/>
        </w:rPr>
        <w:t>2.  Jabłońska Małgorzata  - Skarbnik Gminy</w:t>
      </w:r>
    </w:p>
    <w:p w:rsidR="00AE25DC" w:rsidRPr="00CA5EAD" w:rsidRDefault="00AE25DC" w:rsidP="00AE25DC">
      <w:pPr>
        <w:pStyle w:val="Standard"/>
        <w:rPr>
          <w:sz w:val="22"/>
          <w:szCs w:val="22"/>
        </w:rPr>
      </w:pPr>
      <w:r w:rsidRPr="00CA5EAD">
        <w:rPr>
          <w:sz w:val="22"/>
          <w:szCs w:val="22"/>
        </w:rPr>
        <w:t>3.  Król-Pospieszny Anna - Sekretarz Gminy Będków</w:t>
      </w:r>
    </w:p>
    <w:p w:rsidR="00AE25DC" w:rsidRPr="00CA5EAD" w:rsidRDefault="00AE25DC" w:rsidP="00AE25DC">
      <w:pPr>
        <w:pStyle w:val="Standard"/>
        <w:rPr>
          <w:sz w:val="22"/>
          <w:szCs w:val="22"/>
        </w:rPr>
      </w:pPr>
      <w:r w:rsidRPr="00CA5EAD">
        <w:rPr>
          <w:sz w:val="22"/>
          <w:szCs w:val="22"/>
        </w:rPr>
        <w:t>4.  Kubala Józefa - Inspektor  ds. rady gminy w Urzędzie Gminy Będków</w:t>
      </w:r>
    </w:p>
    <w:p w:rsidR="00AE25DC" w:rsidRDefault="00AE25DC" w:rsidP="00AE25DC">
      <w:pPr>
        <w:pStyle w:val="Standard"/>
        <w:rPr>
          <w:sz w:val="22"/>
          <w:szCs w:val="22"/>
        </w:rPr>
      </w:pPr>
      <w:r>
        <w:rPr>
          <w:sz w:val="22"/>
          <w:szCs w:val="22"/>
        </w:rPr>
        <w:t>5.  Michalik Józef -</w:t>
      </w:r>
      <w:r w:rsidRPr="00CA5EAD">
        <w:rPr>
          <w:sz w:val="22"/>
          <w:szCs w:val="22"/>
        </w:rPr>
        <w:t xml:space="preserve"> Redaktor Tomaszowskiego Informatora Tygodniowego w Tomaszowie </w:t>
      </w:r>
      <w:r>
        <w:rPr>
          <w:sz w:val="22"/>
          <w:szCs w:val="22"/>
        </w:rPr>
        <w:t xml:space="preserve">  </w:t>
      </w:r>
    </w:p>
    <w:p w:rsidR="00AE25DC" w:rsidRPr="00CA5EAD" w:rsidRDefault="00AE25DC" w:rsidP="00AE25DC">
      <w:pPr>
        <w:pStyle w:val="Standard"/>
        <w:rPr>
          <w:sz w:val="22"/>
          <w:szCs w:val="22"/>
        </w:rPr>
      </w:pPr>
      <w:r>
        <w:rPr>
          <w:sz w:val="22"/>
          <w:szCs w:val="22"/>
        </w:rPr>
        <w:t xml:space="preserve">      </w:t>
      </w:r>
      <w:r w:rsidRPr="00CA5EAD">
        <w:rPr>
          <w:sz w:val="22"/>
          <w:szCs w:val="22"/>
        </w:rPr>
        <w:t>Mazowieckim</w:t>
      </w:r>
    </w:p>
    <w:p w:rsidR="00AE25DC" w:rsidRDefault="00AE25DC" w:rsidP="00AE25DC">
      <w:pPr>
        <w:pStyle w:val="Standard"/>
        <w:rPr>
          <w:sz w:val="22"/>
          <w:szCs w:val="22"/>
        </w:rPr>
      </w:pPr>
      <w:r>
        <w:rPr>
          <w:sz w:val="22"/>
          <w:szCs w:val="22"/>
        </w:rPr>
        <w:t>6</w:t>
      </w:r>
      <w:r w:rsidRPr="00CA5EAD">
        <w:rPr>
          <w:sz w:val="22"/>
          <w:szCs w:val="22"/>
        </w:rPr>
        <w:t>.  Sołtysi gminy Będków</w:t>
      </w:r>
    </w:p>
    <w:p w:rsidR="00AE25DC" w:rsidRPr="00CA5EAD" w:rsidRDefault="00AE25DC" w:rsidP="00AE25DC">
      <w:pPr>
        <w:pStyle w:val="Standard"/>
        <w:rPr>
          <w:sz w:val="22"/>
          <w:szCs w:val="22"/>
        </w:rPr>
      </w:pPr>
    </w:p>
    <w:p w:rsidR="00AE25DC" w:rsidRDefault="00AE25DC" w:rsidP="00AE25DC">
      <w:pPr>
        <w:pStyle w:val="Standard"/>
        <w:rPr>
          <w:sz w:val="22"/>
          <w:szCs w:val="22"/>
        </w:rPr>
      </w:pPr>
      <w:r w:rsidRPr="00CA5EAD">
        <w:rPr>
          <w:sz w:val="22"/>
          <w:szCs w:val="22"/>
        </w:rPr>
        <w:t>Porządek sesji:</w:t>
      </w:r>
    </w:p>
    <w:p w:rsidR="00A368CB" w:rsidRPr="00274176" w:rsidRDefault="00A368CB" w:rsidP="00A368CB">
      <w:pPr>
        <w:pStyle w:val="Standard"/>
        <w:spacing w:line="276" w:lineRule="auto"/>
        <w:rPr>
          <w:sz w:val="22"/>
          <w:szCs w:val="22"/>
        </w:rPr>
      </w:pPr>
      <w:r w:rsidRPr="00274176">
        <w:rPr>
          <w:sz w:val="22"/>
          <w:szCs w:val="22"/>
        </w:rPr>
        <w:t>1. Otwarcie sesji i stwierdzenie prawomocności obrad.</w:t>
      </w:r>
    </w:p>
    <w:p w:rsidR="00A368CB" w:rsidRPr="00274176" w:rsidRDefault="00A368CB" w:rsidP="00A368CB">
      <w:pPr>
        <w:pStyle w:val="Standard"/>
        <w:rPr>
          <w:sz w:val="22"/>
          <w:szCs w:val="22"/>
        </w:rPr>
      </w:pPr>
      <w:r w:rsidRPr="00274176">
        <w:rPr>
          <w:sz w:val="22"/>
          <w:szCs w:val="22"/>
        </w:rPr>
        <w:t>2. Przyjęcie porządku obrad i protokołu poprzedniej sesji.</w:t>
      </w:r>
    </w:p>
    <w:p w:rsidR="00A368CB" w:rsidRPr="00274176" w:rsidRDefault="00A368CB" w:rsidP="00A368CB">
      <w:pPr>
        <w:rPr>
          <w:rFonts w:ascii="Times New Roman" w:hAnsi="Times New Roman" w:cs="Times New Roman"/>
        </w:rPr>
      </w:pPr>
      <w:r w:rsidRPr="00274176">
        <w:rPr>
          <w:rFonts w:ascii="Times New Roman" w:hAnsi="Times New Roman" w:cs="Times New Roman"/>
        </w:rPr>
        <w:t>3. Sprawozdanie Wójta Gminy z działalności  między sesjami, w tym z wykonania uchwał Rady.</w:t>
      </w:r>
      <w:r w:rsidRPr="00274176">
        <w:br/>
      </w:r>
      <w:r w:rsidRPr="00274176">
        <w:rPr>
          <w:rFonts w:ascii="Times New Roman" w:hAnsi="Times New Roman" w:cs="Times New Roman"/>
        </w:rPr>
        <w:t>4. Podjęcie uchwał:</w:t>
      </w:r>
    </w:p>
    <w:p w:rsidR="00A368CB" w:rsidRPr="00274176" w:rsidRDefault="00A368CB" w:rsidP="00A368CB">
      <w:pPr>
        <w:spacing w:line="240" w:lineRule="auto"/>
        <w:rPr>
          <w:rFonts w:ascii="Times New Roman" w:hAnsi="Times New Roman" w:cs="Times New Roman"/>
        </w:rPr>
      </w:pPr>
      <w:r w:rsidRPr="00274176">
        <w:rPr>
          <w:rFonts w:ascii="Times New Roman" w:hAnsi="Times New Roman" w:cs="Times New Roman"/>
          <w:color w:val="000000" w:themeColor="text1"/>
        </w:rPr>
        <w:t>a) w sprawie</w:t>
      </w:r>
      <w:r w:rsidRPr="00274176">
        <w:t xml:space="preserve"> </w:t>
      </w:r>
      <w:r w:rsidRPr="00274176">
        <w:rPr>
          <w:rFonts w:ascii="Times New Roman" w:hAnsi="Times New Roman" w:cs="Times New Roman"/>
        </w:rPr>
        <w:t>uchwalenia Gminnego Programu Profilaktyki i Rozwiązywania Problemów Alkoholowych oraz Przeciwdziałania Narkomanii  na  rok 2016,</w:t>
      </w:r>
    </w:p>
    <w:p w:rsidR="00A368CB" w:rsidRPr="00274176" w:rsidRDefault="00A368CB" w:rsidP="00A368CB">
      <w:pPr>
        <w:spacing w:line="240" w:lineRule="auto"/>
        <w:rPr>
          <w:rFonts w:ascii="Times New Roman" w:hAnsi="Times New Roman" w:cs="Times New Roman"/>
          <w:b/>
        </w:rPr>
      </w:pPr>
      <w:r w:rsidRPr="00274176">
        <w:rPr>
          <w:rFonts w:ascii="Times New Roman" w:hAnsi="Times New Roman" w:cs="Times New Roman"/>
        </w:rPr>
        <w:t>b) w sprawie uchwalenia Gminnego Programu Przeciwdziałania Przemocy w Rodzinie oraz  Ochrony Ofiar Przemocy w Gminie Będków na lata 2016-2020,</w:t>
      </w:r>
    </w:p>
    <w:p w:rsidR="00A368CB" w:rsidRPr="00274176" w:rsidRDefault="00A368CB" w:rsidP="00A368CB">
      <w:pPr>
        <w:spacing w:line="240" w:lineRule="auto"/>
        <w:rPr>
          <w:rFonts w:ascii="Times New Roman" w:hAnsi="Times New Roman" w:cs="Times New Roman"/>
          <w:color w:val="000000" w:themeColor="text1"/>
        </w:rPr>
      </w:pPr>
      <w:r w:rsidRPr="00274176">
        <w:rPr>
          <w:rFonts w:ascii="Times New Roman" w:hAnsi="Times New Roman" w:cs="Times New Roman"/>
          <w:color w:val="000000" w:themeColor="text1"/>
        </w:rPr>
        <w:t>c) w sprawie</w:t>
      </w:r>
      <w:r w:rsidRPr="00274176">
        <w:t xml:space="preserve"> </w:t>
      </w:r>
      <w:r w:rsidRPr="00274176">
        <w:rPr>
          <w:rFonts w:ascii="Times New Roman" w:hAnsi="Times New Roman" w:cs="Times New Roman"/>
        </w:rPr>
        <w:t>niewyrażenia zgody na wyodrębnienie w budżecie gminy środków przeznaczonych na fundusz sołecki,</w:t>
      </w:r>
    </w:p>
    <w:p w:rsidR="00A368CB" w:rsidRPr="00274176" w:rsidRDefault="00A368CB" w:rsidP="00A368CB">
      <w:pPr>
        <w:spacing w:line="240" w:lineRule="auto"/>
        <w:rPr>
          <w:rFonts w:ascii="Times New Roman" w:hAnsi="Times New Roman" w:cs="Times New Roman"/>
        </w:rPr>
      </w:pPr>
      <w:r w:rsidRPr="00274176">
        <w:rPr>
          <w:rFonts w:ascii="Times New Roman" w:hAnsi="Times New Roman" w:cs="Times New Roman"/>
        </w:rPr>
        <w:t>d) udzielenia  dotacji z budżetu gminy na prace konserwatorskie, restauratorskie lub roboty budowlane przy zabytku wpisanym do rejestru zabytków znajdujących się na terenie gminy Będków,</w:t>
      </w:r>
    </w:p>
    <w:p w:rsidR="00A368CB" w:rsidRPr="00274176" w:rsidRDefault="00A368CB" w:rsidP="00A368CB">
      <w:pPr>
        <w:jc w:val="both"/>
        <w:rPr>
          <w:rFonts w:ascii="Times New Roman" w:hAnsi="Times New Roman" w:cs="Times New Roman"/>
        </w:rPr>
      </w:pPr>
      <w:r w:rsidRPr="00274176">
        <w:rPr>
          <w:rFonts w:ascii="Times New Roman" w:hAnsi="Times New Roman" w:cs="Times New Roman"/>
        </w:rPr>
        <w:t>e) w sprawie uchwalenia Programu usuwania wyrobów zawierających azbest dla gminy Będków na lata 2013-2032,</w:t>
      </w:r>
    </w:p>
    <w:p w:rsidR="00A368CB" w:rsidRPr="00274176" w:rsidRDefault="00A368CB" w:rsidP="00A368CB">
      <w:pPr>
        <w:jc w:val="both"/>
        <w:rPr>
          <w:rFonts w:ascii="Times New Roman" w:hAnsi="Times New Roman" w:cs="Times New Roman"/>
        </w:rPr>
      </w:pPr>
      <w:r w:rsidRPr="00274176">
        <w:rPr>
          <w:rFonts w:ascii="Times New Roman" w:hAnsi="Times New Roman" w:cs="Times New Roman"/>
        </w:rPr>
        <w:t>f) w sprawie uchwalenia Programu ochrony środowiska dla gminy Będków na lata 2015-2018 z perspektywą do roku 2022,</w:t>
      </w:r>
    </w:p>
    <w:p w:rsidR="00A368CB" w:rsidRPr="00274176" w:rsidRDefault="00A368CB" w:rsidP="00A368CB">
      <w:pPr>
        <w:rPr>
          <w:rFonts w:ascii="Times New Roman" w:hAnsi="Times New Roman" w:cs="Times New Roman"/>
        </w:rPr>
      </w:pPr>
      <w:r w:rsidRPr="00274176">
        <w:rPr>
          <w:rFonts w:ascii="Times New Roman" w:hAnsi="Times New Roman" w:cs="Times New Roman"/>
        </w:rPr>
        <w:t>g)  w sprawie przyjęcia Programu opieki nad zwierzętami bezdomnymi oraz zapobiegania bezdomności zwierząt na terenie gminy Będków na rok 2016,</w:t>
      </w:r>
    </w:p>
    <w:p w:rsidR="00A368CB" w:rsidRPr="00274176" w:rsidRDefault="00A368CB" w:rsidP="00A368CB">
      <w:pPr>
        <w:rPr>
          <w:rFonts w:ascii="Times New Roman" w:hAnsi="Times New Roman" w:cs="Times New Roman"/>
        </w:rPr>
      </w:pPr>
      <w:r w:rsidRPr="00274176">
        <w:rPr>
          <w:rFonts w:ascii="Times New Roman" w:hAnsi="Times New Roman" w:cs="Times New Roman"/>
        </w:rPr>
        <w:t>h) w sprawie zmiany uchwały w sprawie zasad wynajmowania  lokali wchodzących w skład mieszkaniowego zasobu Gminy Będków,</w:t>
      </w:r>
    </w:p>
    <w:p w:rsidR="00A368CB" w:rsidRPr="00274176" w:rsidRDefault="00A368CB" w:rsidP="00A368CB">
      <w:pPr>
        <w:rPr>
          <w:rFonts w:ascii="Times New Roman" w:hAnsi="Times New Roman" w:cs="Times New Roman"/>
        </w:rPr>
      </w:pPr>
      <w:r w:rsidRPr="00274176">
        <w:rPr>
          <w:rFonts w:ascii="Times New Roman" w:hAnsi="Times New Roman" w:cs="Times New Roman"/>
        </w:rPr>
        <w:t>i) w sprawie wysokości stawek opłat za zajęcie pasa drogowego oraz umieszczenie w pasie drogowym urządzeń infrastruktury technicznej i obiektów budowlanych nie związanych z potrzebami zarządzania drogami lub potrzebami ruchu drogowego oraz reklam,</w:t>
      </w:r>
    </w:p>
    <w:p w:rsidR="00A368CB" w:rsidRDefault="00A368CB" w:rsidP="00A368CB">
      <w:pPr>
        <w:rPr>
          <w:rFonts w:ascii="Times New Roman" w:hAnsi="Times New Roman" w:cs="Times New Roman"/>
        </w:rPr>
      </w:pPr>
      <w:r w:rsidRPr="00274176">
        <w:rPr>
          <w:rFonts w:ascii="Times New Roman" w:hAnsi="Times New Roman" w:cs="Times New Roman"/>
        </w:rPr>
        <w:t>j) w sprawie wyrażenia zgody na nieodpłatne nabycie na własność w drodze darowizny nieruchomości położonej w Sługocicach,</w:t>
      </w:r>
    </w:p>
    <w:p w:rsidR="00D71545" w:rsidRPr="00274176" w:rsidRDefault="00D71545" w:rsidP="00A368CB">
      <w:pPr>
        <w:rPr>
          <w:rFonts w:ascii="Times New Roman" w:hAnsi="Times New Roman" w:cs="Times New Roman"/>
        </w:rPr>
      </w:pPr>
      <w:r>
        <w:rPr>
          <w:rFonts w:ascii="Times New Roman" w:hAnsi="Times New Roman" w:cs="Times New Roman"/>
        </w:rPr>
        <w:t xml:space="preserve">k) </w:t>
      </w:r>
      <w:r w:rsidRPr="00CD7D9D">
        <w:rPr>
          <w:rFonts w:ascii="Times New Roman" w:hAnsi="Times New Roman"/>
          <w:sz w:val="24"/>
          <w:szCs w:val="24"/>
        </w:rPr>
        <w:t>w sprawie</w:t>
      </w:r>
      <w:r>
        <w:rPr>
          <w:rFonts w:ascii="Times New Roman" w:hAnsi="Times New Roman"/>
          <w:sz w:val="24"/>
          <w:szCs w:val="24"/>
        </w:rPr>
        <w:t xml:space="preserve"> współdziałania Gminy Będków z Gminami Moszczenica i Czarnocin.</w:t>
      </w:r>
    </w:p>
    <w:p w:rsidR="00A368CB" w:rsidRPr="00274176" w:rsidRDefault="00A368CB" w:rsidP="00A368CB">
      <w:pPr>
        <w:spacing w:line="240" w:lineRule="auto"/>
        <w:jc w:val="both"/>
        <w:rPr>
          <w:rFonts w:ascii="Times New Roman" w:hAnsi="Times New Roman" w:cs="Times New Roman"/>
        </w:rPr>
      </w:pPr>
      <w:r w:rsidRPr="00274176">
        <w:rPr>
          <w:rFonts w:ascii="Times New Roman" w:hAnsi="Times New Roman" w:cs="Times New Roman"/>
        </w:rPr>
        <w:lastRenderedPageBreak/>
        <w:t>5. Interpelacje i zapytania radnych.</w:t>
      </w:r>
    </w:p>
    <w:p w:rsidR="00A368CB" w:rsidRPr="00274176" w:rsidRDefault="00A368CB" w:rsidP="00A368CB">
      <w:pPr>
        <w:spacing w:line="240" w:lineRule="auto"/>
        <w:rPr>
          <w:rFonts w:ascii="Times New Roman" w:hAnsi="Times New Roman" w:cs="Times New Roman"/>
        </w:rPr>
      </w:pPr>
      <w:r w:rsidRPr="00274176">
        <w:rPr>
          <w:rFonts w:ascii="Times New Roman" w:hAnsi="Times New Roman" w:cs="Times New Roman"/>
        </w:rPr>
        <w:t>6. Wnioski i zapytania sołtysów.</w:t>
      </w:r>
    </w:p>
    <w:p w:rsidR="00A368CB" w:rsidRPr="00274176" w:rsidRDefault="00A368CB" w:rsidP="00A368CB">
      <w:pPr>
        <w:spacing w:line="240" w:lineRule="auto"/>
        <w:rPr>
          <w:rFonts w:ascii="Times New Roman" w:hAnsi="Times New Roman" w:cs="Times New Roman"/>
        </w:rPr>
      </w:pPr>
      <w:r w:rsidRPr="00274176">
        <w:rPr>
          <w:rFonts w:ascii="Times New Roman" w:hAnsi="Times New Roman" w:cs="Times New Roman"/>
        </w:rPr>
        <w:t>7. Wolne wnioski i informacje.</w:t>
      </w:r>
    </w:p>
    <w:p w:rsidR="00A368CB" w:rsidRPr="00274176" w:rsidRDefault="00A368CB" w:rsidP="00A368CB">
      <w:pPr>
        <w:spacing w:line="240" w:lineRule="auto"/>
        <w:rPr>
          <w:rFonts w:ascii="Times New Roman" w:hAnsi="Times New Roman" w:cs="Times New Roman"/>
        </w:rPr>
      </w:pPr>
      <w:r w:rsidRPr="00274176">
        <w:rPr>
          <w:rFonts w:ascii="Times New Roman" w:hAnsi="Times New Roman" w:cs="Times New Roman"/>
        </w:rPr>
        <w:t xml:space="preserve">8. Zakończenie obrad.                 </w:t>
      </w:r>
    </w:p>
    <w:p w:rsidR="00AE25DC" w:rsidRPr="00D86C2D" w:rsidRDefault="00AE25DC" w:rsidP="00AE25DC">
      <w:pPr>
        <w:spacing w:line="240" w:lineRule="auto"/>
        <w:rPr>
          <w:rFonts w:ascii="Times New Roman" w:hAnsi="Times New Roman" w:cs="Times New Roman"/>
        </w:rPr>
      </w:pPr>
      <w:r w:rsidRPr="00D86C2D">
        <w:rPr>
          <w:rFonts w:ascii="Times New Roman" w:hAnsi="Times New Roman" w:cs="Times New Roman"/>
        </w:rPr>
        <w:t>Od. punktu 1.</w:t>
      </w:r>
    </w:p>
    <w:p w:rsidR="00AE25DC" w:rsidRDefault="00AE25DC" w:rsidP="00AE25DC">
      <w:pPr>
        <w:pStyle w:val="Standard"/>
        <w:jc w:val="both"/>
        <w:rPr>
          <w:sz w:val="22"/>
          <w:szCs w:val="22"/>
        </w:rPr>
      </w:pPr>
      <w:r w:rsidRPr="000646C8">
        <w:rPr>
          <w:sz w:val="22"/>
          <w:szCs w:val="22"/>
        </w:rPr>
        <w:t xml:space="preserve">Otwarcia sesji dokonał Pan Andrzej </w:t>
      </w:r>
      <w:proofErr w:type="spellStart"/>
      <w:r w:rsidRPr="000646C8">
        <w:rPr>
          <w:sz w:val="22"/>
          <w:szCs w:val="22"/>
        </w:rPr>
        <w:t>Legieziński</w:t>
      </w:r>
      <w:proofErr w:type="spellEnd"/>
      <w:r w:rsidRPr="000646C8">
        <w:rPr>
          <w:sz w:val="22"/>
          <w:szCs w:val="22"/>
        </w:rPr>
        <w:t xml:space="preserve"> - Przewodniczący Rady Gminy w Będkowie. Na podstawie listy obecności, załączonej do protokołu sesji, stwierdził prawomocność</w:t>
      </w:r>
      <w:r w:rsidR="004648F4">
        <w:rPr>
          <w:sz w:val="22"/>
          <w:szCs w:val="22"/>
        </w:rPr>
        <w:t xml:space="preserve"> obrad. W sesji udział wzięło 14</w:t>
      </w:r>
      <w:r>
        <w:rPr>
          <w:sz w:val="22"/>
          <w:szCs w:val="22"/>
        </w:rPr>
        <w:t xml:space="preserve"> radnych na stan ustawowy 15</w:t>
      </w:r>
      <w:r w:rsidRPr="000646C8">
        <w:rPr>
          <w:sz w:val="22"/>
          <w:szCs w:val="22"/>
        </w:rPr>
        <w:t xml:space="preserve"> - zgodnie z listą obecności załączoną do protokołu sesji.</w:t>
      </w:r>
      <w:r w:rsidR="00E7178B">
        <w:rPr>
          <w:sz w:val="22"/>
          <w:szCs w:val="22"/>
        </w:rPr>
        <w:t xml:space="preserve"> Nieobecny na sesji radny - Krzysztof Jabłoński, nieobecność usprawiedliwiona.</w:t>
      </w:r>
    </w:p>
    <w:p w:rsidR="00AE25DC" w:rsidRDefault="00AE25DC" w:rsidP="00AE25DC">
      <w:pPr>
        <w:pStyle w:val="Standard"/>
        <w:jc w:val="both"/>
        <w:rPr>
          <w:sz w:val="22"/>
          <w:szCs w:val="22"/>
        </w:rPr>
      </w:pPr>
    </w:p>
    <w:p w:rsidR="00AE25DC" w:rsidRDefault="00AE25DC" w:rsidP="00AE25DC">
      <w:pPr>
        <w:pStyle w:val="Standard"/>
        <w:rPr>
          <w:sz w:val="22"/>
          <w:szCs w:val="22"/>
        </w:rPr>
      </w:pPr>
      <w:r w:rsidRPr="00A14DC6">
        <w:rPr>
          <w:sz w:val="22"/>
          <w:szCs w:val="22"/>
        </w:rPr>
        <w:t>Odp. punktu 2.</w:t>
      </w:r>
    </w:p>
    <w:p w:rsidR="00CA0FF0" w:rsidRDefault="00CA0FF0" w:rsidP="00AE25DC">
      <w:pPr>
        <w:pStyle w:val="Standard"/>
        <w:rPr>
          <w:sz w:val="22"/>
          <w:szCs w:val="22"/>
        </w:rPr>
      </w:pPr>
    </w:p>
    <w:p w:rsidR="00CA0FF0" w:rsidRDefault="00CA0FF0" w:rsidP="00CA0FF0">
      <w:pPr>
        <w:rPr>
          <w:rFonts w:ascii="Times New Roman" w:hAnsi="Times New Roman" w:cs="Times New Roman"/>
        </w:rPr>
      </w:pPr>
      <w:r w:rsidRPr="000D69D2">
        <w:rPr>
          <w:rFonts w:ascii="Times New Roman" w:hAnsi="Times New Roman" w:cs="Times New Roman"/>
        </w:rPr>
        <w:t xml:space="preserve">Przewodniczący obrad </w:t>
      </w:r>
      <w:r>
        <w:rPr>
          <w:rFonts w:ascii="Times New Roman" w:hAnsi="Times New Roman" w:cs="Times New Roman"/>
        </w:rPr>
        <w:t xml:space="preserve"> po odczytaniu  projektu porządku sesji  za</w:t>
      </w:r>
      <w:r w:rsidRPr="000D69D2">
        <w:rPr>
          <w:rFonts w:ascii="Times New Roman" w:hAnsi="Times New Roman" w:cs="Times New Roman"/>
        </w:rPr>
        <w:t>pytał, czy ktoś z Państwa Radnych chciałby w tej sprawie zabrać głos</w:t>
      </w:r>
      <w:r>
        <w:rPr>
          <w:rFonts w:ascii="Times New Roman" w:hAnsi="Times New Roman" w:cs="Times New Roman"/>
        </w:rPr>
        <w:t>?</w:t>
      </w:r>
    </w:p>
    <w:p w:rsidR="00CA0FF0" w:rsidRDefault="00CA0FF0" w:rsidP="003D55AB">
      <w:pPr>
        <w:jc w:val="both"/>
        <w:rPr>
          <w:rFonts w:ascii="Times New Roman" w:hAnsi="Times New Roman"/>
          <w:sz w:val="24"/>
          <w:szCs w:val="24"/>
        </w:rPr>
      </w:pPr>
      <w:r>
        <w:rPr>
          <w:rFonts w:ascii="Times New Roman" w:hAnsi="Times New Roman" w:cs="Times New Roman"/>
        </w:rPr>
        <w:t>Wójt Gminy – chciałbym poinformować z czego wynika propozycja podjęcia uchwały</w:t>
      </w:r>
      <w:r w:rsidRPr="00A7350A">
        <w:rPr>
          <w:rFonts w:ascii="Times New Roman" w:hAnsi="Times New Roman"/>
          <w:sz w:val="24"/>
          <w:szCs w:val="24"/>
        </w:rPr>
        <w:t xml:space="preserve"> </w:t>
      </w:r>
      <w:r w:rsidRPr="00CD7D9D">
        <w:rPr>
          <w:rFonts w:ascii="Times New Roman" w:hAnsi="Times New Roman"/>
          <w:sz w:val="24"/>
          <w:szCs w:val="24"/>
        </w:rPr>
        <w:t>w sprawie</w:t>
      </w:r>
      <w:r>
        <w:rPr>
          <w:rFonts w:ascii="Times New Roman" w:hAnsi="Times New Roman"/>
          <w:sz w:val="24"/>
          <w:szCs w:val="24"/>
        </w:rPr>
        <w:t xml:space="preserve"> współdziałania Gminy Będków z Gminami Moszczenica i Czarnocin. W ostatnich dniach wspólnie dyskutujemy z samorządem Czarnocina i Moszczenicy o ewentualnej możliwości aplikowania o środki unijne w zakresie poprawienia jakości dostępu  do platformy znajdującej się w naszym urzędzie. Aby złożyć wspólny wniosek w ramach konsorcjum potrzebna jest zgoda Państwa, abym mógł podpisać stosowne porozumienie. Mam nadzieję, że to uda się sfinalizować, aczkolwiek wiemy na dzień dzisiejszy, że istnieje pewna formalna wątpliwość co do tego, czy gminy Moszczenica i Czarnocin będą mogły w tym projekcie istnieć. Uważam, z racji tego, że do końca marca pozostało kilka dni, że powinniśmy podjęciem tej uchwały otworzyć sobie możliwość przygotowania i złożenia takiego wniosku. Natomiast o powodzeniu, czy o tym z czego ewentualne zagrożeni ma wynikać – trochę szerzej w tym punkcie.</w:t>
      </w:r>
    </w:p>
    <w:p w:rsidR="00CA0FF0" w:rsidRDefault="00CA0FF0" w:rsidP="003D55AB">
      <w:pPr>
        <w:jc w:val="both"/>
        <w:rPr>
          <w:rFonts w:ascii="Times New Roman" w:hAnsi="Times New Roman"/>
          <w:sz w:val="24"/>
          <w:szCs w:val="24"/>
        </w:rPr>
      </w:pPr>
      <w:r>
        <w:rPr>
          <w:rFonts w:ascii="Times New Roman" w:hAnsi="Times New Roman"/>
          <w:sz w:val="24"/>
          <w:szCs w:val="24"/>
        </w:rPr>
        <w:t xml:space="preserve">Przewodniczący obrad pytał, kto z Państwa Radnych jest za rozszerzeniem proponowanego porządku  o </w:t>
      </w:r>
      <w:proofErr w:type="spellStart"/>
      <w:r>
        <w:rPr>
          <w:rFonts w:ascii="Times New Roman" w:hAnsi="Times New Roman"/>
          <w:sz w:val="24"/>
          <w:szCs w:val="24"/>
        </w:rPr>
        <w:t>ppkt</w:t>
      </w:r>
      <w:proofErr w:type="spellEnd"/>
      <w:r>
        <w:rPr>
          <w:rFonts w:ascii="Times New Roman" w:hAnsi="Times New Roman"/>
          <w:sz w:val="24"/>
          <w:szCs w:val="24"/>
        </w:rPr>
        <w:t xml:space="preserve"> k w punkcie 4 – podjęcie uchwały w sprawie współdziałania Gminy Będków z Gminami Moszczenica i Czarnocin, zgodnie propozycją Pana Wójta?</w:t>
      </w:r>
    </w:p>
    <w:p w:rsidR="00CA0FF0" w:rsidRPr="004C3C3F" w:rsidRDefault="00CA0FF0" w:rsidP="00CA0FF0">
      <w:pPr>
        <w:spacing w:line="240" w:lineRule="auto"/>
        <w:jc w:val="both"/>
        <w:rPr>
          <w:rFonts w:ascii="Times New Roman" w:hAnsi="Times New Roman" w:cs="Times New Roman"/>
        </w:rPr>
      </w:pPr>
      <w:r w:rsidRPr="004C3C3F">
        <w:rPr>
          <w:rFonts w:ascii="Times New Roman" w:hAnsi="Times New Roman" w:cs="Times New Roman"/>
        </w:rPr>
        <w:t>Wyniki głosowania nad przyję</w:t>
      </w:r>
      <w:r>
        <w:rPr>
          <w:rFonts w:ascii="Times New Roman" w:hAnsi="Times New Roman" w:cs="Times New Roman"/>
        </w:rPr>
        <w:t>ciem powyższego wniosku</w:t>
      </w:r>
      <w:r w:rsidRPr="004C3C3F">
        <w:rPr>
          <w:rFonts w:ascii="Times New Roman" w:hAnsi="Times New Roman" w:cs="Times New Roman"/>
        </w:rPr>
        <w:t xml:space="preserve"> są następujące:</w:t>
      </w:r>
    </w:p>
    <w:p w:rsidR="00CA0FF0" w:rsidRPr="004C3C3F" w:rsidRDefault="00CA0FF0" w:rsidP="00CA0FF0">
      <w:pPr>
        <w:jc w:val="both"/>
        <w:rPr>
          <w:rFonts w:ascii="Times New Roman" w:hAnsi="Times New Roman" w:cs="Times New Roman"/>
        </w:rPr>
      </w:pPr>
      <w:r w:rsidRPr="004C3C3F">
        <w:rPr>
          <w:rFonts w:ascii="Times New Roman" w:hAnsi="Times New Roman" w:cs="Times New Roman"/>
        </w:rPr>
        <w:t xml:space="preserve">- liczba radnych obecnych na sali </w:t>
      </w:r>
      <w:r>
        <w:rPr>
          <w:rFonts w:ascii="Times New Roman" w:hAnsi="Times New Roman" w:cs="Times New Roman"/>
        </w:rPr>
        <w:t>obrad – 14 na stan ustawowy – 15</w:t>
      </w:r>
      <w:r w:rsidRPr="004C3C3F">
        <w:rPr>
          <w:rFonts w:ascii="Times New Roman" w:hAnsi="Times New Roman" w:cs="Times New Roman"/>
        </w:rPr>
        <w:t>,</w:t>
      </w:r>
    </w:p>
    <w:p w:rsidR="00CA0FF0" w:rsidRPr="004C3C3F" w:rsidRDefault="00CA0FF0" w:rsidP="00CA0FF0">
      <w:pPr>
        <w:jc w:val="both"/>
        <w:rPr>
          <w:rFonts w:ascii="Times New Roman" w:hAnsi="Times New Roman" w:cs="Times New Roman"/>
        </w:rPr>
      </w:pPr>
      <w:r w:rsidRPr="004C3C3F">
        <w:rPr>
          <w:rFonts w:ascii="Times New Roman" w:hAnsi="Times New Roman" w:cs="Times New Roman"/>
        </w:rPr>
        <w:t>- liczba radnych biorących udział w głosowaniu – 14,</w:t>
      </w:r>
    </w:p>
    <w:p w:rsidR="00CA0FF0" w:rsidRPr="004C3C3F" w:rsidRDefault="00CA0FF0" w:rsidP="00CA0FF0">
      <w:pPr>
        <w:rPr>
          <w:rFonts w:ascii="Times New Roman" w:hAnsi="Times New Roman" w:cs="Times New Roman"/>
        </w:rPr>
      </w:pPr>
      <w:r>
        <w:rPr>
          <w:rFonts w:ascii="Times New Roman" w:hAnsi="Times New Roman" w:cs="Times New Roman"/>
        </w:rPr>
        <w:t>- liczba głosów  „za” – 14</w:t>
      </w:r>
      <w:r w:rsidRPr="004C3C3F">
        <w:rPr>
          <w:rFonts w:ascii="Times New Roman" w:hAnsi="Times New Roman" w:cs="Times New Roman"/>
        </w:rPr>
        <w:t xml:space="preserve">, </w:t>
      </w:r>
    </w:p>
    <w:p w:rsidR="00CA0FF0" w:rsidRPr="004C3C3F" w:rsidRDefault="00CA0FF0" w:rsidP="00CA0FF0">
      <w:pPr>
        <w:rPr>
          <w:rFonts w:ascii="Times New Roman" w:hAnsi="Times New Roman" w:cs="Times New Roman"/>
        </w:rPr>
      </w:pPr>
      <w:r w:rsidRPr="004C3C3F">
        <w:rPr>
          <w:rFonts w:ascii="Times New Roman" w:hAnsi="Times New Roman" w:cs="Times New Roman"/>
        </w:rPr>
        <w:t xml:space="preserve">- liczba </w:t>
      </w:r>
      <w:r>
        <w:rPr>
          <w:rFonts w:ascii="Times New Roman" w:hAnsi="Times New Roman" w:cs="Times New Roman"/>
        </w:rPr>
        <w:t>głosów  „przeciw” – 0</w:t>
      </w:r>
      <w:r w:rsidRPr="004C3C3F">
        <w:rPr>
          <w:rFonts w:ascii="Times New Roman" w:hAnsi="Times New Roman" w:cs="Times New Roman"/>
        </w:rPr>
        <w:t>,</w:t>
      </w:r>
    </w:p>
    <w:p w:rsidR="00CA0FF0" w:rsidRPr="004C3C3F" w:rsidRDefault="00CA0FF0" w:rsidP="00CA0FF0">
      <w:pPr>
        <w:rPr>
          <w:rFonts w:ascii="Times New Roman" w:hAnsi="Times New Roman" w:cs="Times New Roman"/>
        </w:rPr>
      </w:pPr>
      <w:r w:rsidRPr="004C3C3F">
        <w:rPr>
          <w:rFonts w:ascii="Times New Roman" w:hAnsi="Times New Roman" w:cs="Times New Roman"/>
        </w:rPr>
        <w:t>- liczba głosów  „wstrzymujących się” – 0.</w:t>
      </w:r>
    </w:p>
    <w:p w:rsidR="00CA0FF0" w:rsidRDefault="00CA0FF0" w:rsidP="00CA0FF0">
      <w:pPr>
        <w:rPr>
          <w:rFonts w:ascii="Times New Roman" w:hAnsi="Times New Roman" w:cs="Times New Roman"/>
        </w:rPr>
      </w:pPr>
      <w:r>
        <w:rPr>
          <w:rFonts w:ascii="Times New Roman" w:hAnsi="Times New Roman" w:cs="Times New Roman"/>
        </w:rPr>
        <w:t xml:space="preserve">Przewodniczący obrad stwierdził, że wniosek o rozszerzenie porządku sesji o dodatkowy </w:t>
      </w:r>
      <w:proofErr w:type="spellStart"/>
      <w:r>
        <w:rPr>
          <w:rFonts w:ascii="Times New Roman" w:hAnsi="Times New Roman" w:cs="Times New Roman"/>
        </w:rPr>
        <w:t>ppkt</w:t>
      </w:r>
      <w:proofErr w:type="spellEnd"/>
      <w:r>
        <w:rPr>
          <w:rFonts w:ascii="Times New Roman" w:hAnsi="Times New Roman" w:cs="Times New Roman"/>
        </w:rPr>
        <w:t xml:space="preserve"> k w punkcie 4, o którym mowa wyżej </w:t>
      </w:r>
      <w:r w:rsidRPr="009B0BF3">
        <w:rPr>
          <w:rFonts w:ascii="Times New Roman" w:hAnsi="Times New Roman" w:cs="Times New Roman"/>
        </w:rPr>
        <w:t xml:space="preserve"> </w:t>
      </w:r>
      <w:r>
        <w:rPr>
          <w:rFonts w:ascii="Times New Roman" w:hAnsi="Times New Roman" w:cs="Times New Roman"/>
        </w:rPr>
        <w:t>został przyjęty jednogłośnie – za jego przyjęciem głosowało 14 radnych.</w:t>
      </w:r>
    </w:p>
    <w:p w:rsidR="00AD6DE5" w:rsidRPr="000D69D2" w:rsidRDefault="00AD6DE5" w:rsidP="00CA0FF0">
      <w:r>
        <w:rPr>
          <w:rFonts w:ascii="Times New Roman" w:hAnsi="Times New Roman" w:cs="Times New Roman"/>
        </w:rPr>
        <w:lastRenderedPageBreak/>
        <w:t xml:space="preserve">Następnie przewodniczący obrad stwierdzi: uważam, że nie ma potrzeby odczytywania jeszcze raz porządku sesji. Nie widzę sprzeciwu, i chciałbym zapytać, </w:t>
      </w:r>
      <w:r>
        <w:rPr>
          <w:rFonts w:ascii="Times New Roman" w:hAnsi="Times New Roman"/>
          <w:sz w:val="24"/>
          <w:szCs w:val="24"/>
        </w:rPr>
        <w:t>kto z Państwa Radnych jest za przyjęciem proponowanego porządku obrad, proszę o podniesienie ręki.</w:t>
      </w:r>
    </w:p>
    <w:p w:rsidR="00AD6DE5" w:rsidRPr="004C3C3F" w:rsidRDefault="00AD6DE5" w:rsidP="00AD6DE5">
      <w:pPr>
        <w:spacing w:line="240" w:lineRule="auto"/>
        <w:jc w:val="both"/>
        <w:rPr>
          <w:rFonts w:ascii="Times New Roman" w:hAnsi="Times New Roman" w:cs="Times New Roman"/>
        </w:rPr>
      </w:pPr>
      <w:r w:rsidRPr="004C3C3F">
        <w:rPr>
          <w:rFonts w:ascii="Times New Roman" w:hAnsi="Times New Roman" w:cs="Times New Roman"/>
        </w:rPr>
        <w:t>Wyniki głosowania nad przyję</w:t>
      </w:r>
      <w:r>
        <w:rPr>
          <w:rFonts w:ascii="Times New Roman" w:hAnsi="Times New Roman" w:cs="Times New Roman"/>
        </w:rPr>
        <w:t>ciem porządku obrad</w:t>
      </w:r>
      <w:r w:rsidRPr="004C3C3F">
        <w:rPr>
          <w:rFonts w:ascii="Times New Roman" w:hAnsi="Times New Roman" w:cs="Times New Roman"/>
        </w:rPr>
        <w:t xml:space="preserve"> są następujące:</w:t>
      </w:r>
    </w:p>
    <w:p w:rsidR="00AD6DE5" w:rsidRPr="004C3C3F" w:rsidRDefault="00AD6DE5" w:rsidP="00AD6DE5">
      <w:pPr>
        <w:jc w:val="both"/>
        <w:rPr>
          <w:rFonts w:ascii="Times New Roman" w:hAnsi="Times New Roman" w:cs="Times New Roman"/>
        </w:rPr>
      </w:pPr>
      <w:r w:rsidRPr="004C3C3F">
        <w:rPr>
          <w:rFonts w:ascii="Times New Roman" w:hAnsi="Times New Roman" w:cs="Times New Roman"/>
        </w:rPr>
        <w:t xml:space="preserve">- liczba radnych obecnych na sali </w:t>
      </w:r>
      <w:r>
        <w:rPr>
          <w:rFonts w:ascii="Times New Roman" w:hAnsi="Times New Roman" w:cs="Times New Roman"/>
        </w:rPr>
        <w:t>obrad – 14 na stan ustawowy – 15</w:t>
      </w:r>
      <w:r w:rsidRPr="004C3C3F">
        <w:rPr>
          <w:rFonts w:ascii="Times New Roman" w:hAnsi="Times New Roman" w:cs="Times New Roman"/>
        </w:rPr>
        <w:t>,</w:t>
      </w:r>
    </w:p>
    <w:p w:rsidR="00AD6DE5" w:rsidRPr="004C3C3F" w:rsidRDefault="00AD6DE5" w:rsidP="00AD6DE5">
      <w:pPr>
        <w:jc w:val="both"/>
        <w:rPr>
          <w:rFonts w:ascii="Times New Roman" w:hAnsi="Times New Roman" w:cs="Times New Roman"/>
        </w:rPr>
      </w:pPr>
      <w:r w:rsidRPr="004C3C3F">
        <w:rPr>
          <w:rFonts w:ascii="Times New Roman" w:hAnsi="Times New Roman" w:cs="Times New Roman"/>
        </w:rPr>
        <w:t>- liczba radnych biorących udział w głosowaniu – 14,</w:t>
      </w:r>
    </w:p>
    <w:p w:rsidR="00AD6DE5" w:rsidRPr="004C3C3F" w:rsidRDefault="00AD6DE5" w:rsidP="00AD6DE5">
      <w:pPr>
        <w:rPr>
          <w:rFonts w:ascii="Times New Roman" w:hAnsi="Times New Roman" w:cs="Times New Roman"/>
        </w:rPr>
      </w:pPr>
      <w:r>
        <w:rPr>
          <w:rFonts w:ascii="Times New Roman" w:hAnsi="Times New Roman" w:cs="Times New Roman"/>
        </w:rPr>
        <w:t>- liczba głosów  „za” – 14</w:t>
      </w:r>
      <w:r w:rsidRPr="004C3C3F">
        <w:rPr>
          <w:rFonts w:ascii="Times New Roman" w:hAnsi="Times New Roman" w:cs="Times New Roman"/>
        </w:rPr>
        <w:t xml:space="preserve">, </w:t>
      </w:r>
    </w:p>
    <w:p w:rsidR="00AD6DE5" w:rsidRPr="004C3C3F" w:rsidRDefault="00AD6DE5" w:rsidP="00AD6DE5">
      <w:pPr>
        <w:rPr>
          <w:rFonts w:ascii="Times New Roman" w:hAnsi="Times New Roman" w:cs="Times New Roman"/>
        </w:rPr>
      </w:pPr>
      <w:r w:rsidRPr="004C3C3F">
        <w:rPr>
          <w:rFonts w:ascii="Times New Roman" w:hAnsi="Times New Roman" w:cs="Times New Roman"/>
        </w:rPr>
        <w:t xml:space="preserve">- liczba </w:t>
      </w:r>
      <w:r>
        <w:rPr>
          <w:rFonts w:ascii="Times New Roman" w:hAnsi="Times New Roman" w:cs="Times New Roman"/>
        </w:rPr>
        <w:t>głosów  „przeciw” – 0</w:t>
      </w:r>
      <w:r w:rsidRPr="004C3C3F">
        <w:rPr>
          <w:rFonts w:ascii="Times New Roman" w:hAnsi="Times New Roman" w:cs="Times New Roman"/>
        </w:rPr>
        <w:t>,</w:t>
      </w:r>
    </w:p>
    <w:p w:rsidR="00AD6DE5" w:rsidRPr="004C3C3F" w:rsidRDefault="00AD6DE5" w:rsidP="00AD6DE5">
      <w:pPr>
        <w:rPr>
          <w:rFonts w:ascii="Times New Roman" w:hAnsi="Times New Roman" w:cs="Times New Roman"/>
        </w:rPr>
      </w:pPr>
      <w:r w:rsidRPr="004C3C3F">
        <w:rPr>
          <w:rFonts w:ascii="Times New Roman" w:hAnsi="Times New Roman" w:cs="Times New Roman"/>
        </w:rPr>
        <w:t>- liczba głosów  „wstrzymujących się” – 0.</w:t>
      </w:r>
    </w:p>
    <w:p w:rsidR="00273F6D" w:rsidRDefault="00273F6D" w:rsidP="00273F6D">
      <w:pPr>
        <w:rPr>
          <w:rFonts w:ascii="Times New Roman" w:hAnsi="Times New Roman" w:cs="Times New Roman"/>
        </w:rPr>
      </w:pPr>
      <w:r>
        <w:rPr>
          <w:rFonts w:ascii="Times New Roman" w:hAnsi="Times New Roman" w:cs="Times New Roman"/>
        </w:rPr>
        <w:t>Przewodniczący obrad stwierdził, że porządek sesji</w:t>
      </w:r>
      <w:r w:rsidRPr="009B0BF3">
        <w:rPr>
          <w:rFonts w:ascii="Times New Roman" w:hAnsi="Times New Roman" w:cs="Times New Roman"/>
        </w:rPr>
        <w:t xml:space="preserve"> </w:t>
      </w:r>
      <w:r>
        <w:rPr>
          <w:rFonts w:ascii="Times New Roman" w:hAnsi="Times New Roman" w:cs="Times New Roman"/>
        </w:rPr>
        <w:t>został przyjęty jednogłośnie – za jego przyjęciem głosowało 14 radnych.</w:t>
      </w:r>
    </w:p>
    <w:p w:rsidR="008A36BD" w:rsidRPr="000D69D2" w:rsidRDefault="008A36BD" w:rsidP="00273F6D">
      <w:r>
        <w:rPr>
          <w:rFonts w:ascii="Times New Roman" w:hAnsi="Times New Roman" w:cs="Times New Roman"/>
        </w:rPr>
        <w:t>Część druga pu</w:t>
      </w:r>
      <w:r w:rsidR="00B7126A">
        <w:rPr>
          <w:rFonts w:ascii="Times New Roman" w:hAnsi="Times New Roman" w:cs="Times New Roman"/>
        </w:rPr>
        <w:t xml:space="preserve">nktu 2, to przyjęcie protokołu </w:t>
      </w:r>
      <w:r>
        <w:rPr>
          <w:rFonts w:ascii="Times New Roman" w:hAnsi="Times New Roman" w:cs="Times New Roman"/>
        </w:rPr>
        <w:t xml:space="preserve"> poprzedniej sesji. Czy w związku z zapisami w protokole</w:t>
      </w:r>
      <w:r w:rsidR="00B31C39">
        <w:rPr>
          <w:rFonts w:ascii="Times New Roman" w:hAnsi="Times New Roman" w:cs="Times New Roman"/>
        </w:rPr>
        <w:t xml:space="preserve"> ktoś z Państwa Radnych chciałby zabrać głos? Nie widzę</w:t>
      </w:r>
      <w:r w:rsidR="00B7126A">
        <w:rPr>
          <w:rFonts w:ascii="Times New Roman" w:hAnsi="Times New Roman" w:cs="Times New Roman"/>
        </w:rPr>
        <w:t>, a zatem kto z Państwa Radnych jest za przyjęciem protokołu  poprzedniej sesji, proszę o podniesienie ręki.</w:t>
      </w:r>
    </w:p>
    <w:p w:rsidR="00B7126A" w:rsidRPr="004C3C3F" w:rsidRDefault="00B7126A" w:rsidP="00B7126A">
      <w:pPr>
        <w:spacing w:line="240" w:lineRule="auto"/>
        <w:jc w:val="both"/>
        <w:rPr>
          <w:rFonts w:ascii="Times New Roman" w:hAnsi="Times New Roman" w:cs="Times New Roman"/>
        </w:rPr>
      </w:pPr>
      <w:r w:rsidRPr="004C3C3F">
        <w:rPr>
          <w:rFonts w:ascii="Times New Roman" w:hAnsi="Times New Roman" w:cs="Times New Roman"/>
        </w:rPr>
        <w:t>Wyniki głosowania nad przyję</w:t>
      </w:r>
      <w:r>
        <w:rPr>
          <w:rFonts w:ascii="Times New Roman" w:hAnsi="Times New Roman" w:cs="Times New Roman"/>
        </w:rPr>
        <w:t>ciem porządku obrad</w:t>
      </w:r>
      <w:r w:rsidRPr="004C3C3F">
        <w:rPr>
          <w:rFonts w:ascii="Times New Roman" w:hAnsi="Times New Roman" w:cs="Times New Roman"/>
        </w:rPr>
        <w:t xml:space="preserve"> są następujące:</w:t>
      </w:r>
    </w:p>
    <w:p w:rsidR="00B7126A" w:rsidRPr="004C3C3F" w:rsidRDefault="00B7126A" w:rsidP="00B7126A">
      <w:pPr>
        <w:jc w:val="both"/>
        <w:rPr>
          <w:rFonts w:ascii="Times New Roman" w:hAnsi="Times New Roman" w:cs="Times New Roman"/>
        </w:rPr>
      </w:pPr>
      <w:r w:rsidRPr="004C3C3F">
        <w:rPr>
          <w:rFonts w:ascii="Times New Roman" w:hAnsi="Times New Roman" w:cs="Times New Roman"/>
        </w:rPr>
        <w:t xml:space="preserve">- liczba radnych obecnych na sali </w:t>
      </w:r>
      <w:r>
        <w:rPr>
          <w:rFonts w:ascii="Times New Roman" w:hAnsi="Times New Roman" w:cs="Times New Roman"/>
        </w:rPr>
        <w:t>obrad – 14 na stan ustawowy – 15</w:t>
      </w:r>
      <w:r w:rsidRPr="004C3C3F">
        <w:rPr>
          <w:rFonts w:ascii="Times New Roman" w:hAnsi="Times New Roman" w:cs="Times New Roman"/>
        </w:rPr>
        <w:t>,</w:t>
      </w:r>
    </w:p>
    <w:p w:rsidR="00B7126A" w:rsidRPr="004C3C3F" w:rsidRDefault="00B7126A" w:rsidP="00B7126A">
      <w:pPr>
        <w:jc w:val="both"/>
        <w:rPr>
          <w:rFonts w:ascii="Times New Roman" w:hAnsi="Times New Roman" w:cs="Times New Roman"/>
        </w:rPr>
      </w:pPr>
      <w:r w:rsidRPr="004C3C3F">
        <w:rPr>
          <w:rFonts w:ascii="Times New Roman" w:hAnsi="Times New Roman" w:cs="Times New Roman"/>
        </w:rPr>
        <w:t>- liczba radnych biorących udział w głosowaniu – 14,</w:t>
      </w:r>
    </w:p>
    <w:p w:rsidR="00B7126A" w:rsidRPr="004C3C3F" w:rsidRDefault="00B7126A" w:rsidP="00B7126A">
      <w:pPr>
        <w:rPr>
          <w:rFonts w:ascii="Times New Roman" w:hAnsi="Times New Roman" w:cs="Times New Roman"/>
        </w:rPr>
      </w:pPr>
      <w:r>
        <w:rPr>
          <w:rFonts w:ascii="Times New Roman" w:hAnsi="Times New Roman" w:cs="Times New Roman"/>
        </w:rPr>
        <w:t>- liczba głosów  „za” – 14</w:t>
      </w:r>
      <w:r w:rsidRPr="004C3C3F">
        <w:rPr>
          <w:rFonts w:ascii="Times New Roman" w:hAnsi="Times New Roman" w:cs="Times New Roman"/>
        </w:rPr>
        <w:t xml:space="preserve">, </w:t>
      </w:r>
    </w:p>
    <w:p w:rsidR="00B7126A" w:rsidRPr="004C3C3F" w:rsidRDefault="00B7126A" w:rsidP="00B7126A">
      <w:pPr>
        <w:rPr>
          <w:rFonts w:ascii="Times New Roman" w:hAnsi="Times New Roman" w:cs="Times New Roman"/>
        </w:rPr>
      </w:pPr>
      <w:r w:rsidRPr="004C3C3F">
        <w:rPr>
          <w:rFonts w:ascii="Times New Roman" w:hAnsi="Times New Roman" w:cs="Times New Roman"/>
        </w:rPr>
        <w:t xml:space="preserve">- liczba </w:t>
      </w:r>
      <w:r>
        <w:rPr>
          <w:rFonts w:ascii="Times New Roman" w:hAnsi="Times New Roman" w:cs="Times New Roman"/>
        </w:rPr>
        <w:t>głosów  „przeciw” – 0</w:t>
      </w:r>
      <w:r w:rsidRPr="004C3C3F">
        <w:rPr>
          <w:rFonts w:ascii="Times New Roman" w:hAnsi="Times New Roman" w:cs="Times New Roman"/>
        </w:rPr>
        <w:t>,</w:t>
      </w:r>
    </w:p>
    <w:p w:rsidR="00B7126A" w:rsidRPr="004C3C3F" w:rsidRDefault="00B7126A" w:rsidP="00B7126A">
      <w:pPr>
        <w:rPr>
          <w:rFonts w:ascii="Times New Roman" w:hAnsi="Times New Roman" w:cs="Times New Roman"/>
        </w:rPr>
      </w:pPr>
      <w:r w:rsidRPr="004C3C3F">
        <w:rPr>
          <w:rFonts w:ascii="Times New Roman" w:hAnsi="Times New Roman" w:cs="Times New Roman"/>
        </w:rPr>
        <w:t>- liczba głosów  „wstrzymujących się” – 0.</w:t>
      </w:r>
    </w:p>
    <w:p w:rsidR="00B7126A" w:rsidRDefault="00B7126A" w:rsidP="00B7126A">
      <w:pPr>
        <w:rPr>
          <w:rFonts w:ascii="Times New Roman" w:hAnsi="Times New Roman" w:cs="Times New Roman"/>
        </w:rPr>
      </w:pPr>
      <w:r>
        <w:rPr>
          <w:rFonts w:ascii="Times New Roman" w:hAnsi="Times New Roman" w:cs="Times New Roman"/>
        </w:rPr>
        <w:t>Przewodniczący obrad stwierdził, że protokół poprzedniej sesji</w:t>
      </w:r>
      <w:r w:rsidRPr="009B0BF3">
        <w:rPr>
          <w:rFonts w:ascii="Times New Roman" w:hAnsi="Times New Roman" w:cs="Times New Roman"/>
        </w:rPr>
        <w:t xml:space="preserve"> </w:t>
      </w:r>
      <w:r>
        <w:rPr>
          <w:rFonts w:ascii="Times New Roman" w:hAnsi="Times New Roman" w:cs="Times New Roman"/>
        </w:rPr>
        <w:t>został przyjęty jednogłośnie – za jego przyjęciem głosowało 14 radnych.</w:t>
      </w:r>
    </w:p>
    <w:p w:rsidR="00D86C2D" w:rsidRDefault="00D86C2D" w:rsidP="00D86C2D">
      <w:pPr>
        <w:pStyle w:val="Standard"/>
        <w:rPr>
          <w:sz w:val="22"/>
          <w:szCs w:val="22"/>
        </w:rPr>
      </w:pPr>
      <w:r w:rsidRPr="00A14DC6">
        <w:rPr>
          <w:sz w:val="22"/>
          <w:szCs w:val="22"/>
        </w:rPr>
        <w:t>Odp. punktu</w:t>
      </w:r>
      <w:r>
        <w:rPr>
          <w:sz w:val="22"/>
          <w:szCs w:val="22"/>
        </w:rPr>
        <w:t xml:space="preserve"> 3</w:t>
      </w:r>
      <w:r w:rsidRPr="00A14DC6">
        <w:rPr>
          <w:sz w:val="22"/>
          <w:szCs w:val="22"/>
        </w:rPr>
        <w:t>.</w:t>
      </w:r>
    </w:p>
    <w:p w:rsidR="00D01079" w:rsidRPr="00D01079" w:rsidRDefault="00D01079" w:rsidP="00D01079">
      <w:pPr>
        <w:pStyle w:val="Bezodstpw"/>
        <w:rPr>
          <w:rFonts w:ascii="Times New Roman" w:hAnsi="Times New Roman" w:cs="Times New Roman"/>
        </w:rPr>
      </w:pPr>
      <w:r>
        <w:rPr>
          <w:rFonts w:ascii="Times New Roman" w:hAnsi="Times New Roman" w:cs="Times New Roman"/>
        </w:rPr>
        <w:t xml:space="preserve">Sprawozdanie </w:t>
      </w:r>
      <w:r w:rsidRPr="00D01079">
        <w:rPr>
          <w:rFonts w:ascii="Times New Roman" w:hAnsi="Times New Roman" w:cs="Times New Roman"/>
        </w:rPr>
        <w:t>Wójta Gminy Będków z działalności między sesjami</w:t>
      </w:r>
      <w:r>
        <w:rPr>
          <w:rFonts w:ascii="Times New Roman" w:hAnsi="Times New Roman" w:cs="Times New Roman"/>
        </w:rPr>
        <w:t>:</w:t>
      </w:r>
    </w:p>
    <w:p w:rsidR="00D01079" w:rsidRDefault="00D01079" w:rsidP="00394FA0">
      <w:pPr>
        <w:pStyle w:val="Bezodstpw"/>
        <w:jc w:val="both"/>
        <w:rPr>
          <w:rFonts w:ascii="Times New Roman" w:hAnsi="Times New Roman" w:cs="Times New Roman"/>
          <w:b/>
          <w:sz w:val="24"/>
          <w:szCs w:val="24"/>
        </w:rPr>
      </w:pPr>
    </w:p>
    <w:p w:rsidR="00D01079" w:rsidRDefault="00A55D06" w:rsidP="00A55D06">
      <w:pPr>
        <w:pStyle w:val="Bezodstpw"/>
        <w:rPr>
          <w:rFonts w:ascii="Times New Roman" w:hAnsi="Times New Roman" w:cs="Times New Roman"/>
          <w:sz w:val="24"/>
          <w:szCs w:val="24"/>
        </w:rPr>
      </w:pPr>
      <w:r>
        <w:rPr>
          <w:rFonts w:ascii="Times New Roman" w:hAnsi="Times New Roman" w:cs="Times New Roman"/>
          <w:sz w:val="24"/>
          <w:szCs w:val="24"/>
        </w:rPr>
        <w:t>- z</w:t>
      </w:r>
      <w:r w:rsidR="00D01079">
        <w:rPr>
          <w:rFonts w:ascii="Times New Roman" w:hAnsi="Times New Roman" w:cs="Times New Roman"/>
          <w:sz w:val="24"/>
          <w:szCs w:val="24"/>
        </w:rPr>
        <w:t>akończyła się ocena wniosku o dofinansowanie złożonego w ramach Regionalnego  Programu Operacyjnego Województwa Łódzkiego na zakup samochodu ratowniczo-gaśniczego dla OSP Będków. Pomimo pozytywnej oceny i otrzymania wymaganej liczby punktów, wniosek nie uzyskał dofinansowania i znajduje się na liście rezerwowej. Spośród 96 ubiegających się o dofinansowanie podmiotów, środkó</w:t>
      </w:r>
      <w:r>
        <w:rPr>
          <w:rFonts w:ascii="Times New Roman" w:hAnsi="Times New Roman" w:cs="Times New Roman"/>
          <w:sz w:val="24"/>
          <w:szCs w:val="24"/>
        </w:rPr>
        <w:t>w finansowych wystarczyło na 11</w:t>
      </w:r>
      <w:r w:rsidR="00BF2DC5">
        <w:rPr>
          <w:rFonts w:ascii="Times New Roman" w:hAnsi="Times New Roman" w:cs="Times New Roman"/>
          <w:sz w:val="24"/>
          <w:szCs w:val="24"/>
        </w:rPr>
        <w:t>.</w:t>
      </w:r>
    </w:p>
    <w:p w:rsidR="00D01079" w:rsidRDefault="00D01079" w:rsidP="00D01079">
      <w:pPr>
        <w:pStyle w:val="Bezodstpw"/>
        <w:ind w:left="426"/>
        <w:jc w:val="both"/>
        <w:rPr>
          <w:rFonts w:ascii="Times New Roman" w:hAnsi="Times New Roman" w:cs="Times New Roman"/>
          <w:sz w:val="24"/>
          <w:szCs w:val="24"/>
        </w:rPr>
      </w:pPr>
    </w:p>
    <w:p w:rsidR="00EA070E" w:rsidRDefault="00A55D06" w:rsidP="00394FA0">
      <w:pPr>
        <w:pStyle w:val="Bezodstpw"/>
        <w:rPr>
          <w:rFonts w:ascii="Times New Roman" w:hAnsi="Times New Roman" w:cs="Times New Roman"/>
          <w:sz w:val="24"/>
          <w:szCs w:val="24"/>
          <w:lang w:eastAsia="pl-PL"/>
        </w:rPr>
      </w:pPr>
      <w:r>
        <w:rPr>
          <w:rFonts w:ascii="Times New Roman" w:hAnsi="Times New Roman" w:cs="Times New Roman"/>
          <w:sz w:val="24"/>
          <w:szCs w:val="24"/>
        </w:rPr>
        <w:t>- w</w:t>
      </w:r>
      <w:r w:rsidR="00D01079">
        <w:rPr>
          <w:rFonts w:ascii="Times New Roman" w:hAnsi="Times New Roman" w:cs="Times New Roman"/>
          <w:sz w:val="24"/>
          <w:szCs w:val="24"/>
        </w:rPr>
        <w:t xml:space="preserve"> lutym gmina złożyła wniosek do Marszałka Województwa Łódzkiego o udzielenie pomocy finansowej z przeznaczeniem na zakup Zestawu Ratownictwa Medycznego PSP R-1. </w:t>
      </w:r>
      <w:r w:rsidR="00D01079" w:rsidRPr="00D049BC">
        <w:rPr>
          <w:rFonts w:ascii="Times New Roman" w:hAnsi="Times New Roman" w:cs="Times New Roman"/>
          <w:sz w:val="24"/>
          <w:szCs w:val="24"/>
        </w:rPr>
        <w:t>W skład zestawu wchodzi:</w:t>
      </w:r>
      <w:r w:rsidR="00394FA0">
        <w:rPr>
          <w:rFonts w:ascii="Times New Roman" w:hAnsi="Times New Roman" w:cs="Times New Roman"/>
          <w:sz w:val="24"/>
          <w:szCs w:val="24"/>
        </w:rPr>
        <w:t xml:space="preserve"> </w:t>
      </w:r>
      <w:r w:rsidR="00394FA0">
        <w:rPr>
          <w:rFonts w:ascii="Times New Roman" w:hAnsi="Times New Roman" w:cs="Times New Roman"/>
          <w:sz w:val="24"/>
          <w:szCs w:val="24"/>
          <w:lang w:eastAsia="pl-PL"/>
        </w:rPr>
        <w:t>komple</w:t>
      </w:r>
      <w:r w:rsidR="00A4057F">
        <w:rPr>
          <w:rFonts w:ascii="Times New Roman" w:hAnsi="Times New Roman" w:cs="Times New Roman"/>
          <w:sz w:val="24"/>
          <w:szCs w:val="24"/>
          <w:lang w:eastAsia="pl-PL"/>
        </w:rPr>
        <w:t>tna torba medyczna R-1, szyny</w:t>
      </w:r>
      <w:r w:rsidR="00BF2DC5">
        <w:rPr>
          <w:rFonts w:ascii="Times New Roman" w:hAnsi="Times New Roman" w:cs="Times New Roman"/>
          <w:sz w:val="24"/>
          <w:szCs w:val="24"/>
          <w:lang w:eastAsia="pl-PL"/>
        </w:rPr>
        <w:t>,</w:t>
      </w:r>
      <w:r w:rsidR="00A4057F">
        <w:rPr>
          <w:rFonts w:ascii="Times New Roman" w:hAnsi="Times New Roman" w:cs="Times New Roman"/>
          <w:sz w:val="24"/>
          <w:szCs w:val="24"/>
          <w:lang w:eastAsia="pl-PL"/>
        </w:rPr>
        <w:t xml:space="preserve"> k</w:t>
      </w:r>
      <w:r w:rsidR="00EA070E">
        <w:rPr>
          <w:rFonts w:ascii="Times New Roman" w:hAnsi="Times New Roman" w:cs="Times New Roman"/>
          <w:sz w:val="24"/>
          <w:szCs w:val="24"/>
          <w:lang w:eastAsia="pl-PL"/>
        </w:rPr>
        <w:t>amera, deska</w:t>
      </w:r>
    </w:p>
    <w:p w:rsidR="00D01079" w:rsidRDefault="00394FA0" w:rsidP="00394FA0">
      <w:pPr>
        <w:pStyle w:val="Bezodstpw"/>
        <w:rPr>
          <w:rFonts w:ascii="Times New Roman" w:hAnsi="Times New Roman" w:cs="Times New Roman"/>
          <w:sz w:val="24"/>
          <w:szCs w:val="24"/>
        </w:rPr>
      </w:pPr>
      <w:r>
        <w:rPr>
          <w:rFonts w:ascii="Times New Roman" w:hAnsi="Times New Roman" w:cs="Times New Roman"/>
          <w:sz w:val="24"/>
          <w:szCs w:val="24"/>
          <w:lang w:eastAsia="pl-PL"/>
        </w:rPr>
        <w:t xml:space="preserve">ortopedyczna, </w:t>
      </w:r>
      <w:r w:rsidR="00D01079" w:rsidRPr="00D049BC">
        <w:rPr>
          <w:rFonts w:ascii="Times New Roman" w:hAnsi="Times New Roman" w:cs="Times New Roman"/>
          <w:sz w:val="24"/>
          <w:szCs w:val="24"/>
          <w:lang w:eastAsia="pl-PL"/>
        </w:rPr>
        <w:t>torba z kołnierzami ortopedycznymi</w:t>
      </w:r>
      <w:r>
        <w:rPr>
          <w:rFonts w:ascii="Times New Roman" w:hAnsi="Times New Roman" w:cs="Times New Roman"/>
          <w:sz w:val="24"/>
          <w:szCs w:val="24"/>
          <w:lang w:eastAsia="pl-PL"/>
        </w:rPr>
        <w:t>,</w:t>
      </w:r>
      <w:r w:rsidR="00D01079" w:rsidRPr="00D049BC">
        <w:rPr>
          <w:rFonts w:ascii="Times New Roman" w:hAnsi="Times New Roman" w:cs="Times New Roman"/>
          <w:sz w:val="24"/>
          <w:szCs w:val="24"/>
          <w:lang w:eastAsia="pl-PL"/>
        </w:rPr>
        <w:t xml:space="preserve"> hydrożele</w:t>
      </w:r>
      <w:r w:rsidR="00BF2DC5">
        <w:rPr>
          <w:rFonts w:ascii="Times New Roman" w:hAnsi="Times New Roman" w:cs="Times New Roman"/>
          <w:sz w:val="24"/>
          <w:szCs w:val="24"/>
          <w:lang w:eastAsia="pl-PL"/>
        </w:rPr>
        <w:t>.</w:t>
      </w:r>
    </w:p>
    <w:p w:rsidR="00D01079" w:rsidRDefault="00D01079" w:rsidP="00D01079">
      <w:pPr>
        <w:pStyle w:val="Bezodstpw"/>
        <w:rPr>
          <w:rFonts w:ascii="Times New Roman" w:hAnsi="Times New Roman" w:cs="Times New Roman"/>
          <w:sz w:val="24"/>
          <w:szCs w:val="24"/>
          <w:lang w:eastAsia="pl-PL"/>
        </w:rPr>
      </w:pPr>
      <w:r w:rsidRPr="00D049BC">
        <w:rPr>
          <w:rFonts w:ascii="Times New Roman" w:hAnsi="Times New Roman" w:cs="Times New Roman"/>
          <w:sz w:val="24"/>
          <w:szCs w:val="24"/>
        </w:rPr>
        <w:t>Jego zadaniem jest umożliwienie ratownikowi udzielania pierwszej pomocy medycznej poszkodowanym na miejscu zdarzenia, zgodnie z obowiązującymi procedurami.</w:t>
      </w:r>
      <w:r>
        <w:rPr>
          <w:rFonts w:ascii="Times New Roman" w:hAnsi="Times New Roman" w:cs="Times New Roman"/>
          <w:sz w:val="24"/>
          <w:szCs w:val="24"/>
          <w:lang w:eastAsia="pl-PL"/>
        </w:rPr>
        <w:t xml:space="preserve"> </w:t>
      </w:r>
      <w:r>
        <w:rPr>
          <w:rFonts w:ascii="Times New Roman" w:hAnsi="Times New Roman" w:cs="Times New Roman"/>
          <w:sz w:val="24"/>
          <w:szCs w:val="24"/>
        </w:rPr>
        <w:t>Na razie nie ma jeszcze decyzji co do przyznania dotacji na ten cel.</w:t>
      </w:r>
    </w:p>
    <w:p w:rsidR="00D01079" w:rsidRDefault="00D01079" w:rsidP="00D01079">
      <w:pPr>
        <w:pStyle w:val="Bezodstpw"/>
        <w:ind w:left="426"/>
        <w:jc w:val="both"/>
        <w:rPr>
          <w:rFonts w:ascii="Times New Roman" w:hAnsi="Times New Roman" w:cs="Times New Roman"/>
          <w:sz w:val="24"/>
          <w:szCs w:val="24"/>
        </w:rPr>
      </w:pPr>
    </w:p>
    <w:p w:rsidR="00D01079" w:rsidRDefault="00C44AF8" w:rsidP="00D01079">
      <w:pPr>
        <w:pStyle w:val="Bezodstpw"/>
        <w:jc w:val="both"/>
        <w:rPr>
          <w:rFonts w:ascii="Times New Roman" w:hAnsi="Times New Roman" w:cs="Times New Roman"/>
          <w:sz w:val="24"/>
          <w:szCs w:val="24"/>
        </w:rPr>
      </w:pPr>
      <w:r>
        <w:rPr>
          <w:rFonts w:ascii="Times New Roman" w:hAnsi="Times New Roman" w:cs="Times New Roman"/>
          <w:sz w:val="24"/>
          <w:szCs w:val="24"/>
        </w:rPr>
        <w:t>- o</w:t>
      </w:r>
      <w:r w:rsidR="00D01079">
        <w:rPr>
          <w:rFonts w:ascii="Times New Roman" w:hAnsi="Times New Roman" w:cs="Times New Roman"/>
          <w:sz w:val="24"/>
          <w:szCs w:val="24"/>
        </w:rPr>
        <w:t xml:space="preserve">głoszony został nabór wniosków na remonty i przebudowę dróg gminnych z </w:t>
      </w:r>
      <w:r w:rsidR="00D01079">
        <w:rPr>
          <w:rFonts w:ascii="Times New Roman" w:hAnsi="Times New Roman" w:cs="Times New Roman"/>
          <w:sz w:val="24"/>
          <w:szCs w:val="24"/>
        </w:rPr>
        <w:tab/>
        <w:t>terminem do 28 kwietnia 2016 r. Gmina przygotowuje stosowne dokumenty do złożenia wniosków apl</w:t>
      </w:r>
      <w:r>
        <w:rPr>
          <w:rFonts w:ascii="Times New Roman" w:hAnsi="Times New Roman" w:cs="Times New Roman"/>
          <w:sz w:val="24"/>
          <w:szCs w:val="24"/>
        </w:rPr>
        <w:t>ikacyjnych w wymaganym terminie</w:t>
      </w:r>
      <w:r w:rsidR="00BF2DC5">
        <w:rPr>
          <w:rFonts w:ascii="Times New Roman" w:hAnsi="Times New Roman" w:cs="Times New Roman"/>
          <w:sz w:val="24"/>
          <w:szCs w:val="24"/>
        </w:rPr>
        <w:t>.</w:t>
      </w:r>
    </w:p>
    <w:p w:rsidR="00D01079" w:rsidRDefault="00D01079" w:rsidP="00D01079">
      <w:pPr>
        <w:pStyle w:val="Bezodstpw"/>
        <w:ind w:left="426"/>
        <w:jc w:val="both"/>
        <w:rPr>
          <w:rFonts w:ascii="Times New Roman" w:hAnsi="Times New Roman" w:cs="Times New Roman"/>
          <w:sz w:val="24"/>
          <w:szCs w:val="24"/>
        </w:rPr>
      </w:pPr>
    </w:p>
    <w:p w:rsidR="00D01079" w:rsidRDefault="00C44AF8" w:rsidP="00D01079">
      <w:pPr>
        <w:pStyle w:val="Bezodstpw"/>
        <w:rPr>
          <w:rFonts w:ascii="Times New Roman" w:hAnsi="Times New Roman" w:cs="Times New Roman"/>
          <w:sz w:val="24"/>
          <w:szCs w:val="24"/>
        </w:rPr>
      </w:pPr>
      <w:r>
        <w:rPr>
          <w:rFonts w:ascii="Times New Roman" w:hAnsi="Times New Roman" w:cs="Times New Roman"/>
          <w:sz w:val="24"/>
          <w:szCs w:val="24"/>
        </w:rPr>
        <w:t>- w</w:t>
      </w:r>
      <w:r w:rsidR="00D01079">
        <w:rPr>
          <w:rFonts w:ascii="Times New Roman" w:hAnsi="Times New Roman" w:cs="Times New Roman"/>
          <w:sz w:val="24"/>
          <w:szCs w:val="24"/>
        </w:rPr>
        <w:t xml:space="preserve"> ostatnim okresie prowadziliśmy rozmowy dotyczące zawiązania konsorcjum gmin Będków, Moszczenica oraz Czarnocin. Celem jest złożenie wniosku aplikacyjnego o środki unijne dla poprawy obsługi petentów oraz doposażenie w sprzęt informatyczny tych trzech gmin. Efektem tych rozmów jest projekt uchw</w:t>
      </w:r>
      <w:r w:rsidR="00EA070E">
        <w:rPr>
          <w:rFonts w:ascii="Times New Roman" w:hAnsi="Times New Roman" w:cs="Times New Roman"/>
          <w:sz w:val="24"/>
          <w:szCs w:val="24"/>
        </w:rPr>
        <w:t>ały pod dzisiejsze obrady.</w:t>
      </w:r>
    </w:p>
    <w:p w:rsidR="00D01079" w:rsidRDefault="00D01079" w:rsidP="00D01079">
      <w:pPr>
        <w:pStyle w:val="Bezodstpw"/>
        <w:ind w:left="426"/>
        <w:rPr>
          <w:rFonts w:ascii="Times New Roman" w:hAnsi="Times New Roman" w:cs="Times New Roman"/>
          <w:sz w:val="24"/>
          <w:szCs w:val="24"/>
        </w:rPr>
      </w:pPr>
    </w:p>
    <w:p w:rsidR="00D01079" w:rsidRDefault="00C44AF8" w:rsidP="00D01079">
      <w:pPr>
        <w:pStyle w:val="Bezodstpw"/>
        <w:rPr>
          <w:rFonts w:ascii="Times New Roman" w:hAnsi="Times New Roman" w:cs="Times New Roman"/>
          <w:sz w:val="24"/>
          <w:szCs w:val="24"/>
        </w:rPr>
      </w:pPr>
      <w:r>
        <w:rPr>
          <w:rFonts w:ascii="Times New Roman" w:hAnsi="Times New Roman" w:cs="Times New Roman"/>
          <w:sz w:val="24"/>
          <w:szCs w:val="24"/>
        </w:rPr>
        <w:t>- k</w:t>
      </w:r>
      <w:r w:rsidR="00D01079">
        <w:rPr>
          <w:rFonts w:ascii="Times New Roman" w:hAnsi="Times New Roman" w:cs="Times New Roman"/>
          <w:sz w:val="24"/>
          <w:szCs w:val="24"/>
        </w:rPr>
        <w:t>ończy się rekrutacja dzieci do gminnego pr</w:t>
      </w:r>
      <w:r>
        <w:rPr>
          <w:rFonts w:ascii="Times New Roman" w:hAnsi="Times New Roman" w:cs="Times New Roman"/>
          <w:sz w:val="24"/>
          <w:szCs w:val="24"/>
        </w:rPr>
        <w:t xml:space="preserve">zedszkola. W związku ze zmianą </w:t>
      </w:r>
      <w:r w:rsidR="00D01079">
        <w:rPr>
          <w:rFonts w:ascii="Times New Roman" w:hAnsi="Times New Roman" w:cs="Times New Roman"/>
          <w:sz w:val="24"/>
          <w:szCs w:val="24"/>
        </w:rPr>
        <w:t xml:space="preserve">przepisów ustawowych  zmuszeni jesteśmy utworzyć dodatkowy oddział przedszkolny. Będzie to wymagało istotnych nakładów finansowych. Dla finansowania pierwszego roku  funkcjonowania tego oddziału, Gmina chce złożyć </w:t>
      </w:r>
      <w:r w:rsidR="00D01079">
        <w:rPr>
          <w:rFonts w:ascii="Times New Roman" w:hAnsi="Times New Roman" w:cs="Times New Roman"/>
          <w:sz w:val="24"/>
          <w:szCs w:val="24"/>
        </w:rPr>
        <w:tab/>
        <w:t xml:space="preserve">wniosek o dofinansowanie środkami unijnymi z Regionalnego Programu </w:t>
      </w:r>
      <w:r w:rsidR="00D01079">
        <w:rPr>
          <w:rFonts w:ascii="Times New Roman" w:hAnsi="Times New Roman" w:cs="Times New Roman"/>
          <w:sz w:val="24"/>
          <w:szCs w:val="24"/>
        </w:rPr>
        <w:tab/>
        <w:t>Operacyjnego Województwa Łódzkiego.</w:t>
      </w:r>
    </w:p>
    <w:p w:rsidR="00D01079" w:rsidRDefault="00D01079" w:rsidP="00D01079">
      <w:pPr>
        <w:pStyle w:val="Bezodstpw"/>
        <w:ind w:left="426"/>
        <w:jc w:val="both"/>
        <w:rPr>
          <w:rFonts w:ascii="Times New Roman" w:hAnsi="Times New Roman" w:cs="Times New Roman"/>
          <w:sz w:val="24"/>
          <w:szCs w:val="24"/>
        </w:rPr>
      </w:pPr>
    </w:p>
    <w:p w:rsidR="00D01079" w:rsidRDefault="00C44AF8" w:rsidP="00D01079">
      <w:pPr>
        <w:pStyle w:val="Bezodstpw"/>
        <w:jc w:val="both"/>
        <w:rPr>
          <w:rFonts w:ascii="Times New Roman" w:hAnsi="Times New Roman" w:cs="Times New Roman"/>
          <w:sz w:val="24"/>
          <w:szCs w:val="24"/>
        </w:rPr>
      </w:pPr>
      <w:r>
        <w:rPr>
          <w:rFonts w:ascii="Times New Roman" w:hAnsi="Times New Roman" w:cs="Times New Roman"/>
          <w:sz w:val="24"/>
          <w:szCs w:val="24"/>
        </w:rPr>
        <w:t>- r</w:t>
      </w:r>
      <w:r w:rsidR="00D01079">
        <w:rPr>
          <w:rFonts w:ascii="Times New Roman" w:hAnsi="Times New Roman" w:cs="Times New Roman"/>
          <w:sz w:val="24"/>
          <w:szCs w:val="24"/>
        </w:rPr>
        <w:t xml:space="preserve">ozpoczęliśmy wiosenne remonty dróg gminnych, zarówno o nawierzchni gruntowej jak </w:t>
      </w:r>
      <w:r w:rsidR="00EA070E">
        <w:rPr>
          <w:rFonts w:ascii="Times New Roman" w:hAnsi="Times New Roman" w:cs="Times New Roman"/>
          <w:sz w:val="24"/>
          <w:szCs w:val="24"/>
        </w:rPr>
        <w:br/>
      </w:r>
      <w:r w:rsidR="00D01079">
        <w:rPr>
          <w:rFonts w:ascii="Times New Roman" w:hAnsi="Times New Roman" w:cs="Times New Roman"/>
          <w:sz w:val="24"/>
          <w:szCs w:val="24"/>
        </w:rPr>
        <w:t>i asfaltowej. Przy sprzyjających warunkach atmosferycznych prace potrwają około 3 tygodni. Po tym okresie uzupełnimy zapowiadane wcześniej oznakowanie w zakresie numeracji posesji.</w:t>
      </w:r>
    </w:p>
    <w:p w:rsidR="00D01079" w:rsidRDefault="00D01079" w:rsidP="00D01079">
      <w:pPr>
        <w:pStyle w:val="Bezodstpw"/>
        <w:ind w:left="426"/>
        <w:jc w:val="both"/>
        <w:rPr>
          <w:rFonts w:ascii="Times New Roman" w:hAnsi="Times New Roman" w:cs="Times New Roman"/>
          <w:sz w:val="24"/>
          <w:szCs w:val="24"/>
        </w:rPr>
      </w:pPr>
    </w:p>
    <w:p w:rsidR="00D01079" w:rsidRDefault="00C44AF8" w:rsidP="00D01079">
      <w:pPr>
        <w:pStyle w:val="Bezodstpw"/>
        <w:jc w:val="both"/>
        <w:rPr>
          <w:rFonts w:ascii="Times New Roman" w:hAnsi="Times New Roman" w:cs="Times New Roman"/>
          <w:sz w:val="24"/>
          <w:szCs w:val="24"/>
        </w:rPr>
      </w:pPr>
      <w:r>
        <w:rPr>
          <w:rFonts w:ascii="Times New Roman" w:hAnsi="Times New Roman" w:cs="Times New Roman"/>
          <w:sz w:val="24"/>
          <w:szCs w:val="24"/>
        </w:rPr>
        <w:t>- k</w:t>
      </w:r>
      <w:r w:rsidR="00D01079">
        <w:rPr>
          <w:rFonts w:ascii="Times New Roman" w:hAnsi="Times New Roman" w:cs="Times New Roman"/>
          <w:sz w:val="24"/>
          <w:szCs w:val="24"/>
        </w:rPr>
        <w:t>ończy się remont kotłowni w Zespole Szkolno-Gimnazjalnym w Będkowie. Po wcześniejszej wymianie kotła grzewczego, montujemy drzwi przeciwpożarowe oraz remontujemy kanały przelotowe. Jest to ostatni</w:t>
      </w:r>
      <w:r w:rsidR="00EA070E">
        <w:rPr>
          <w:rFonts w:ascii="Times New Roman" w:hAnsi="Times New Roman" w:cs="Times New Roman"/>
          <w:sz w:val="24"/>
          <w:szCs w:val="24"/>
        </w:rPr>
        <w:t xml:space="preserve"> element zaleceń pokontrolnych </w:t>
      </w:r>
      <w:r w:rsidR="00D01079">
        <w:rPr>
          <w:rFonts w:ascii="Times New Roman" w:hAnsi="Times New Roman" w:cs="Times New Roman"/>
          <w:sz w:val="24"/>
          <w:szCs w:val="24"/>
        </w:rPr>
        <w:t>Państwowej Straży Pożarnej.</w:t>
      </w:r>
    </w:p>
    <w:p w:rsidR="00D01079" w:rsidRDefault="00D01079" w:rsidP="00D01079">
      <w:pPr>
        <w:pStyle w:val="Bezodstpw"/>
        <w:jc w:val="both"/>
        <w:rPr>
          <w:rFonts w:ascii="Times New Roman" w:hAnsi="Times New Roman" w:cs="Times New Roman"/>
          <w:sz w:val="24"/>
          <w:szCs w:val="24"/>
        </w:rPr>
      </w:pPr>
    </w:p>
    <w:p w:rsidR="00D01079" w:rsidRDefault="00C44AF8" w:rsidP="00EA070E">
      <w:pPr>
        <w:pStyle w:val="Bezodstpw"/>
        <w:spacing w:line="276" w:lineRule="auto"/>
        <w:rPr>
          <w:rFonts w:ascii="Times New Roman" w:hAnsi="Times New Roman" w:cs="Times New Roman"/>
          <w:sz w:val="24"/>
          <w:szCs w:val="24"/>
        </w:rPr>
      </w:pPr>
      <w:r>
        <w:rPr>
          <w:rFonts w:ascii="Times New Roman" w:hAnsi="Times New Roman" w:cs="Times New Roman"/>
          <w:sz w:val="24"/>
          <w:szCs w:val="24"/>
        </w:rPr>
        <w:t>- n</w:t>
      </w:r>
      <w:r w:rsidR="00D01079">
        <w:rPr>
          <w:rFonts w:ascii="Times New Roman" w:hAnsi="Times New Roman" w:cs="Times New Roman"/>
          <w:sz w:val="24"/>
          <w:szCs w:val="24"/>
        </w:rPr>
        <w:t>a wniosek gminy Zarząd Dróg Powiatowych uzupełnił oznakowanie na swojej drodze w miejscowości Rosocha w obrębie kościoła. Naszym zdaniem rozsądne wykorzystanie pobocza drogi gminnej prostopadłej do drogi po</w:t>
      </w:r>
      <w:r w:rsidR="00EA070E">
        <w:rPr>
          <w:rFonts w:ascii="Times New Roman" w:hAnsi="Times New Roman" w:cs="Times New Roman"/>
          <w:sz w:val="24"/>
          <w:szCs w:val="24"/>
        </w:rPr>
        <w:t xml:space="preserve">wiatowej na wysokości </w:t>
      </w:r>
      <w:r w:rsidR="00EA070E">
        <w:rPr>
          <w:rFonts w:ascii="Times New Roman" w:hAnsi="Times New Roman" w:cs="Times New Roman"/>
          <w:sz w:val="24"/>
          <w:szCs w:val="24"/>
        </w:rPr>
        <w:tab/>
        <w:t xml:space="preserve">kościoła </w:t>
      </w:r>
      <w:r w:rsidR="00D01079">
        <w:rPr>
          <w:rFonts w:ascii="Times New Roman" w:hAnsi="Times New Roman" w:cs="Times New Roman"/>
          <w:sz w:val="24"/>
          <w:szCs w:val="24"/>
        </w:rPr>
        <w:t>stwarza możliwość bezpiecznego parkowania swoich aut na czas mszy świętej.</w:t>
      </w:r>
    </w:p>
    <w:p w:rsidR="00D01079" w:rsidRDefault="00D01079" w:rsidP="00D01079">
      <w:pPr>
        <w:pStyle w:val="Bezodstpw"/>
        <w:ind w:left="426"/>
        <w:jc w:val="both"/>
        <w:rPr>
          <w:rFonts w:ascii="Times New Roman" w:hAnsi="Times New Roman" w:cs="Times New Roman"/>
          <w:sz w:val="24"/>
          <w:szCs w:val="24"/>
        </w:rPr>
      </w:pPr>
    </w:p>
    <w:p w:rsidR="00D01079" w:rsidRDefault="00C44AF8" w:rsidP="00D01079">
      <w:pPr>
        <w:pStyle w:val="Bezodstpw"/>
        <w:jc w:val="both"/>
        <w:rPr>
          <w:rFonts w:ascii="Times New Roman" w:hAnsi="Times New Roman" w:cs="Times New Roman"/>
          <w:sz w:val="24"/>
          <w:szCs w:val="24"/>
        </w:rPr>
      </w:pPr>
      <w:r>
        <w:rPr>
          <w:rFonts w:ascii="Times New Roman" w:hAnsi="Times New Roman" w:cs="Times New Roman"/>
          <w:sz w:val="24"/>
          <w:szCs w:val="24"/>
        </w:rPr>
        <w:t>- z</w:t>
      </w:r>
      <w:r w:rsidR="00D01079">
        <w:rPr>
          <w:rFonts w:ascii="Times New Roman" w:hAnsi="Times New Roman" w:cs="Times New Roman"/>
          <w:sz w:val="24"/>
          <w:szCs w:val="24"/>
        </w:rPr>
        <w:t xml:space="preserve">akończyła się kampania sprawozdawczo-wyborcza we wszystkich jednostkach OSP </w:t>
      </w:r>
      <w:r w:rsidR="00D01079">
        <w:rPr>
          <w:rFonts w:ascii="Times New Roman" w:hAnsi="Times New Roman" w:cs="Times New Roman"/>
          <w:sz w:val="24"/>
          <w:szCs w:val="24"/>
        </w:rPr>
        <w:tab/>
        <w:t xml:space="preserve">na terenie gminy. W kilku jednostkach wystąpiły istotne zmiany personalne w organach reprezentacji i organach nadzoru jednostek. Stwarza to konieczność dokonania zmian w Krajowym Rejestrze Sądowym. Pozostała organizacja Zjazdu Gminnego. </w:t>
      </w:r>
    </w:p>
    <w:p w:rsidR="006D4866" w:rsidRDefault="006D4866" w:rsidP="00D01079">
      <w:pPr>
        <w:pStyle w:val="Bezodstpw"/>
        <w:jc w:val="both"/>
        <w:rPr>
          <w:rFonts w:ascii="Times New Roman" w:hAnsi="Times New Roman" w:cs="Times New Roman"/>
          <w:sz w:val="24"/>
          <w:szCs w:val="24"/>
        </w:rPr>
      </w:pPr>
    </w:p>
    <w:p w:rsidR="006D4866" w:rsidRDefault="006D4866" w:rsidP="00D01079">
      <w:pPr>
        <w:pStyle w:val="Bezodstpw"/>
        <w:jc w:val="both"/>
        <w:rPr>
          <w:rFonts w:ascii="Times New Roman" w:hAnsi="Times New Roman"/>
          <w:sz w:val="24"/>
          <w:szCs w:val="24"/>
        </w:rPr>
      </w:pPr>
      <w:r>
        <w:rPr>
          <w:rFonts w:ascii="Times New Roman" w:hAnsi="Times New Roman" w:cs="Times New Roman"/>
          <w:sz w:val="24"/>
          <w:szCs w:val="24"/>
        </w:rPr>
        <w:t xml:space="preserve">Przewodniczący obrad pytał, </w:t>
      </w:r>
      <w:r>
        <w:rPr>
          <w:rFonts w:ascii="Times New Roman" w:hAnsi="Times New Roman"/>
          <w:sz w:val="24"/>
          <w:szCs w:val="24"/>
        </w:rPr>
        <w:t>kto z Państwa Radnych chciałby zabrać głos w sprawie sprawozdania Pana Wójta?</w:t>
      </w:r>
    </w:p>
    <w:p w:rsidR="006D4866" w:rsidRDefault="006D4866" w:rsidP="00D01079">
      <w:pPr>
        <w:pStyle w:val="Bezodstpw"/>
        <w:jc w:val="both"/>
        <w:rPr>
          <w:rFonts w:ascii="Times New Roman" w:hAnsi="Times New Roman"/>
          <w:sz w:val="24"/>
          <w:szCs w:val="24"/>
        </w:rPr>
      </w:pPr>
    </w:p>
    <w:p w:rsidR="009511A7" w:rsidRDefault="009511A7" w:rsidP="009511A7">
      <w:pPr>
        <w:spacing w:line="240" w:lineRule="auto"/>
        <w:jc w:val="both"/>
        <w:rPr>
          <w:rFonts w:ascii="Times New Roman" w:hAnsi="Times New Roman"/>
          <w:sz w:val="24"/>
          <w:szCs w:val="24"/>
        </w:rPr>
      </w:pPr>
      <w:r>
        <w:rPr>
          <w:rFonts w:ascii="Times New Roman" w:hAnsi="Times New Roman"/>
          <w:sz w:val="24"/>
          <w:szCs w:val="24"/>
        </w:rPr>
        <w:t>Wójt Gminy – służby Wojewody zwróciły się do nas, abyśmy monitorowali przesiewy upraw ozimych, robili ewidencję tych przesiewów – na razie bez żadnych obietnic na jakieś odszkodowanie. Szacowanie jakichkolwiek strat będzie możliwe dopiero po ruszeniu wegetacji.</w:t>
      </w:r>
    </w:p>
    <w:p w:rsidR="009511A7" w:rsidRPr="004E4582" w:rsidRDefault="009511A7" w:rsidP="009511A7">
      <w:pPr>
        <w:jc w:val="both"/>
        <w:rPr>
          <w:rFonts w:ascii="Times New Roman" w:hAnsi="Times New Roman" w:cs="Times New Roman"/>
        </w:rPr>
      </w:pPr>
      <w:r>
        <w:rPr>
          <w:rFonts w:ascii="Times New Roman" w:hAnsi="Times New Roman" w:cs="Times New Roman"/>
        </w:rPr>
        <w:t>Pani Justyna Krych, inspektor w Urzędzie Gminy ds. rolnictwa - w</w:t>
      </w:r>
      <w:r w:rsidRPr="004E4582">
        <w:rPr>
          <w:rFonts w:ascii="Times New Roman" w:hAnsi="Times New Roman" w:cs="Times New Roman"/>
        </w:rPr>
        <w:t xml:space="preserve"> związku z informacją z Izby Rolniczej Województwa Łódzkiego dotyczącą skutków wymarznięć upraw polowych w czasie zimy  poinformowaliśmy (w formie okólników) rolników, którzy będą dokonywać przesiewów upraw  w całości o możliwości składania wniosków w Urzędzie Gminy.  Na razie </w:t>
      </w:r>
      <w:r w:rsidR="00886CB3">
        <w:rPr>
          <w:rFonts w:ascii="Times New Roman" w:hAnsi="Times New Roman" w:cs="Times New Roman"/>
        </w:rPr>
        <w:t xml:space="preserve">nic się </w:t>
      </w:r>
      <w:r w:rsidRPr="004E4582">
        <w:rPr>
          <w:rFonts w:ascii="Times New Roman" w:hAnsi="Times New Roman" w:cs="Times New Roman"/>
        </w:rPr>
        <w:t xml:space="preserve">nie mówi się </w:t>
      </w:r>
      <w:r w:rsidR="00886CB3">
        <w:rPr>
          <w:rFonts w:ascii="Times New Roman" w:hAnsi="Times New Roman" w:cs="Times New Roman"/>
        </w:rPr>
        <w:t>na temat</w:t>
      </w:r>
      <w:r w:rsidRPr="004E4582">
        <w:rPr>
          <w:rFonts w:ascii="Times New Roman" w:hAnsi="Times New Roman" w:cs="Times New Roman"/>
        </w:rPr>
        <w:t xml:space="preserve"> szacowania szkód spowodowanych wymarznięciem.</w:t>
      </w:r>
      <w:r w:rsidR="00AE2A45">
        <w:rPr>
          <w:rFonts w:ascii="Times New Roman" w:hAnsi="Times New Roman" w:cs="Times New Roman"/>
        </w:rPr>
        <w:t xml:space="preserve"> Myślę, że jeżeli jakaś pomoc będzie, to pro</w:t>
      </w:r>
      <w:r w:rsidR="009A3752">
        <w:rPr>
          <w:rFonts w:ascii="Times New Roman" w:hAnsi="Times New Roman" w:cs="Times New Roman"/>
        </w:rPr>
        <w:t xml:space="preserve">cedura szacowania strat będzie podobna </w:t>
      </w:r>
      <w:r w:rsidR="00AE2A45">
        <w:rPr>
          <w:rFonts w:ascii="Times New Roman" w:hAnsi="Times New Roman" w:cs="Times New Roman"/>
        </w:rPr>
        <w:t>jak przy suszy.</w:t>
      </w:r>
    </w:p>
    <w:p w:rsidR="009511A7" w:rsidRDefault="00C2254C" w:rsidP="009511A7">
      <w:pPr>
        <w:jc w:val="both"/>
        <w:rPr>
          <w:rFonts w:ascii="Times New Roman" w:hAnsi="Times New Roman" w:cs="Times New Roman"/>
        </w:rPr>
      </w:pPr>
      <w:r>
        <w:rPr>
          <w:rFonts w:ascii="Times New Roman" w:hAnsi="Times New Roman" w:cs="Times New Roman"/>
        </w:rPr>
        <w:lastRenderedPageBreak/>
        <w:t xml:space="preserve">Informacja na ten temat jest </w:t>
      </w:r>
      <w:r w:rsidR="009511A7" w:rsidRPr="004E4582">
        <w:rPr>
          <w:rFonts w:ascii="Times New Roman" w:hAnsi="Times New Roman" w:cs="Times New Roman"/>
        </w:rPr>
        <w:t xml:space="preserve">zamieszczona na stronie internetowej </w:t>
      </w:r>
      <w:r>
        <w:rPr>
          <w:rFonts w:ascii="Times New Roman" w:hAnsi="Times New Roman" w:cs="Times New Roman"/>
        </w:rPr>
        <w:t xml:space="preserve">Gminy Będków. </w:t>
      </w:r>
    </w:p>
    <w:p w:rsidR="009E41D6" w:rsidRDefault="009E41D6" w:rsidP="009511A7">
      <w:pPr>
        <w:jc w:val="both"/>
        <w:rPr>
          <w:rFonts w:ascii="Times New Roman" w:hAnsi="Times New Roman" w:cs="Times New Roman"/>
        </w:rPr>
      </w:pPr>
      <w:r>
        <w:rPr>
          <w:rFonts w:ascii="Times New Roman" w:hAnsi="Times New Roman" w:cs="Times New Roman"/>
        </w:rPr>
        <w:t>Pani Renata Szymańska, radna – pytała, czy z tych 3 gmin</w:t>
      </w:r>
      <w:r w:rsidR="00941294">
        <w:rPr>
          <w:rFonts w:ascii="Times New Roman" w:hAnsi="Times New Roman" w:cs="Times New Roman"/>
        </w:rPr>
        <w:t xml:space="preserve"> z tego konsorcjum – Czarnocin ma się wycofać, bo jeśli tak, to pozostaną 2 gminy, i czy to się nie będzie wiązać z większymi kosztami z naszej strony?</w:t>
      </w:r>
    </w:p>
    <w:p w:rsidR="003C3CC1" w:rsidRPr="004E4582" w:rsidRDefault="003C3CC1" w:rsidP="003C3CC1">
      <w:pPr>
        <w:jc w:val="both"/>
        <w:rPr>
          <w:rFonts w:ascii="Times New Roman" w:hAnsi="Times New Roman" w:cs="Times New Roman"/>
        </w:rPr>
      </w:pPr>
      <w:r>
        <w:rPr>
          <w:rFonts w:ascii="Times New Roman" w:hAnsi="Times New Roman" w:cs="Times New Roman"/>
        </w:rPr>
        <w:t>Wójt Gminy – myślę, że może niekoniecznie – wtedy będziemy kupować za mniejszą wartość w podobnych proporcjach. Uważam, że problem jest inny i stanowi takie samo zagrożenie  na dzisiaj dla Czarnocina jak i Moszczenicy, więc my pozostajemy z możliwością samodzielnego aplikowania, co jest raczej trudne do przeprowadzenia wręcz niemożliwe. Jeżeli zweryfikujemy zakres tego, że my np. chcemy to, co do tej pory chcieliśmy i możemy to prowadzić, natomiast  te dwie gminy Moszczenica i Czarnocin będą musiały zweryfikować swoje usługi po wdrożeniu programu, i wtedy możemy realizować projekt. Chodzi tylko o to, żeby te pieniądze unijne, które już wdrożyli nie były powielane, aby nie narazić się na późniejszy zwrot tych środków – i nad tym trwa dyskusja.</w:t>
      </w:r>
    </w:p>
    <w:p w:rsidR="003C3CC1" w:rsidRDefault="003C7A6B" w:rsidP="009511A7">
      <w:pPr>
        <w:jc w:val="both"/>
        <w:rPr>
          <w:rFonts w:ascii="Times New Roman" w:hAnsi="Times New Roman" w:cs="Times New Roman"/>
        </w:rPr>
      </w:pPr>
      <w:r>
        <w:rPr>
          <w:rFonts w:ascii="Times New Roman" w:hAnsi="Times New Roman" w:cs="Times New Roman"/>
        </w:rPr>
        <w:t>Pani Renata Szymańska – został złożony wniosek do Urzędu Marszałkowskiego w sprawie zestawu ratownictwa medycznego. Czy mógłby Pan przybliżyć nam, jaki to jest koszt całościowy, i w jakiej wysokości byłoby dofinansowanie?</w:t>
      </w:r>
    </w:p>
    <w:p w:rsidR="003C7A6B" w:rsidRPr="004E4582" w:rsidRDefault="003C7A6B" w:rsidP="009511A7">
      <w:pPr>
        <w:jc w:val="both"/>
        <w:rPr>
          <w:rFonts w:ascii="Times New Roman" w:hAnsi="Times New Roman" w:cs="Times New Roman"/>
        </w:rPr>
      </w:pPr>
      <w:r>
        <w:rPr>
          <w:rFonts w:ascii="Times New Roman" w:hAnsi="Times New Roman" w:cs="Times New Roman"/>
        </w:rPr>
        <w:t>Wójt Gminy  koszt zakupu tego zestawu wyniesie około 6 tysięcy zł – ma to być w całości sfinansowane przez Urząd Marszałkowski.</w:t>
      </w:r>
    </w:p>
    <w:p w:rsidR="00D86C2D" w:rsidRDefault="00D86C2D" w:rsidP="00D86C2D">
      <w:pPr>
        <w:rPr>
          <w:rFonts w:ascii="Times New Roman" w:hAnsi="Times New Roman" w:cs="Times New Roman"/>
        </w:rPr>
      </w:pPr>
      <w:r>
        <w:rPr>
          <w:rFonts w:ascii="Times New Roman" w:hAnsi="Times New Roman" w:cs="Times New Roman"/>
        </w:rPr>
        <w:t>Odp. punktu 4 litera a</w:t>
      </w:r>
      <w:r w:rsidRPr="003271F2">
        <w:rPr>
          <w:rFonts w:ascii="Times New Roman" w:hAnsi="Times New Roman" w:cs="Times New Roman"/>
        </w:rPr>
        <w:t>.</w:t>
      </w:r>
    </w:p>
    <w:p w:rsidR="00647224" w:rsidRDefault="00647224" w:rsidP="00647224">
      <w:pPr>
        <w:pStyle w:val="Nagwek1"/>
        <w:jc w:val="left"/>
        <w:rPr>
          <w:bCs/>
          <w:sz w:val="22"/>
          <w:szCs w:val="22"/>
        </w:rPr>
      </w:pPr>
      <w:r w:rsidRPr="009D1167">
        <w:rPr>
          <w:bCs/>
          <w:sz w:val="22"/>
          <w:szCs w:val="22"/>
        </w:rPr>
        <w:t>Uzasadnienie do projektu uchwały w sprawie Gminnego Programu Profilaktyki i Rozwiązywania Problemów Alkoholowych oraz Przeciwdziałania Narkomanii na rok 2016 przedstawiła Sekretarz Gminnej Komisji Rozwiązywania Problemów Alkoholowych w Będkowie:</w:t>
      </w:r>
    </w:p>
    <w:p w:rsidR="000D69D2" w:rsidRPr="000D69D2" w:rsidRDefault="000D69D2" w:rsidP="000D69D2">
      <w:pPr>
        <w:rPr>
          <w:lang w:eastAsia="pl-PL"/>
        </w:rPr>
      </w:pPr>
    </w:p>
    <w:p w:rsidR="000D69D2" w:rsidRDefault="00CD6571" w:rsidP="000D69D2">
      <w:pPr>
        <w:rPr>
          <w:rFonts w:ascii="Times New Roman" w:hAnsi="Times New Roman" w:cs="Times New Roman"/>
        </w:rPr>
      </w:pPr>
      <w:r w:rsidRPr="000D69D2">
        <w:rPr>
          <w:rFonts w:ascii="Times New Roman" w:hAnsi="Times New Roman" w:cs="Times New Roman"/>
        </w:rPr>
        <w:t>Podstawowe cele działań w zakresie przeciwdziałania alkoholizmowi:</w:t>
      </w:r>
    </w:p>
    <w:p w:rsidR="000D69D2" w:rsidRPr="000D69D2" w:rsidRDefault="00647224" w:rsidP="000D69D2">
      <w:pPr>
        <w:spacing w:line="240" w:lineRule="auto"/>
        <w:rPr>
          <w:rFonts w:ascii="Times New Roman" w:hAnsi="Times New Roman" w:cs="Times New Roman"/>
        </w:rPr>
      </w:pPr>
      <w:r w:rsidRPr="000D69D2">
        <w:rPr>
          <w:rFonts w:ascii="Times New Roman" w:hAnsi="Times New Roman" w:cs="Times New Roman"/>
        </w:rPr>
        <w:t xml:space="preserve">1) zwiększanie dostępności pomocy terapeutycznej i rehabilitacyjnej dla osób uzależnionych od alkoholu; </w:t>
      </w:r>
    </w:p>
    <w:p w:rsidR="00647224" w:rsidRPr="000D69D2" w:rsidRDefault="00647224" w:rsidP="000D69D2">
      <w:pPr>
        <w:spacing w:line="240" w:lineRule="auto"/>
        <w:rPr>
          <w:rFonts w:ascii="Times New Roman" w:hAnsi="Times New Roman" w:cs="Times New Roman"/>
          <w:lang w:eastAsia="pl-PL"/>
        </w:rPr>
      </w:pPr>
      <w:r w:rsidRPr="000D69D2">
        <w:rPr>
          <w:rFonts w:ascii="Times New Roman" w:hAnsi="Times New Roman" w:cs="Times New Roman"/>
        </w:rPr>
        <w:t xml:space="preserve">2) udzielanie rodzinom, w których występują problemy alkoholowe, pomocy psychospołecznej i prawnej, a w szczególności ochrony przed przemocą w rodzinie; </w:t>
      </w:r>
    </w:p>
    <w:p w:rsidR="00647224" w:rsidRPr="009D1167" w:rsidRDefault="00647224" w:rsidP="00647224">
      <w:pPr>
        <w:pStyle w:val="Default"/>
        <w:rPr>
          <w:sz w:val="22"/>
          <w:szCs w:val="22"/>
        </w:rPr>
      </w:pPr>
      <w:r w:rsidRPr="009D1167">
        <w:rPr>
          <w:sz w:val="22"/>
          <w:szCs w:val="22"/>
        </w:rPr>
        <w:t xml:space="preserve">3) prowadzenie profilaktycznej działalności informacyjnej i edukacyjnej w zakresie rozwiązywania problemów alkoholowych i przeciwdziałania narkomanii, w szczególności dla dzieci i młodzieży, w tym prowadzenie pozalekcyjnych zajęć sportowych, a także działań na rzecz dożywiania dzieci uczestniczących w pozalekcyjnych programach opiekuńczo-wychowawczych i socjoterapeutycznych; </w:t>
      </w:r>
    </w:p>
    <w:p w:rsidR="00647224" w:rsidRPr="009D1167" w:rsidRDefault="00647224" w:rsidP="00647224">
      <w:pPr>
        <w:pStyle w:val="Default"/>
        <w:spacing w:line="276" w:lineRule="auto"/>
        <w:rPr>
          <w:sz w:val="22"/>
          <w:szCs w:val="22"/>
        </w:rPr>
      </w:pPr>
      <w:r w:rsidRPr="009D1167">
        <w:rPr>
          <w:sz w:val="22"/>
          <w:szCs w:val="22"/>
        </w:rPr>
        <w:t xml:space="preserve">4) wspomaganie działalności instytucji, stowarzyszeń i osób fizycznych, służącej rozwiązywaniu problemów alkoholowych; </w:t>
      </w:r>
    </w:p>
    <w:p w:rsidR="00647224" w:rsidRPr="009D1167" w:rsidRDefault="00647224" w:rsidP="00647224">
      <w:pPr>
        <w:pStyle w:val="Default"/>
        <w:rPr>
          <w:sz w:val="22"/>
          <w:szCs w:val="22"/>
        </w:rPr>
      </w:pPr>
      <w:r w:rsidRPr="009D1167">
        <w:rPr>
          <w:sz w:val="22"/>
          <w:szCs w:val="22"/>
        </w:rPr>
        <w:t xml:space="preserve">5) podejmowanie interwencji w związku z naruszeniem przepisów określonych w art. 131 i 15 ustawy oraz występowanie przed sądem w charakterze oskarżyciela publicznego; </w:t>
      </w:r>
    </w:p>
    <w:p w:rsidR="00647224" w:rsidRDefault="00647224" w:rsidP="00647224">
      <w:pPr>
        <w:jc w:val="both"/>
      </w:pPr>
      <w:r w:rsidRPr="009D1167">
        <w:t>6) wspieranie zatrudnienia socjalnego poprzez organizowanie i finansowanie centrów integracji społecz</w:t>
      </w:r>
      <w:r>
        <w:t>nej.</w:t>
      </w:r>
    </w:p>
    <w:p w:rsidR="007E52AC" w:rsidRPr="00CD6571" w:rsidRDefault="007E52AC" w:rsidP="007E52AC">
      <w:pPr>
        <w:suppressAutoHyphens w:val="0"/>
        <w:spacing w:after="0" w:line="240" w:lineRule="auto"/>
        <w:rPr>
          <w:rFonts w:ascii="Times New Roman" w:hAnsi="Times New Roman" w:cs="Times New Roman"/>
          <w:b/>
        </w:rPr>
      </w:pPr>
      <w:r w:rsidRPr="00CD6571">
        <w:rPr>
          <w:rFonts w:ascii="Times New Roman" w:hAnsi="Times New Roman" w:cs="Times New Roman"/>
        </w:rPr>
        <w:t xml:space="preserve"> Podstawowe cele działań w zakresie przeciwdziałania narkomanii:</w:t>
      </w:r>
    </w:p>
    <w:p w:rsidR="007E52AC" w:rsidRPr="00CD6571" w:rsidRDefault="007E52AC" w:rsidP="000D69D2">
      <w:pPr>
        <w:spacing w:line="240" w:lineRule="auto"/>
        <w:jc w:val="both"/>
        <w:rPr>
          <w:rFonts w:ascii="Times New Roman" w:hAnsi="Times New Roman" w:cs="Times New Roman"/>
        </w:rPr>
      </w:pPr>
      <w:r w:rsidRPr="00CD6571">
        <w:rPr>
          <w:rFonts w:ascii="Times New Roman" w:hAnsi="Times New Roman" w:cs="Times New Roman"/>
        </w:rPr>
        <w:t xml:space="preserve">1) zwiększanie dostępności pomocy terapeutycznej i rehabilitacyjnej dla osób uzależnionych </w:t>
      </w:r>
      <w:r w:rsidRPr="00CD6571">
        <w:rPr>
          <w:rFonts w:ascii="Times New Roman" w:hAnsi="Times New Roman" w:cs="Times New Roman"/>
        </w:rPr>
        <w:br/>
        <w:t>i osób zagrożonych uzależnieniem;</w:t>
      </w:r>
    </w:p>
    <w:p w:rsidR="007E52AC" w:rsidRPr="00CD6571" w:rsidRDefault="007E52AC" w:rsidP="00CD6571">
      <w:pPr>
        <w:spacing w:line="240" w:lineRule="auto"/>
        <w:jc w:val="both"/>
        <w:rPr>
          <w:rFonts w:ascii="Times New Roman" w:hAnsi="Times New Roman" w:cs="Times New Roman"/>
        </w:rPr>
      </w:pPr>
      <w:r w:rsidRPr="00CD6571">
        <w:rPr>
          <w:rFonts w:ascii="Times New Roman" w:hAnsi="Times New Roman" w:cs="Times New Roman"/>
        </w:rPr>
        <w:t xml:space="preserve">2) udzielanie rodzinom, w których występują problemy narkomanii, pomocy psychospołecznej i prawnej; </w:t>
      </w:r>
    </w:p>
    <w:p w:rsidR="007E52AC" w:rsidRPr="00CD6571" w:rsidRDefault="007E52AC" w:rsidP="000D69D2">
      <w:pPr>
        <w:spacing w:line="240" w:lineRule="auto"/>
        <w:jc w:val="both"/>
        <w:rPr>
          <w:rFonts w:ascii="Times New Roman" w:hAnsi="Times New Roman" w:cs="Times New Roman"/>
        </w:rPr>
      </w:pPr>
      <w:r w:rsidRPr="00CD6571">
        <w:rPr>
          <w:rFonts w:ascii="Times New Roman" w:hAnsi="Times New Roman" w:cs="Times New Roman"/>
        </w:rPr>
        <w:lastRenderedPageBreak/>
        <w:t xml:space="preserve">3) prowadzenie profilaktycznej działalności informacyjnej, edukacyjnej oraz szkoleniowej </w:t>
      </w:r>
      <w:r w:rsidRPr="00CD6571">
        <w:rPr>
          <w:rFonts w:ascii="Times New Roman" w:hAnsi="Times New Roman" w:cs="Times New Roman"/>
        </w:rPr>
        <w:br/>
        <w:t xml:space="preserve">w zakresie rozwiązywania problemów narkomanii, w szczególności dla dzieci i młodzieży, w tym prowadzenie zajęć sportowo-rekreacyjnych dla uczniów, a także działań na rzecz dożywiania dzieci uczestniczących w pozalekcyjnych programach opiekuńczo-wychowawczych i socjoterapeutycznych; </w:t>
      </w:r>
    </w:p>
    <w:p w:rsidR="007E52AC" w:rsidRPr="00CD6571" w:rsidRDefault="007E52AC" w:rsidP="000D69D2">
      <w:pPr>
        <w:spacing w:line="240" w:lineRule="auto"/>
        <w:jc w:val="both"/>
        <w:rPr>
          <w:rFonts w:ascii="Times New Roman" w:hAnsi="Times New Roman" w:cs="Times New Roman"/>
        </w:rPr>
      </w:pPr>
      <w:r w:rsidRPr="00CD6571">
        <w:rPr>
          <w:rFonts w:ascii="Times New Roman" w:hAnsi="Times New Roman" w:cs="Times New Roman"/>
        </w:rPr>
        <w:t xml:space="preserve">4) wspomaganie działań instytucji, organizacji pozarządowych i osób fizycznych, służących rozwiązywaniu problemów narkomanii; </w:t>
      </w:r>
    </w:p>
    <w:p w:rsidR="007E52AC" w:rsidRPr="00CD6571" w:rsidRDefault="007E52AC" w:rsidP="000D69D2">
      <w:pPr>
        <w:spacing w:line="240" w:lineRule="auto"/>
        <w:jc w:val="both"/>
        <w:rPr>
          <w:rFonts w:ascii="Times New Roman" w:hAnsi="Times New Roman" w:cs="Times New Roman"/>
        </w:rPr>
      </w:pPr>
      <w:r w:rsidRPr="00CD6571">
        <w:rPr>
          <w:rFonts w:ascii="Times New Roman" w:hAnsi="Times New Roman" w:cs="Times New Roman"/>
        </w:rPr>
        <w:t xml:space="preserve">5) pomoc społeczna osobom uzależnionym i rodzinom osób uzależnionych dotkniętym ubóstwem i wykluczeniem społecznym i integrowanie ze środowiskiem lokalnym tych osób </w:t>
      </w:r>
      <w:r w:rsidRPr="00CD6571">
        <w:rPr>
          <w:rFonts w:ascii="Times New Roman" w:hAnsi="Times New Roman" w:cs="Times New Roman"/>
        </w:rPr>
        <w:br/>
        <w:t>z wykorzystaniem pracy socjalnej i kontraktu socjalnego.</w:t>
      </w:r>
    </w:p>
    <w:p w:rsidR="007E52AC" w:rsidRPr="007E52AC" w:rsidRDefault="007E52AC" w:rsidP="007E52AC">
      <w:pPr>
        <w:jc w:val="both"/>
        <w:rPr>
          <w:rFonts w:ascii="Times New Roman" w:hAnsi="Times New Roman" w:cs="Times New Roman"/>
        </w:rPr>
      </w:pPr>
      <w:r w:rsidRPr="007E52AC">
        <w:rPr>
          <w:rFonts w:ascii="Times New Roman" w:hAnsi="Times New Roman" w:cs="Times New Roman"/>
        </w:rPr>
        <w:t xml:space="preserve">Na terenie gminy funkcjonują następujące instytucje, organizacje i jednostki organizacyjne, które w swoich działaniach realizują zadania z zakresu zapobiegania problemom społecznym, </w:t>
      </w:r>
      <w:r w:rsidRPr="007E52AC">
        <w:rPr>
          <w:rFonts w:ascii="Times New Roman" w:hAnsi="Times New Roman" w:cs="Times New Roman"/>
        </w:rPr>
        <w:br/>
        <w:t>w tym przeciwdziałania alkoholizmowi i narkomanii:</w:t>
      </w:r>
    </w:p>
    <w:p w:rsidR="007E52AC" w:rsidRPr="007E52AC" w:rsidRDefault="007E52AC" w:rsidP="007E52AC">
      <w:pPr>
        <w:numPr>
          <w:ilvl w:val="0"/>
          <w:numId w:val="4"/>
        </w:numPr>
        <w:suppressAutoHyphens w:val="0"/>
        <w:spacing w:after="0" w:line="240" w:lineRule="auto"/>
        <w:jc w:val="both"/>
        <w:rPr>
          <w:rFonts w:ascii="Times New Roman" w:hAnsi="Times New Roman" w:cs="Times New Roman"/>
        </w:rPr>
      </w:pPr>
      <w:r w:rsidRPr="007E52AC">
        <w:rPr>
          <w:rFonts w:ascii="Times New Roman" w:hAnsi="Times New Roman" w:cs="Times New Roman"/>
        </w:rPr>
        <w:t>Gminny Ośrodek Pomocy Społecznej w Będkowie;</w:t>
      </w:r>
    </w:p>
    <w:p w:rsidR="007E52AC" w:rsidRPr="007E52AC" w:rsidRDefault="007E52AC" w:rsidP="007E52AC">
      <w:pPr>
        <w:numPr>
          <w:ilvl w:val="0"/>
          <w:numId w:val="4"/>
        </w:numPr>
        <w:suppressAutoHyphens w:val="0"/>
        <w:spacing w:after="0" w:line="240" w:lineRule="auto"/>
        <w:jc w:val="both"/>
        <w:rPr>
          <w:rFonts w:ascii="Times New Roman" w:hAnsi="Times New Roman" w:cs="Times New Roman"/>
        </w:rPr>
      </w:pPr>
      <w:r w:rsidRPr="007E52AC">
        <w:rPr>
          <w:rFonts w:ascii="Times New Roman" w:hAnsi="Times New Roman" w:cs="Times New Roman"/>
        </w:rPr>
        <w:t>Gminna Komisja Rozwiązywania Problemów Alkoholowych w Będkowie;</w:t>
      </w:r>
    </w:p>
    <w:p w:rsidR="007E52AC" w:rsidRPr="007E52AC" w:rsidRDefault="007E52AC" w:rsidP="007E52AC">
      <w:pPr>
        <w:numPr>
          <w:ilvl w:val="0"/>
          <w:numId w:val="4"/>
        </w:numPr>
        <w:suppressAutoHyphens w:val="0"/>
        <w:spacing w:after="0" w:line="240" w:lineRule="auto"/>
        <w:jc w:val="both"/>
        <w:rPr>
          <w:rFonts w:ascii="Times New Roman" w:hAnsi="Times New Roman" w:cs="Times New Roman"/>
        </w:rPr>
      </w:pPr>
      <w:r w:rsidRPr="007E52AC">
        <w:rPr>
          <w:rFonts w:ascii="Times New Roman" w:hAnsi="Times New Roman" w:cs="Times New Roman"/>
        </w:rPr>
        <w:t>Samodzielny Publiczny ZOZ – Gminny Ośrodek Zdrowia w Będkowie;</w:t>
      </w:r>
    </w:p>
    <w:p w:rsidR="007E52AC" w:rsidRPr="007E52AC" w:rsidRDefault="007E52AC" w:rsidP="007E52AC">
      <w:pPr>
        <w:numPr>
          <w:ilvl w:val="0"/>
          <w:numId w:val="4"/>
        </w:numPr>
        <w:suppressAutoHyphens w:val="0"/>
        <w:spacing w:after="0" w:line="240" w:lineRule="auto"/>
        <w:jc w:val="both"/>
        <w:rPr>
          <w:rFonts w:ascii="Times New Roman" w:hAnsi="Times New Roman" w:cs="Times New Roman"/>
        </w:rPr>
      </w:pPr>
      <w:r w:rsidRPr="007E52AC">
        <w:rPr>
          <w:rFonts w:ascii="Times New Roman" w:hAnsi="Times New Roman" w:cs="Times New Roman"/>
        </w:rPr>
        <w:t xml:space="preserve">Niepubliczny ZOZ </w:t>
      </w:r>
      <w:proofErr w:type="spellStart"/>
      <w:r w:rsidRPr="007E52AC">
        <w:rPr>
          <w:rFonts w:ascii="Times New Roman" w:hAnsi="Times New Roman" w:cs="Times New Roman"/>
        </w:rPr>
        <w:t>AMIKUS-MED</w:t>
      </w:r>
      <w:proofErr w:type="spellEnd"/>
      <w:r w:rsidRPr="007E52AC">
        <w:rPr>
          <w:rFonts w:ascii="Times New Roman" w:hAnsi="Times New Roman" w:cs="Times New Roman"/>
        </w:rPr>
        <w:t xml:space="preserve"> w Będkowie;</w:t>
      </w:r>
    </w:p>
    <w:p w:rsidR="007E52AC" w:rsidRPr="007E52AC" w:rsidRDefault="007E52AC" w:rsidP="007E52AC">
      <w:pPr>
        <w:numPr>
          <w:ilvl w:val="0"/>
          <w:numId w:val="4"/>
        </w:numPr>
        <w:suppressAutoHyphens w:val="0"/>
        <w:spacing w:after="0" w:line="240" w:lineRule="auto"/>
        <w:jc w:val="both"/>
        <w:rPr>
          <w:rFonts w:ascii="Times New Roman" w:hAnsi="Times New Roman" w:cs="Times New Roman"/>
        </w:rPr>
      </w:pPr>
      <w:r w:rsidRPr="007E52AC">
        <w:rPr>
          <w:rFonts w:ascii="Times New Roman" w:hAnsi="Times New Roman" w:cs="Times New Roman"/>
        </w:rPr>
        <w:t>Zespół Szkolno – Gimnazjalny w Będkowie;</w:t>
      </w:r>
    </w:p>
    <w:p w:rsidR="007E52AC" w:rsidRPr="007E52AC" w:rsidRDefault="007E52AC" w:rsidP="007E52AC">
      <w:pPr>
        <w:numPr>
          <w:ilvl w:val="0"/>
          <w:numId w:val="4"/>
        </w:numPr>
        <w:suppressAutoHyphens w:val="0"/>
        <w:spacing w:after="0" w:line="240" w:lineRule="auto"/>
        <w:jc w:val="both"/>
        <w:rPr>
          <w:rFonts w:ascii="Times New Roman" w:hAnsi="Times New Roman" w:cs="Times New Roman"/>
        </w:rPr>
      </w:pPr>
      <w:r w:rsidRPr="007E52AC">
        <w:rPr>
          <w:rFonts w:ascii="Times New Roman" w:hAnsi="Times New Roman" w:cs="Times New Roman"/>
        </w:rPr>
        <w:t>Punkt Konsultacyjny w Będkowie;</w:t>
      </w:r>
    </w:p>
    <w:p w:rsidR="007E52AC" w:rsidRPr="007E52AC" w:rsidRDefault="007E52AC" w:rsidP="007E52AC">
      <w:pPr>
        <w:numPr>
          <w:ilvl w:val="0"/>
          <w:numId w:val="4"/>
        </w:numPr>
        <w:suppressAutoHyphens w:val="0"/>
        <w:spacing w:after="0" w:line="240" w:lineRule="auto"/>
        <w:jc w:val="both"/>
        <w:rPr>
          <w:rFonts w:ascii="Times New Roman" w:hAnsi="Times New Roman" w:cs="Times New Roman"/>
        </w:rPr>
      </w:pPr>
      <w:r w:rsidRPr="007E52AC">
        <w:rPr>
          <w:rFonts w:ascii="Times New Roman" w:hAnsi="Times New Roman" w:cs="Times New Roman"/>
        </w:rPr>
        <w:t>Gminny Zespół Interdyscyplinarny do spraw przeciwdziałania przemocy w rodzinie;</w:t>
      </w:r>
    </w:p>
    <w:p w:rsidR="007E52AC" w:rsidRDefault="007E52AC" w:rsidP="007E52AC">
      <w:pPr>
        <w:numPr>
          <w:ilvl w:val="0"/>
          <w:numId w:val="4"/>
        </w:numPr>
        <w:suppressAutoHyphens w:val="0"/>
        <w:spacing w:after="0" w:line="240" w:lineRule="auto"/>
        <w:jc w:val="both"/>
        <w:rPr>
          <w:rFonts w:ascii="Times New Roman" w:hAnsi="Times New Roman" w:cs="Times New Roman"/>
        </w:rPr>
      </w:pPr>
      <w:r w:rsidRPr="007E52AC">
        <w:rPr>
          <w:rFonts w:ascii="Times New Roman" w:hAnsi="Times New Roman" w:cs="Times New Roman"/>
        </w:rPr>
        <w:t>Ludowy Klub Sportowy w Będkowie.</w:t>
      </w:r>
    </w:p>
    <w:p w:rsidR="00587207" w:rsidRPr="00587207" w:rsidRDefault="00587207" w:rsidP="00587207">
      <w:pPr>
        <w:suppressAutoHyphens w:val="0"/>
        <w:spacing w:after="0" w:line="240" w:lineRule="auto"/>
        <w:ind w:left="720"/>
        <w:jc w:val="both"/>
        <w:rPr>
          <w:rFonts w:ascii="Times New Roman" w:hAnsi="Times New Roman" w:cs="Times New Roman"/>
        </w:rPr>
      </w:pPr>
    </w:p>
    <w:p w:rsidR="00587207" w:rsidRPr="00587207" w:rsidRDefault="00587207" w:rsidP="00587207">
      <w:pPr>
        <w:suppressAutoHyphens w:val="0"/>
        <w:spacing w:after="0" w:line="240" w:lineRule="auto"/>
        <w:jc w:val="both"/>
        <w:rPr>
          <w:rFonts w:ascii="Times New Roman" w:hAnsi="Times New Roman" w:cs="Times New Roman"/>
        </w:rPr>
      </w:pPr>
      <w:r w:rsidRPr="00587207">
        <w:rPr>
          <w:rFonts w:ascii="Times New Roman" w:hAnsi="Times New Roman" w:cs="Times New Roman"/>
        </w:rPr>
        <w:t xml:space="preserve"> W utworzonym punkcie konsul</w:t>
      </w:r>
      <w:r>
        <w:rPr>
          <w:rFonts w:ascii="Times New Roman" w:hAnsi="Times New Roman" w:cs="Times New Roman"/>
        </w:rPr>
        <w:t xml:space="preserve">tacyjnym dla osób z problemem </w:t>
      </w:r>
      <w:r w:rsidRPr="00587207">
        <w:rPr>
          <w:rFonts w:ascii="Times New Roman" w:hAnsi="Times New Roman" w:cs="Times New Roman"/>
        </w:rPr>
        <w:t>alkoholowym, znajdującym się w Zespole Szkolno – Gimnaz</w:t>
      </w:r>
      <w:r w:rsidR="000D69D2">
        <w:rPr>
          <w:rFonts w:ascii="Times New Roman" w:hAnsi="Times New Roman" w:cs="Times New Roman"/>
        </w:rPr>
        <w:t xml:space="preserve">jalnym w Będkowie, przy ulicy </w:t>
      </w:r>
      <w:r w:rsidRPr="00587207">
        <w:rPr>
          <w:rFonts w:ascii="Times New Roman" w:hAnsi="Times New Roman" w:cs="Times New Roman"/>
        </w:rPr>
        <w:t xml:space="preserve"> Reym</w:t>
      </w:r>
      <w:r>
        <w:rPr>
          <w:rFonts w:ascii="Times New Roman" w:hAnsi="Times New Roman" w:cs="Times New Roman"/>
        </w:rPr>
        <w:t>onta 11  dyżur pełni</w:t>
      </w:r>
      <w:r w:rsidRPr="00587207">
        <w:rPr>
          <w:rFonts w:ascii="Times New Roman" w:hAnsi="Times New Roman" w:cs="Times New Roman"/>
        </w:rPr>
        <w:t xml:space="preserve">  terapeuta uzależnień w godz. </w:t>
      </w:r>
      <w:r>
        <w:rPr>
          <w:rFonts w:ascii="Times New Roman" w:hAnsi="Times New Roman" w:cs="Times New Roman"/>
        </w:rPr>
        <w:t>o</w:t>
      </w:r>
      <w:r w:rsidRPr="00587207">
        <w:rPr>
          <w:rFonts w:ascii="Times New Roman" w:hAnsi="Times New Roman" w:cs="Times New Roman"/>
        </w:rPr>
        <w:t>d 14.00 do 16.00.</w:t>
      </w:r>
    </w:p>
    <w:p w:rsidR="00647224" w:rsidRDefault="00647224" w:rsidP="000D69D2">
      <w:pPr>
        <w:spacing w:line="240" w:lineRule="auto"/>
        <w:jc w:val="both"/>
        <w:rPr>
          <w:rFonts w:ascii="Times New Roman" w:hAnsi="Times New Roman" w:cs="Times New Roman"/>
          <w:sz w:val="24"/>
        </w:rPr>
      </w:pPr>
      <w:r w:rsidRPr="000D69D2">
        <w:rPr>
          <w:rFonts w:ascii="Times New Roman" w:hAnsi="Times New Roman" w:cs="Times New Roman"/>
          <w:sz w:val="24"/>
        </w:rPr>
        <w:t>Dla realizacji zadań, o których mowa wyżej opracowany został projekt gminnego programu profilaktyki i rozwiązywania problemów alkoholowych oraz przeciwdziałania narkomanii na rok 2016 w oparciu o diagnozę problemów związanych z sięganiem po substancje uzależniające  wśród mieszkańców gminy Będków  i młodzieży uczęszczającej do szkół w gminie Będków, opracowaną w lutym 2016 r. celem uchwalenia go przez Radę Gminy.</w:t>
      </w:r>
    </w:p>
    <w:p w:rsidR="00BF2DC5" w:rsidRDefault="00BF2DC5" w:rsidP="00BF2DC5">
      <w:pPr>
        <w:pStyle w:val="Nagwek1"/>
        <w:spacing w:line="276" w:lineRule="auto"/>
        <w:jc w:val="left"/>
        <w:rPr>
          <w:bCs/>
          <w:sz w:val="22"/>
          <w:szCs w:val="22"/>
        </w:rPr>
      </w:pPr>
      <w:r>
        <w:rPr>
          <w:bCs/>
          <w:sz w:val="22"/>
          <w:szCs w:val="22"/>
        </w:rPr>
        <w:t>Działania zawarte w projekcie</w:t>
      </w:r>
      <w:r w:rsidRPr="009D1167">
        <w:rPr>
          <w:bCs/>
          <w:sz w:val="22"/>
          <w:szCs w:val="22"/>
        </w:rPr>
        <w:t xml:space="preserve"> Gminnego Programu Profilaktyki i Rozwiązywania Problemów Alkoholowych oraz Przeciwdziałania Narkomanii na rok 2016 przedstawiła </w:t>
      </w:r>
      <w:r w:rsidR="00381231">
        <w:rPr>
          <w:bCs/>
          <w:sz w:val="22"/>
          <w:szCs w:val="22"/>
        </w:rPr>
        <w:t xml:space="preserve"> Józefa Kubala, s</w:t>
      </w:r>
      <w:r w:rsidRPr="009D1167">
        <w:rPr>
          <w:bCs/>
          <w:sz w:val="22"/>
          <w:szCs w:val="22"/>
        </w:rPr>
        <w:t>ekretarz Gminnej Komisji Rozwiązywania Pr</w:t>
      </w:r>
      <w:r>
        <w:rPr>
          <w:bCs/>
          <w:sz w:val="22"/>
          <w:szCs w:val="22"/>
        </w:rPr>
        <w:t>oblemów Alkoholowych w Będkowie.</w:t>
      </w:r>
    </w:p>
    <w:p w:rsidR="00BF2DC5" w:rsidRPr="00BF2DC5" w:rsidRDefault="00BF2DC5" w:rsidP="00BF2DC5">
      <w:pPr>
        <w:rPr>
          <w:lang w:eastAsia="pl-PL"/>
        </w:rPr>
      </w:pPr>
    </w:p>
    <w:p w:rsidR="000D69D2" w:rsidRDefault="000D69D2" w:rsidP="00BA3F2F">
      <w:pPr>
        <w:rPr>
          <w:rFonts w:ascii="Times New Roman" w:hAnsi="Times New Roman" w:cs="Times New Roman"/>
        </w:rPr>
      </w:pPr>
      <w:r w:rsidRPr="000D69D2">
        <w:rPr>
          <w:rFonts w:ascii="Times New Roman" w:hAnsi="Times New Roman" w:cs="Times New Roman"/>
        </w:rPr>
        <w:t>Przewodniczący obrad pytał, czy ktoś z Państwa Radnych chciałby w tej sprawie zabrać głos? Nie widzę, więc odczytam projekt uchwały w sprawie uchwalenia Gminnego Programu Profilaktyki i Rozwiązywania Problemów Alkoholowych oraz Przeciwdziałania Narkomanii  na  rok 2016,</w:t>
      </w:r>
      <w:r>
        <w:rPr>
          <w:rFonts w:ascii="Times New Roman" w:hAnsi="Times New Roman" w:cs="Times New Roman"/>
        </w:rPr>
        <w:t xml:space="preserve"> a następnie przystąpimy do głosowania.</w:t>
      </w:r>
    </w:p>
    <w:p w:rsidR="000D69D2" w:rsidRPr="004C3C3F" w:rsidRDefault="000D69D2" w:rsidP="000D69D2">
      <w:pPr>
        <w:spacing w:line="240" w:lineRule="auto"/>
        <w:jc w:val="both"/>
        <w:rPr>
          <w:rFonts w:ascii="Times New Roman" w:hAnsi="Times New Roman" w:cs="Times New Roman"/>
        </w:rPr>
      </w:pPr>
      <w:r w:rsidRPr="004C3C3F">
        <w:rPr>
          <w:rFonts w:ascii="Times New Roman" w:hAnsi="Times New Roman" w:cs="Times New Roman"/>
        </w:rPr>
        <w:t>Wyniki głosowania nad przyjęciem powyższego projektu uchwały są następujące:</w:t>
      </w:r>
    </w:p>
    <w:p w:rsidR="000D69D2" w:rsidRPr="004C3C3F" w:rsidRDefault="000D69D2" w:rsidP="000D69D2">
      <w:pPr>
        <w:jc w:val="both"/>
        <w:rPr>
          <w:rFonts w:ascii="Times New Roman" w:hAnsi="Times New Roman" w:cs="Times New Roman"/>
        </w:rPr>
      </w:pPr>
      <w:r w:rsidRPr="004C3C3F">
        <w:rPr>
          <w:rFonts w:ascii="Times New Roman" w:hAnsi="Times New Roman" w:cs="Times New Roman"/>
        </w:rPr>
        <w:t xml:space="preserve">- liczba radnych obecnych na sali </w:t>
      </w:r>
      <w:r>
        <w:rPr>
          <w:rFonts w:ascii="Times New Roman" w:hAnsi="Times New Roman" w:cs="Times New Roman"/>
        </w:rPr>
        <w:t>obrad – 14 na stan ustawowy – 15</w:t>
      </w:r>
      <w:r w:rsidRPr="004C3C3F">
        <w:rPr>
          <w:rFonts w:ascii="Times New Roman" w:hAnsi="Times New Roman" w:cs="Times New Roman"/>
        </w:rPr>
        <w:t>,</w:t>
      </w:r>
    </w:p>
    <w:p w:rsidR="000D69D2" w:rsidRPr="004C3C3F" w:rsidRDefault="000D69D2" w:rsidP="000D69D2">
      <w:pPr>
        <w:jc w:val="both"/>
        <w:rPr>
          <w:rFonts w:ascii="Times New Roman" w:hAnsi="Times New Roman" w:cs="Times New Roman"/>
        </w:rPr>
      </w:pPr>
      <w:r w:rsidRPr="004C3C3F">
        <w:rPr>
          <w:rFonts w:ascii="Times New Roman" w:hAnsi="Times New Roman" w:cs="Times New Roman"/>
        </w:rPr>
        <w:t>- liczba radnych biorących udział w głosowaniu – 14,</w:t>
      </w:r>
    </w:p>
    <w:p w:rsidR="000D69D2" w:rsidRPr="004C3C3F" w:rsidRDefault="000D69D2" w:rsidP="000D69D2">
      <w:pPr>
        <w:rPr>
          <w:rFonts w:ascii="Times New Roman" w:hAnsi="Times New Roman" w:cs="Times New Roman"/>
        </w:rPr>
      </w:pPr>
      <w:r>
        <w:rPr>
          <w:rFonts w:ascii="Times New Roman" w:hAnsi="Times New Roman" w:cs="Times New Roman"/>
        </w:rPr>
        <w:t>- liczba głosów  „za” – 14</w:t>
      </w:r>
      <w:r w:rsidRPr="004C3C3F">
        <w:rPr>
          <w:rFonts w:ascii="Times New Roman" w:hAnsi="Times New Roman" w:cs="Times New Roman"/>
        </w:rPr>
        <w:t xml:space="preserve">, </w:t>
      </w:r>
    </w:p>
    <w:p w:rsidR="000D69D2" w:rsidRPr="004C3C3F" w:rsidRDefault="000D69D2" w:rsidP="000D69D2">
      <w:pPr>
        <w:rPr>
          <w:rFonts w:ascii="Times New Roman" w:hAnsi="Times New Roman" w:cs="Times New Roman"/>
        </w:rPr>
      </w:pPr>
      <w:r w:rsidRPr="004C3C3F">
        <w:rPr>
          <w:rFonts w:ascii="Times New Roman" w:hAnsi="Times New Roman" w:cs="Times New Roman"/>
        </w:rPr>
        <w:t xml:space="preserve">- liczba </w:t>
      </w:r>
      <w:r>
        <w:rPr>
          <w:rFonts w:ascii="Times New Roman" w:hAnsi="Times New Roman" w:cs="Times New Roman"/>
        </w:rPr>
        <w:t>głosów  „przeciw” – 0</w:t>
      </w:r>
      <w:r w:rsidRPr="004C3C3F">
        <w:rPr>
          <w:rFonts w:ascii="Times New Roman" w:hAnsi="Times New Roman" w:cs="Times New Roman"/>
        </w:rPr>
        <w:t>,</w:t>
      </w:r>
    </w:p>
    <w:p w:rsidR="000D69D2" w:rsidRPr="004C3C3F" w:rsidRDefault="000D69D2" w:rsidP="000D69D2">
      <w:pPr>
        <w:rPr>
          <w:rFonts w:ascii="Times New Roman" w:hAnsi="Times New Roman" w:cs="Times New Roman"/>
        </w:rPr>
      </w:pPr>
      <w:r w:rsidRPr="004C3C3F">
        <w:rPr>
          <w:rFonts w:ascii="Times New Roman" w:hAnsi="Times New Roman" w:cs="Times New Roman"/>
        </w:rPr>
        <w:t>- liczba głosów  „wstrzymujących się” – 0.</w:t>
      </w:r>
    </w:p>
    <w:p w:rsidR="000D69D2" w:rsidRPr="000D69D2" w:rsidRDefault="000D69D2" w:rsidP="000D69D2">
      <w:r>
        <w:rPr>
          <w:rFonts w:ascii="Times New Roman" w:hAnsi="Times New Roman" w:cs="Times New Roman"/>
        </w:rPr>
        <w:lastRenderedPageBreak/>
        <w:t>Przewodniczący obrad stwierdził, że uchwała w sprawie</w:t>
      </w:r>
      <w:r w:rsidRPr="008472F6">
        <w:rPr>
          <w:rFonts w:ascii="Times New Roman" w:hAnsi="Times New Roman" w:cs="Times New Roman"/>
        </w:rPr>
        <w:t xml:space="preserve"> </w:t>
      </w:r>
      <w:r>
        <w:rPr>
          <w:rFonts w:ascii="Times New Roman" w:hAnsi="Times New Roman" w:cs="Times New Roman"/>
        </w:rPr>
        <w:t xml:space="preserve"> </w:t>
      </w:r>
      <w:r w:rsidRPr="009B0BF3">
        <w:rPr>
          <w:rFonts w:ascii="Times New Roman" w:hAnsi="Times New Roman" w:cs="Times New Roman"/>
        </w:rPr>
        <w:t xml:space="preserve">uchwalenia Gminnego Programu Profilaktyki i Rozwiązywania Problemów Alkoholowych oraz Przeciwdziałania Narkomanii  na  rok 2016 </w:t>
      </w:r>
      <w:r>
        <w:rPr>
          <w:rFonts w:ascii="Times New Roman" w:hAnsi="Times New Roman" w:cs="Times New Roman"/>
        </w:rPr>
        <w:t>została podjęta jednogłośnie – za jej przyjęciem głosowało 14 radnych.</w:t>
      </w:r>
    </w:p>
    <w:p w:rsidR="000D69D2" w:rsidRPr="00AD37EF" w:rsidRDefault="000D69D2" w:rsidP="000D69D2">
      <w:pPr>
        <w:rPr>
          <w:rFonts w:ascii="Times New Roman" w:hAnsi="Times New Roman" w:cs="Times New Roman"/>
        </w:rPr>
      </w:pPr>
      <w:r>
        <w:rPr>
          <w:rFonts w:ascii="Times New Roman" w:hAnsi="Times New Roman" w:cs="Times New Roman"/>
        </w:rPr>
        <w:t>Uchwała nr XIV/80/16 Rady Gminy w Będkowie z dnia 21 marca 2016 r. w sprawie</w:t>
      </w:r>
      <w:r w:rsidRPr="00270035">
        <w:rPr>
          <w:rFonts w:ascii="Times New Roman" w:hAnsi="Times New Roman" w:cs="Times New Roman"/>
        </w:rPr>
        <w:t xml:space="preserve"> </w:t>
      </w:r>
      <w:r w:rsidRPr="00AD37EF">
        <w:rPr>
          <w:rFonts w:ascii="Times New Roman" w:hAnsi="Times New Roman" w:cs="Times New Roman"/>
        </w:rPr>
        <w:t>uchwalenia Gminnego Programu Profilaktyki i Rozwiązywania Problemów Alkoholowych oraz Przeciwdziałania Narkomanii  na  rok 2016 stanowi załącznik do protokołu sesji.</w:t>
      </w:r>
    </w:p>
    <w:p w:rsidR="00D86C2D" w:rsidRDefault="00D86C2D" w:rsidP="00D86C2D">
      <w:pPr>
        <w:rPr>
          <w:rFonts w:ascii="Times New Roman" w:hAnsi="Times New Roman" w:cs="Times New Roman"/>
        </w:rPr>
      </w:pPr>
      <w:r>
        <w:rPr>
          <w:rFonts w:ascii="Times New Roman" w:hAnsi="Times New Roman" w:cs="Times New Roman"/>
        </w:rPr>
        <w:t>Odp. punktu 4 litera b</w:t>
      </w:r>
      <w:r w:rsidRPr="003271F2">
        <w:rPr>
          <w:rFonts w:ascii="Times New Roman" w:hAnsi="Times New Roman" w:cs="Times New Roman"/>
        </w:rPr>
        <w:t>.</w:t>
      </w:r>
    </w:p>
    <w:p w:rsidR="00406DF0" w:rsidRDefault="00406DF0" w:rsidP="00406DF0">
      <w:pPr>
        <w:jc w:val="both"/>
        <w:rPr>
          <w:rFonts w:ascii="Times New Roman" w:hAnsi="Times New Roman" w:cs="Times New Roman"/>
        </w:rPr>
      </w:pPr>
      <w:r>
        <w:rPr>
          <w:rFonts w:ascii="Times New Roman" w:hAnsi="Times New Roman" w:cs="Times New Roman"/>
        </w:rPr>
        <w:t>Wójt Gminy: projekt uchwały był omówiony na posiedzeniu komisji – jest to kontynuacja rozwiązywania  problemów społecznych. Przed chwilą była mowa o alkoholizmie i narkomanii – z całą pewnością konsekwencjami tych</w:t>
      </w:r>
      <w:r w:rsidRPr="002C6E62">
        <w:rPr>
          <w:rFonts w:ascii="Times New Roman" w:hAnsi="Times New Roman" w:cs="Times New Roman"/>
        </w:rPr>
        <w:t xml:space="preserve"> </w:t>
      </w:r>
      <w:r>
        <w:rPr>
          <w:rFonts w:ascii="Times New Roman" w:hAnsi="Times New Roman" w:cs="Times New Roman"/>
        </w:rPr>
        <w:t>zagadnień problemowych jest też przemoc</w:t>
      </w:r>
      <w:r w:rsidRPr="002C6E62">
        <w:rPr>
          <w:rFonts w:ascii="Times New Roman" w:hAnsi="Times New Roman" w:cs="Times New Roman"/>
        </w:rPr>
        <w:t xml:space="preserve">  </w:t>
      </w:r>
      <w:r>
        <w:rPr>
          <w:rFonts w:ascii="Times New Roman" w:hAnsi="Times New Roman" w:cs="Times New Roman"/>
        </w:rPr>
        <w:t>w rodzinie. O tym, że ona istnieje świadczy fakt, że było wydanych  10 Niebieskich kart. Jest to dokument potwierdzający istnienie przemocy – tej fizycznej i psychicznej. W związku z tym musimy, od strony tej formalnej, mieć jakby pewne ramy organizacyjne udzielania takiej pomocy. Pani inspektor wspomniała przed chwila o zespole interdyscyplinarnym pod przewodnictwem pani kierownik GOPS -u. Ten zespół jest jakby elementem składowym funkcjonowania tego drugiego programu, o którym w tym punkcie mówimy. Wiadomo, że problem społeczny z całą pewnością istnieje, wiele rzeczy w tym względzie się dzieje, stąd zaplanowane są działania we współdziałaniu także z policją.</w:t>
      </w:r>
    </w:p>
    <w:p w:rsidR="000747CF" w:rsidRPr="00406DF0" w:rsidRDefault="000747CF" w:rsidP="00406DF0">
      <w:pPr>
        <w:rPr>
          <w:rFonts w:ascii="Times New Roman" w:hAnsi="Times New Roman" w:cs="Times New Roman"/>
          <w:b/>
        </w:rPr>
      </w:pPr>
      <w:r w:rsidRPr="000D69D2">
        <w:rPr>
          <w:rFonts w:ascii="Times New Roman" w:hAnsi="Times New Roman" w:cs="Times New Roman"/>
        </w:rPr>
        <w:t xml:space="preserve">Przewodniczący obrad pytał, czy ktoś z Państwa Radnych chciałby w tej sprawie zabrać głos? Nie widzę, więc odczytam projekt uchwały w sprawie </w:t>
      </w:r>
      <w:r w:rsidR="00406DF0" w:rsidRPr="00274176">
        <w:rPr>
          <w:rFonts w:ascii="Times New Roman" w:hAnsi="Times New Roman" w:cs="Times New Roman"/>
        </w:rPr>
        <w:t>uchwalenia Gminnego Programu Przeciwdziałania Przemocy w Rodzinie oraz  Ochrony Ofiar Przemocy w Gminie Będków na lata 2016-2020</w:t>
      </w:r>
      <w:r w:rsidRPr="000D69D2">
        <w:rPr>
          <w:rFonts w:ascii="Times New Roman" w:hAnsi="Times New Roman" w:cs="Times New Roman"/>
        </w:rPr>
        <w:t>,</w:t>
      </w:r>
      <w:r>
        <w:rPr>
          <w:rFonts w:ascii="Times New Roman" w:hAnsi="Times New Roman" w:cs="Times New Roman"/>
        </w:rPr>
        <w:t xml:space="preserve"> a następnie przystąpimy do głosowania.</w:t>
      </w:r>
    </w:p>
    <w:p w:rsidR="000747CF" w:rsidRPr="004C3C3F" w:rsidRDefault="000747CF" w:rsidP="000747CF">
      <w:pPr>
        <w:spacing w:line="240" w:lineRule="auto"/>
        <w:jc w:val="both"/>
        <w:rPr>
          <w:rFonts w:ascii="Times New Roman" w:hAnsi="Times New Roman" w:cs="Times New Roman"/>
        </w:rPr>
      </w:pPr>
      <w:r w:rsidRPr="004C3C3F">
        <w:rPr>
          <w:rFonts w:ascii="Times New Roman" w:hAnsi="Times New Roman" w:cs="Times New Roman"/>
        </w:rPr>
        <w:t>Wyniki głosowania nad przyjęciem powyższego projektu uchwały są następujące:</w:t>
      </w:r>
    </w:p>
    <w:p w:rsidR="000747CF" w:rsidRPr="004C3C3F" w:rsidRDefault="000747CF" w:rsidP="000747CF">
      <w:pPr>
        <w:jc w:val="both"/>
        <w:rPr>
          <w:rFonts w:ascii="Times New Roman" w:hAnsi="Times New Roman" w:cs="Times New Roman"/>
        </w:rPr>
      </w:pPr>
      <w:r w:rsidRPr="004C3C3F">
        <w:rPr>
          <w:rFonts w:ascii="Times New Roman" w:hAnsi="Times New Roman" w:cs="Times New Roman"/>
        </w:rPr>
        <w:t xml:space="preserve">- liczba radnych obecnych na sali </w:t>
      </w:r>
      <w:r>
        <w:rPr>
          <w:rFonts w:ascii="Times New Roman" w:hAnsi="Times New Roman" w:cs="Times New Roman"/>
        </w:rPr>
        <w:t>obrad – 14 na stan ustawowy – 15</w:t>
      </w:r>
      <w:r w:rsidRPr="004C3C3F">
        <w:rPr>
          <w:rFonts w:ascii="Times New Roman" w:hAnsi="Times New Roman" w:cs="Times New Roman"/>
        </w:rPr>
        <w:t>,</w:t>
      </w:r>
    </w:p>
    <w:p w:rsidR="000747CF" w:rsidRPr="004C3C3F" w:rsidRDefault="000747CF" w:rsidP="000747CF">
      <w:pPr>
        <w:jc w:val="both"/>
        <w:rPr>
          <w:rFonts w:ascii="Times New Roman" w:hAnsi="Times New Roman" w:cs="Times New Roman"/>
        </w:rPr>
      </w:pPr>
      <w:r w:rsidRPr="004C3C3F">
        <w:rPr>
          <w:rFonts w:ascii="Times New Roman" w:hAnsi="Times New Roman" w:cs="Times New Roman"/>
        </w:rPr>
        <w:t>- liczba radnych biorących udział w głosowaniu – 14,</w:t>
      </w:r>
    </w:p>
    <w:p w:rsidR="000747CF" w:rsidRPr="004C3C3F" w:rsidRDefault="000747CF" w:rsidP="000747CF">
      <w:pPr>
        <w:rPr>
          <w:rFonts w:ascii="Times New Roman" w:hAnsi="Times New Roman" w:cs="Times New Roman"/>
        </w:rPr>
      </w:pPr>
      <w:r>
        <w:rPr>
          <w:rFonts w:ascii="Times New Roman" w:hAnsi="Times New Roman" w:cs="Times New Roman"/>
        </w:rPr>
        <w:t>- liczba głosów  „za” – 14</w:t>
      </w:r>
      <w:r w:rsidRPr="004C3C3F">
        <w:rPr>
          <w:rFonts w:ascii="Times New Roman" w:hAnsi="Times New Roman" w:cs="Times New Roman"/>
        </w:rPr>
        <w:t xml:space="preserve">, </w:t>
      </w:r>
    </w:p>
    <w:p w:rsidR="000747CF" w:rsidRPr="004C3C3F" w:rsidRDefault="000747CF" w:rsidP="000747CF">
      <w:pPr>
        <w:rPr>
          <w:rFonts w:ascii="Times New Roman" w:hAnsi="Times New Roman" w:cs="Times New Roman"/>
        </w:rPr>
      </w:pPr>
      <w:r w:rsidRPr="004C3C3F">
        <w:rPr>
          <w:rFonts w:ascii="Times New Roman" w:hAnsi="Times New Roman" w:cs="Times New Roman"/>
        </w:rPr>
        <w:t xml:space="preserve">- liczba </w:t>
      </w:r>
      <w:r>
        <w:rPr>
          <w:rFonts w:ascii="Times New Roman" w:hAnsi="Times New Roman" w:cs="Times New Roman"/>
        </w:rPr>
        <w:t>głosów  „przeciw” – 0</w:t>
      </w:r>
      <w:r w:rsidRPr="004C3C3F">
        <w:rPr>
          <w:rFonts w:ascii="Times New Roman" w:hAnsi="Times New Roman" w:cs="Times New Roman"/>
        </w:rPr>
        <w:t>,</w:t>
      </w:r>
    </w:p>
    <w:p w:rsidR="000747CF" w:rsidRPr="004C3C3F" w:rsidRDefault="000747CF" w:rsidP="000747CF">
      <w:pPr>
        <w:rPr>
          <w:rFonts w:ascii="Times New Roman" w:hAnsi="Times New Roman" w:cs="Times New Roman"/>
        </w:rPr>
      </w:pPr>
      <w:r w:rsidRPr="004C3C3F">
        <w:rPr>
          <w:rFonts w:ascii="Times New Roman" w:hAnsi="Times New Roman" w:cs="Times New Roman"/>
        </w:rPr>
        <w:t>- liczba głosów  „wstrzymujących się” – 0.</w:t>
      </w:r>
    </w:p>
    <w:p w:rsidR="000747CF" w:rsidRPr="00406DF0" w:rsidRDefault="000747CF" w:rsidP="00406DF0">
      <w:pPr>
        <w:rPr>
          <w:rFonts w:ascii="Times New Roman" w:hAnsi="Times New Roman" w:cs="Times New Roman"/>
          <w:b/>
        </w:rPr>
      </w:pPr>
      <w:r>
        <w:rPr>
          <w:rFonts w:ascii="Times New Roman" w:hAnsi="Times New Roman" w:cs="Times New Roman"/>
        </w:rPr>
        <w:t>Przewodniczący obrad stwierdził, że uchwała w sprawie</w:t>
      </w:r>
      <w:r w:rsidRPr="008472F6">
        <w:rPr>
          <w:rFonts w:ascii="Times New Roman" w:hAnsi="Times New Roman" w:cs="Times New Roman"/>
        </w:rPr>
        <w:t xml:space="preserve"> </w:t>
      </w:r>
      <w:r>
        <w:rPr>
          <w:rFonts w:ascii="Times New Roman" w:hAnsi="Times New Roman" w:cs="Times New Roman"/>
        </w:rPr>
        <w:t xml:space="preserve"> </w:t>
      </w:r>
      <w:r w:rsidR="00406DF0" w:rsidRPr="00274176">
        <w:rPr>
          <w:rFonts w:ascii="Times New Roman" w:hAnsi="Times New Roman" w:cs="Times New Roman"/>
        </w:rPr>
        <w:t>uchwalenia Gminnego Programu Przeciwdziałania Przemocy w Rodzinie oraz  Ochrony Ofiar Przemocy w Gminie Będków na lata 2016-2020</w:t>
      </w:r>
      <w:r w:rsidRPr="009B0BF3">
        <w:rPr>
          <w:rFonts w:ascii="Times New Roman" w:hAnsi="Times New Roman" w:cs="Times New Roman"/>
        </w:rPr>
        <w:t xml:space="preserve"> </w:t>
      </w:r>
      <w:r>
        <w:rPr>
          <w:rFonts w:ascii="Times New Roman" w:hAnsi="Times New Roman" w:cs="Times New Roman"/>
        </w:rPr>
        <w:t>została podjęta jednogłośnie – za jej przyjęciem głosowało 14 radnych.</w:t>
      </w:r>
    </w:p>
    <w:p w:rsidR="000747CF" w:rsidRPr="00406DF0" w:rsidRDefault="000747CF" w:rsidP="00406DF0">
      <w:pPr>
        <w:rPr>
          <w:rFonts w:ascii="Times New Roman" w:hAnsi="Times New Roman" w:cs="Times New Roman"/>
          <w:b/>
        </w:rPr>
      </w:pPr>
      <w:r>
        <w:rPr>
          <w:rFonts w:ascii="Times New Roman" w:hAnsi="Times New Roman" w:cs="Times New Roman"/>
        </w:rPr>
        <w:t>Uchwała nr XIV/81/16 Rady Gminy w Będkowie z dnia 21 marca 2016 r. w sprawie</w:t>
      </w:r>
      <w:r w:rsidRPr="00270035">
        <w:rPr>
          <w:rFonts w:ascii="Times New Roman" w:hAnsi="Times New Roman" w:cs="Times New Roman"/>
        </w:rPr>
        <w:t xml:space="preserve"> </w:t>
      </w:r>
      <w:r w:rsidR="00406DF0" w:rsidRPr="00274176">
        <w:rPr>
          <w:rFonts w:ascii="Times New Roman" w:hAnsi="Times New Roman" w:cs="Times New Roman"/>
        </w:rPr>
        <w:t>uchwalenia Gminnego Programu Przeciwdziałania Przemocy w Rodzinie oraz  Ochrony Ofiar Przemocy w Gminie Będków na lata 2016-2020</w:t>
      </w:r>
      <w:r w:rsidRPr="00AD37EF">
        <w:rPr>
          <w:rFonts w:ascii="Times New Roman" w:hAnsi="Times New Roman" w:cs="Times New Roman"/>
        </w:rPr>
        <w:t xml:space="preserve"> stanowi załącznik do protokołu sesji.</w:t>
      </w:r>
    </w:p>
    <w:p w:rsidR="00D86C2D" w:rsidRDefault="00D86C2D" w:rsidP="00D86C2D">
      <w:pPr>
        <w:rPr>
          <w:rFonts w:ascii="Times New Roman" w:hAnsi="Times New Roman" w:cs="Times New Roman"/>
        </w:rPr>
      </w:pPr>
      <w:r>
        <w:rPr>
          <w:rFonts w:ascii="Times New Roman" w:hAnsi="Times New Roman" w:cs="Times New Roman"/>
        </w:rPr>
        <w:t>Odp. punktu 4 litera c</w:t>
      </w:r>
      <w:r w:rsidRPr="003271F2">
        <w:rPr>
          <w:rFonts w:ascii="Times New Roman" w:hAnsi="Times New Roman" w:cs="Times New Roman"/>
        </w:rPr>
        <w:t>.</w:t>
      </w:r>
    </w:p>
    <w:p w:rsidR="00A4057F" w:rsidRPr="002C6E62" w:rsidRDefault="00406DF0" w:rsidP="00F07F3E">
      <w:pPr>
        <w:jc w:val="both"/>
        <w:rPr>
          <w:rFonts w:ascii="Times New Roman" w:hAnsi="Times New Roman" w:cs="Times New Roman"/>
        </w:rPr>
      </w:pPr>
      <w:r>
        <w:rPr>
          <w:rFonts w:ascii="Times New Roman" w:hAnsi="Times New Roman" w:cs="Times New Roman"/>
        </w:rPr>
        <w:t xml:space="preserve">Wójt Gminy </w:t>
      </w:r>
      <w:r w:rsidR="00A4057F" w:rsidRPr="002C6E62">
        <w:rPr>
          <w:rFonts w:ascii="Times New Roman" w:hAnsi="Times New Roman" w:cs="Times New Roman"/>
        </w:rPr>
        <w:t xml:space="preserve">- tematyka projektu uchwały była omówiona na posiedzeniu komisji, ale z uwagi na obecność sołtysów chciałbym kilka słów  powiedzieć  dlaczego projekt został przygotowany w takiej, a innej formie. Projekt zakłada niewyodrębnianie środków funduszu sołeckiego na rok 2017. Gdyby zapytać każdego z sołtysów, to na pewno by znaleźli jakieś potrzeby zagospodarowania  środków na własnym terenie. Wielkość funduszu sołeckiego to jest 221 tysięcy zł dla wszystkich sołectw od 27 </w:t>
      </w:r>
      <w:r w:rsidR="00A4057F" w:rsidRPr="002C6E62">
        <w:rPr>
          <w:rFonts w:ascii="Times New Roman" w:hAnsi="Times New Roman" w:cs="Times New Roman"/>
        </w:rPr>
        <w:lastRenderedPageBreak/>
        <w:t xml:space="preserve">tysięcy w Będkowie  do 7 tysięcy zł w Magdalence,  i od 10 do 12 tysięcy zł w pozostałych sołectwach. Jest to 1/3  dostępnych środków inwestycyjnych na terenie gminy. Jeżeli chcemy myśleć o środkach drogowych  w takim zakresie, o którym mówiłem w sprawozdaniu, i dzielić społeczeństwa w kolejnych latach tym, że gdzieś tam udało się zrobić remonty w 80%, a gdzie indziej tylko w 20%, a nie chcemy  pozostawić ich bez niczego, i chcemy rozmawiać z samorządem powiatu tomaszowskiego o tym, żeby wspólnie realizować z naszym udziałem finansowym chociażby  remont drogi powiatowej - to tylko taki, a nie inny projekt uchwały. Jeżeli miałyby być  inne decyzje, to wtedy w  WPF trzeba byłoby </w:t>
      </w:r>
      <w:r w:rsidR="003E7BA1">
        <w:rPr>
          <w:rFonts w:ascii="Times New Roman" w:hAnsi="Times New Roman" w:cs="Times New Roman"/>
        </w:rPr>
        <w:t xml:space="preserve">zdjąć </w:t>
      </w:r>
      <w:r w:rsidR="00A4057F" w:rsidRPr="002C6E62">
        <w:rPr>
          <w:rFonts w:ascii="Times New Roman" w:hAnsi="Times New Roman" w:cs="Times New Roman"/>
        </w:rPr>
        <w:t xml:space="preserve">takie same środki inwestycyjne </w:t>
      </w:r>
      <w:r w:rsidR="003E7BA1">
        <w:rPr>
          <w:rFonts w:ascii="Times New Roman" w:hAnsi="Times New Roman" w:cs="Times New Roman"/>
        </w:rPr>
        <w:t>jak na fundusz sołecki.</w:t>
      </w:r>
      <w:r w:rsidR="00A4057F" w:rsidRPr="002C6E62">
        <w:rPr>
          <w:rFonts w:ascii="Times New Roman" w:hAnsi="Times New Roman" w:cs="Times New Roman"/>
        </w:rPr>
        <w:t xml:space="preserve">          </w:t>
      </w:r>
    </w:p>
    <w:p w:rsidR="000747CF" w:rsidRPr="00A4057F" w:rsidRDefault="000747CF" w:rsidP="009C625B">
      <w:pPr>
        <w:rPr>
          <w:rFonts w:ascii="Times New Roman" w:hAnsi="Times New Roman" w:cs="Times New Roman"/>
          <w:color w:val="000000" w:themeColor="text1"/>
        </w:rPr>
      </w:pPr>
      <w:r w:rsidRPr="000D69D2">
        <w:rPr>
          <w:rFonts w:ascii="Times New Roman" w:hAnsi="Times New Roman" w:cs="Times New Roman"/>
        </w:rPr>
        <w:t xml:space="preserve">Przewodniczący obrad pytał, czy ktoś z Państwa Radnych chciałby w tej sprawie zabrać głos? Nie widzę, więc odczytam projekt uchwały </w:t>
      </w:r>
      <w:r w:rsidR="00A4057F" w:rsidRPr="00274176">
        <w:rPr>
          <w:rFonts w:ascii="Times New Roman" w:hAnsi="Times New Roman" w:cs="Times New Roman"/>
          <w:color w:val="000000" w:themeColor="text1"/>
        </w:rPr>
        <w:t>w sprawie</w:t>
      </w:r>
      <w:r w:rsidR="00A4057F" w:rsidRPr="00274176">
        <w:t xml:space="preserve"> </w:t>
      </w:r>
      <w:r w:rsidR="00A4057F" w:rsidRPr="00274176">
        <w:rPr>
          <w:rFonts w:ascii="Times New Roman" w:hAnsi="Times New Roman" w:cs="Times New Roman"/>
        </w:rPr>
        <w:t>niewyrażenia zgody na wyodrębnienie w budżecie gminy środków przeznaczonych na fundusz sołecki,</w:t>
      </w:r>
      <w:r>
        <w:rPr>
          <w:rFonts w:ascii="Times New Roman" w:hAnsi="Times New Roman" w:cs="Times New Roman"/>
        </w:rPr>
        <w:t xml:space="preserve"> a następnie przystąpimy do głosowania.</w:t>
      </w:r>
    </w:p>
    <w:p w:rsidR="000747CF" w:rsidRPr="004C3C3F" w:rsidRDefault="000747CF" w:rsidP="000747CF">
      <w:pPr>
        <w:spacing w:line="240" w:lineRule="auto"/>
        <w:jc w:val="both"/>
        <w:rPr>
          <w:rFonts w:ascii="Times New Roman" w:hAnsi="Times New Roman" w:cs="Times New Roman"/>
        </w:rPr>
      </w:pPr>
      <w:r w:rsidRPr="004C3C3F">
        <w:rPr>
          <w:rFonts w:ascii="Times New Roman" w:hAnsi="Times New Roman" w:cs="Times New Roman"/>
        </w:rPr>
        <w:t>Wyniki głosowania nad przyjęciem powyższego projektu uchwały są następujące:</w:t>
      </w:r>
    </w:p>
    <w:p w:rsidR="000747CF" w:rsidRPr="004C3C3F" w:rsidRDefault="000747CF" w:rsidP="000747CF">
      <w:pPr>
        <w:jc w:val="both"/>
        <w:rPr>
          <w:rFonts w:ascii="Times New Roman" w:hAnsi="Times New Roman" w:cs="Times New Roman"/>
        </w:rPr>
      </w:pPr>
      <w:r w:rsidRPr="004C3C3F">
        <w:rPr>
          <w:rFonts w:ascii="Times New Roman" w:hAnsi="Times New Roman" w:cs="Times New Roman"/>
        </w:rPr>
        <w:t xml:space="preserve">- liczba radnych obecnych na sali </w:t>
      </w:r>
      <w:r>
        <w:rPr>
          <w:rFonts w:ascii="Times New Roman" w:hAnsi="Times New Roman" w:cs="Times New Roman"/>
        </w:rPr>
        <w:t>obrad – 14 na stan ustawowy – 15</w:t>
      </w:r>
      <w:r w:rsidRPr="004C3C3F">
        <w:rPr>
          <w:rFonts w:ascii="Times New Roman" w:hAnsi="Times New Roman" w:cs="Times New Roman"/>
        </w:rPr>
        <w:t>,</w:t>
      </w:r>
    </w:p>
    <w:p w:rsidR="000747CF" w:rsidRPr="004C3C3F" w:rsidRDefault="000747CF" w:rsidP="000747CF">
      <w:pPr>
        <w:jc w:val="both"/>
        <w:rPr>
          <w:rFonts w:ascii="Times New Roman" w:hAnsi="Times New Roman" w:cs="Times New Roman"/>
        </w:rPr>
      </w:pPr>
      <w:r w:rsidRPr="004C3C3F">
        <w:rPr>
          <w:rFonts w:ascii="Times New Roman" w:hAnsi="Times New Roman" w:cs="Times New Roman"/>
        </w:rPr>
        <w:t>- liczba radnych biorących udział w głosowaniu – 14,</w:t>
      </w:r>
    </w:p>
    <w:p w:rsidR="000747CF" w:rsidRPr="004C3C3F" w:rsidRDefault="000747CF" w:rsidP="000747CF">
      <w:pPr>
        <w:rPr>
          <w:rFonts w:ascii="Times New Roman" w:hAnsi="Times New Roman" w:cs="Times New Roman"/>
        </w:rPr>
      </w:pPr>
      <w:r>
        <w:rPr>
          <w:rFonts w:ascii="Times New Roman" w:hAnsi="Times New Roman" w:cs="Times New Roman"/>
        </w:rPr>
        <w:t>- liczba głosów  „za” – 14</w:t>
      </w:r>
      <w:r w:rsidRPr="004C3C3F">
        <w:rPr>
          <w:rFonts w:ascii="Times New Roman" w:hAnsi="Times New Roman" w:cs="Times New Roman"/>
        </w:rPr>
        <w:t xml:space="preserve">, </w:t>
      </w:r>
    </w:p>
    <w:p w:rsidR="000747CF" w:rsidRPr="004C3C3F" w:rsidRDefault="000747CF" w:rsidP="000747CF">
      <w:pPr>
        <w:rPr>
          <w:rFonts w:ascii="Times New Roman" w:hAnsi="Times New Roman" w:cs="Times New Roman"/>
        </w:rPr>
      </w:pPr>
      <w:r w:rsidRPr="004C3C3F">
        <w:rPr>
          <w:rFonts w:ascii="Times New Roman" w:hAnsi="Times New Roman" w:cs="Times New Roman"/>
        </w:rPr>
        <w:t xml:space="preserve">- liczba </w:t>
      </w:r>
      <w:r>
        <w:rPr>
          <w:rFonts w:ascii="Times New Roman" w:hAnsi="Times New Roman" w:cs="Times New Roman"/>
        </w:rPr>
        <w:t>głosów  „przeciw” – 0</w:t>
      </w:r>
      <w:r w:rsidRPr="004C3C3F">
        <w:rPr>
          <w:rFonts w:ascii="Times New Roman" w:hAnsi="Times New Roman" w:cs="Times New Roman"/>
        </w:rPr>
        <w:t>,</w:t>
      </w:r>
    </w:p>
    <w:p w:rsidR="000747CF" w:rsidRPr="004C3C3F" w:rsidRDefault="000747CF" w:rsidP="000747CF">
      <w:pPr>
        <w:rPr>
          <w:rFonts w:ascii="Times New Roman" w:hAnsi="Times New Roman" w:cs="Times New Roman"/>
        </w:rPr>
      </w:pPr>
      <w:r w:rsidRPr="004C3C3F">
        <w:rPr>
          <w:rFonts w:ascii="Times New Roman" w:hAnsi="Times New Roman" w:cs="Times New Roman"/>
        </w:rPr>
        <w:t>- liczba głosów  „wstrzymujących się” – 0.</w:t>
      </w:r>
    </w:p>
    <w:p w:rsidR="000747CF" w:rsidRPr="00A4057F" w:rsidRDefault="000747CF" w:rsidP="00A4057F">
      <w:pPr>
        <w:spacing w:line="240" w:lineRule="auto"/>
        <w:rPr>
          <w:rFonts w:ascii="Times New Roman" w:hAnsi="Times New Roman" w:cs="Times New Roman"/>
          <w:color w:val="000000" w:themeColor="text1"/>
        </w:rPr>
      </w:pPr>
      <w:r>
        <w:rPr>
          <w:rFonts w:ascii="Times New Roman" w:hAnsi="Times New Roman" w:cs="Times New Roman"/>
        </w:rPr>
        <w:t xml:space="preserve">Przewodniczący obrad stwierdził, że uchwała </w:t>
      </w:r>
      <w:r w:rsidR="00A4057F" w:rsidRPr="00274176">
        <w:rPr>
          <w:rFonts w:ascii="Times New Roman" w:hAnsi="Times New Roman" w:cs="Times New Roman"/>
          <w:color w:val="000000" w:themeColor="text1"/>
        </w:rPr>
        <w:t>w sprawie</w:t>
      </w:r>
      <w:r w:rsidR="00A4057F" w:rsidRPr="00274176">
        <w:t xml:space="preserve"> </w:t>
      </w:r>
      <w:r w:rsidR="00A4057F" w:rsidRPr="00274176">
        <w:rPr>
          <w:rFonts w:ascii="Times New Roman" w:hAnsi="Times New Roman" w:cs="Times New Roman"/>
        </w:rPr>
        <w:t>niewyrażenia zgody na wyodrębnienie w budżecie gminy środków przeznaczonych na fundusz sołecki,</w:t>
      </w:r>
      <w:r w:rsidRPr="009B0BF3">
        <w:rPr>
          <w:rFonts w:ascii="Times New Roman" w:hAnsi="Times New Roman" w:cs="Times New Roman"/>
        </w:rPr>
        <w:t xml:space="preserve"> </w:t>
      </w:r>
      <w:r>
        <w:rPr>
          <w:rFonts w:ascii="Times New Roman" w:hAnsi="Times New Roman" w:cs="Times New Roman"/>
        </w:rPr>
        <w:t>została podjęta jednogłośnie – za jej przyjęciem głosowało 14 radnych.</w:t>
      </w:r>
    </w:p>
    <w:p w:rsidR="000747CF" w:rsidRDefault="000747CF" w:rsidP="00A4057F">
      <w:pPr>
        <w:spacing w:line="240" w:lineRule="auto"/>
        <w:rPr>
          <w:rFonts w:ascii="Times New Roman" w:hAnsi="Times New Roman" w:cs="Times New Roman"/>
        </w:rPr>
      </w:pPr>
      <w:r>
        <w:rPr>
          <w:rFonts w:ascii="Times New Roman" w:hAnsi="Times New Roman" w:cs="Times New Roman"/>
        </w:rPr>
        <w:t xml:space="preserve">Uchwała nr XIV/82/16 Rady Gminy w Będkowie z dnia 21 marca 2016 r. </w:t>
      </w:r>
      <w:r w:rsidR="00A4057F" w:rsidRPr="00274176">
        <w:rPr>
          <w:rFonts w:ascii="Times New Roman" w:hAnsi="Times New Roman" w:cs="Times New Roman"/>
          <w:color w:val="000000" w:themeColor="text1"/>
        </w:rPr>
        <w:t>w sprawie</w:t>
      </w:r>
      <w:r w:rsidR="00A4057F" w:rsidRPr="00274176">
        <w:t xml:space="preserve"> </w:t>
      </w:r>
      <w:r w:rsidR="00A4057F" w:rsidRPr="00274176">
        <w:rPr>
          <w:rFonts w:ascii="Times New Roman" w:hAnsi="Times New Roman" w:cs="Times New Roman"/>
        </w:rPr>
        <w:t>niewyrażenia zgody na wyodrębnienie w budżecie gminy środków przeznaczonych na fundusz sołecki,</w:t>
      </w:r>
      <w:r w:rsidRPr="00AD37EF">
        <w:rPr>
          <w:rFonts w:ascii="Times New Roman" w:hAnsi="Times New Roman" w:cs="Times New Roman"/>
        </w:rPr>
        <w:t xml:space="preserve"> stanowi załącznik do protokołu sesji.</w:t>
      </w:r>
    </w:p>
    <w:p w:rsidR="00384FE5" w:rsidRPr="00A4057F" w:rsidRDefault="00384FE5" w:rsidP="00A4057F">
      <w:pPr>
        <w:spacing w:line="240" w:lineRule="auto"/>
        <w:rPr>
          <w:rFonts w:ascii="Times New Roman" w:hAnsi="Times New Roman" w:cs="Times New Roman"/>
          <w:color w:val="000000" w:themeColor="text1"/>
        </w:rPr>
      </w:pPr>
      <w:r>
        <w:rPr>
          <w:rFonts w:ascii="Times New Roman" w:hAnsi="Times New Roman" w:cs="Times New Roman"/>
        </w:rPr>
        <w:t>Na wniosek radnych przewodniczący obrad ogłosił 10 minutową przerwę w obradach.</w:t>
      </w:r>
    </w:p>
    <w:p w:rsidR="00D86C2D" w:rsidRDefault="00D86C2D" w:rsidP="00D86C2D">
      <w:pPr>
        <w:rPr>
          <w:rFonts w:ascii="Times New Roman" w:hAnsi="Times New Roman" w:cs="Times New Roman"/>
        </w:rPr>
      </w:pPr>
      <w:r>
        <w:rPr>
          <w:rFonts w:ascii="Times New Roman" w:hAnsi="Times New Roman" w:cs="Times New Roman"/>
        </w:rPr>
        <w:t>Odp. punktu 4 litera d</w:t>
      </w:r>
      <w:r w:rsidRPr="003271F2">
        <w:rPr>
          <w:rFonts w:ascii="Times New Roman" w:hAnsi="Times New Roman" w:cs="Times New Roman"/>
        </w:rPr>
        <w:t>.</w:t>
      </w:r>
    </w:p>
    <w:p w:rsidR="00384FE5" w:rsidRDefault="00384FE5" w:rsidP="00D86C2D">
      <w:pPr>
        <w:rPr>
          <w:rFonts w:ascii="Times New Roman" w:hAnsi="Times New Roman" w:cs="Times New Roman"/>
        </w:rPr>
      </w:pPr>
      <w:r>
        <w:rPr>
          <w:rFonts w:ascii="Times New Roman" w:hAnsi="Times New Roman" w:cs="Times New Roman"/>
        </w:rPr>
        <w:t>Po przerwie, przewodniczący  Rady wznowił obrady.</w:t>
      </w:r>
    </w:p>
    <w:p w:rsidR="008E0FEF" w:rsidRDefault="008E0FEF" w:rsidP="00766E84">
      <w:pPr>
        <w:spacing w:line="240" w:lineRule="auto"/>
        <w:jc w:val="both"/>
        <w:rPr>
          <w:rFonts w:ascii="Times New Roman" w:hAnsi="Times New Roman" w:cs="Times New Roman"/>
        </w:rPr>
      </w:pPr>
      <w:r>
        <w:rPr>
          <w:rFonts w:ascii="Times New Roman" w:hAnsi="Times New Roman" w:cs="Times New Roman"/>
        </w:rPr>
        <w:t xml:space="preserve">W sprawie projektu uchwały  dotyczącej </w:t>
      </w:r>
      <w:r w:rsidR="00BA3F2F">
        <w:rPr>
          <w:rFonts w:ascii="Times New Roman" w:hAnsi="Times New Roman" w:cs="Times New Roman"/>
        </w:rPr>
        <w:t xml:space="preserve">udzielenia </w:t>
      </w:r>
      <w:r w:rsidRPr="00274176">
        <w:rPr>
          <w:rFonts w:ascii="Times New Roman" w:hAnsi="Times New Roman" w:cs="Times New Roman"/>
        </w:rPr>
        <w:t>dotacji z budżetu gminy na prace konserwatorskie, restauratorskie lub roboty budowlane przy zabytku wpisanym do rejestru zabytków znajdując</w:t>
      </w:r>
      <w:r>
        <w:rPr>
          <w:rFonts w:ascii="Times New Roman" w:hAnsi="Times New Roman" w:cs="Times New Roman"/>
        </w:rPr>
        <w:t>ych się na terenie gminy Będków glos zabrał Wójt Gminy:</w:t>
      </w:r>
    </w:p>
    <w:p w:rsidR="00766E84" w:rsidRDefault="00D42B85" w:rsidP="00766E84">
      <w:pPr>
        <w:spacing w:line="240" w:lineRule="auto"/>
        <w:jc w:val="both"/>
        <w:rPr>
          <w:rFonts w:ascii="Times New Roman" w:hAnsi="Times New Roman" w:cs="Times New Roman"/>
        </w:rPr>
      </w:pPr>
      <w:r>
        <w:rPr>
          <w:rFonts w:ascii="Times New Roman" w:hAnsi="Times New Roman" w:cs="Times New Roman"/>
        </w:rPr>
        <w:t>- dla realizacji  uchwały budżetowej</w:t>
      </w:r>
      <w:r w:rsidR="00766E84">
        <w:rPr>
          <w:rFonts w:ascii="Times New Roman" w:hAnsi="Times New Roman" w:cs="Times New Roman"/>
        </w:rPr>
        <w:t xml:space="preserve"> na rok</w:t>
      </w:r>
      <w:r>
        <w:rPr>
          <w:rFonts w:ascii="Times New Roman" w:hAnsi="Times New Roman" w:cs="Times New Roman"/>
        </w:rPr>
        <w:t xml:space="preserve"> 201</w:t>
      </w:r>
      <w:r w:rsidR="00766E84">
        <w:rPr>
          <w:rFonts w:ascii="Times New Roman" w:hAnsi="Times New Roman" w:cs="Times New Roman"/>
        </w:rPr>
        <w:t xml:space="preserve">6, która zakłada środki </w:t>
      </w:r>
      <w:r>
        <w:rPr>
          <w:rFonts w:ascii="Times New Roman" w:hAnsi="Times New Roman" w:cs="Times New Roman"/>
        </w:rPr>
        <w:t xml:space="preserve">w wysokości 10 tysięcy zł </w:t>
      </w:r>
      <w:r w:rsidR="00766E84">
        <w:rPr>
          <w:rFonts w:ascii="Times New Roman" w:hAnsi="Times New Roman" w:cs="Times New Roman"/>
        </w:rPr>
        <w:t>na wsparcie prac</w:t>
      </w:r>
      <w:r w:rsidR="003A5847">
        <w:rPr>
          <w:rFonts w:ascii="Times New Roman" w:hAnsi="Times New Roman" w:cs="Times New Roman"/>
        </w:rPr>
        <w:t xml:space="preserve"> przy zabytkach na terenie gminy, dla których gmina nie jest właścicielem, </w:t>
      </w:r>
      <w:r>
        <w:rPr>
          <w:rFonts w:ascii="Times New Roman" w:hAnsi="Times New Roman" w:cs="Times New Roman"/>
        </w:rPr>
        <w:t>rozpisany został konkurs ofert. Do konkursu wpłynęła jedna oferta Parafii Rzymskokatolickiej w Będkowie – dotyczyła prac na cmentarzu kościelnym polegających na położeniu kostki brukowej</w:t>
      </w:r>
      <w:r w:rsidR="001D1428">
        <w:rPr>
          <w:rFonts w:ascii="Times New Roman" w:hAnsi="Times New Roman" w:cs="Times New Roman"/>
        </w:rPr>
        <w:t>. Złożona oferta spełnia wszelkie wymogi formalne – teren wokół kościoła jest wpisany do rejestru zabytków decyzją z dnia 27 kwietnia 2015 r. Ze swej strony pozytywnie opiniuję złożone dokumenty o wsparcie finansowe, natomiast procedura jest taka, że ostatecznie musi dojść do zatwierdzenia dotacji uchwałą Rady Gminy. Stąd taki projekt uchwały został przygotowany pod obrady Rady.</w:t>
      </w:r>
    </w:p>
    <w:p w:rsidR="00DA5564" w:rsidRDefault="00DA5564" w:rsidP="00766E84">
      <w:pPr>
        <w:spacing w:line="240" w:lineRule="auto"/>
        <w:jc w:val="both"/>
        <w:rPr>
          <w:rFonts w:ascii="Times New Roman" w:hAnsi="Times New Roman" w:cs="Times New Roman"/>
        </w:rPr>
      </w:pPr>
      <w:r>
        <w:rPr>
          <w:rFonts w:ascii="Times New Roman" w:hAnsi="Times New Roman" w:cs="Times New Roman"/>
        </w:rPr>
        <w:t xml:space="preserve">Przewodniczący obrad pytał, czy ktoś z Państwa Radnych chciałby w tej sprawie zabrać głos? Nie widzę, więc odczytam projekt uchwały w sprawie </w:t>
      </w:r>
      <w:r w:rsidRPr="00274176">
        <w:rPr>
          <w:rFonts w:ascii="Times New Roman" w:hAnsi="Times New Roman" w:cs="Times New Roman"/>
        </w:rPr>
        <w:t>udzielenia  dotacji z budżetu gminy na prace konserwatorskie, restauratorskie lub roboty budowlane przy zabytku wpisanym do rejestru zabytków znajdując</w:t>
      </w:r>
      <w:r>
        <w:rPr>
          <w:rFonts w:ascii="Times New Roman" w:hAnsi="Times New Roman" w:cs="Times New Roman"/>
        </w:rPr>
        <w:t>ych się na terenie gminy Będków, a następnie przystąpimy do głosowania.</w:t>
      </w:r>
    </w:p>
    <w:p w:rsidR="008472F6" w:rsidRPr="004C3C3F" w:rsidRDefault="008472F6" w:rsidP="008472F6">
      <w:pPr>
        <w:spacing w:line="240" w:lineRule="auto"/>
        <w:jc w:val="both"/>
        <w:rPr>
          <w:rFonts w:ascii="Times New Roman" w:hAnsi="Times New Roman" w:cs="Times New Roman"/>
        </w:rPr>
      </w:pPr>
      <w:r w:rsidRPr="004C3C3F">
        <w:rPr>
          <w:rFonts w:ascii="Times New Roman" w:hAnsi="Times New Roman" w:cs="Times New Roman"/>
        </w:rPr>
        <w:lastRenderedPageBreak/>
        <w:t>Wyniki głosowania nad przyjęciem powyższego projektu uchwały są następujące:</w:t>
      </w:r>
    </w:p>
    <w:p w:rsidR="008472F6" w:rsidRPr="004C3C3F" w:rsidRDefault="008472F6" w:rsidP="008472F6">
      <w:pPr>
        <w:jc w:val="both"/>
        <w:rPr>
          <w:rFonts w:ascii="Times New Roman" w:hAnsi="Times New Roman" w:cs="Times New Roman"/>
        </w:rPr>
      </w:pPr>
      <w:r w:rsidRPr="004C3C3F">
        <w:rPr>
          <w:rFonts w:ascii="Times New Roman" w:hAnsi="Times New Roman" w:cs="Times New Roman"/>
        </w:rPr>
        <w:t xml:space="preserve">- liczba radnych obecnych na sali </w:t>
      </w:r>
      <w:r>
        <w:rPr>
          <w:rFonts w:ascii="Times New Roman" w:hAnsi="Times New Roman" w:cs="Times New Roman"/>
        </w:rPr>
        <w:t>obrad – 14 na stan ustawowy – 15</w:t>
      </w:r>
      <w:r w:rsidRPr="004C3C3F">
        <w:rPr>
          <w:rFonts w:ascii="Times New Roman" w:hAnsi="Times New Roman" w:cs="Times New Roman"/>
        </w:rPr>
        <w:t>,</w:t>
      </w:r>
    </w:p>
    <w:p w:rsidR="008472F6" w:rsidRPr="004C3C3F" w:rsidRDefault="008472F6" w:rsidP="008472F6">
      <w:pPr>
        <w:jc w:val="both"/>
        <w:rPr>
          <w:rFonts w:ascii="Times New Roman" w:hAnsi="Times New Roman" w:cs="Times New Roman"/>
        </w:rPr>
      </w:pPr>
      <w:r w:rsidRPr="004C3C3F">
        <w:rPr>
          <w:rFonts w:ascii="Times New Roman" w:hAnsi="Times New Roman" w:cs="Times New Roman"/>
        </w:rPr>
        <w:t>- liczba radnych biorących udział w głosowaniu – 14,</w:t>
      </w:r>
    </w:p>
    <w:p w:rsidR="008472F6" w:rsidRPr="004C3C3F" w:rsidRDefault="008472F6" w:rsidP="008472F6">
      <w:pPr>
        <w:rPr>
          <w:rFonts w:ascii="Times New Roman" w:hAnsi="Times New Roman" w:cs="Times New Roman"/>
        </w:rPr>
      </w:pPr>
      <w:r>
        <w:rPr>
          <w:rFonts w:ascii="Times New Roman" w:hAnsi="Times New Roman" w:cs="Times New Roman"/>
        </w:rPr>
        <w:t>- liczba głosów  „za” – 14</w:t>
      </w:r>
      <w:r w:rsidRPr="004C3C3F">
        <w:rPr>
          <w:rFonts w:ascii="Times New Roman" w:hAnsi="Times New Roman" w:cs="Times New Roman"/>
        </w:rPr>
        <w:t xml:space="preserve">, </w:t>
      </w:r>
    </w:p>
    <w:p w:rsidR="008472F6" w:rsidRPr="004C3C3F" w:rsidRDefault="008472F6" w:rsidP="008472F6">
      <w:pPr>
        <w:rPr>
          <w:rFonts w:ascii="Times New Roman" w:hAnsi="Times New Roman" w:cs="Times New Roman"/>
        </w:rPr>
      </w:pPr>
      <w:r w:rsidRPr="004C3C3F">
        <w:rPr>
          <w:rFonts w:ascii="Times New Roman" w:hAnsi="Times New Roman" w:cs="Times New Roman"/>
        </w:rPr>
        <w:t xml:space="preserve">- liczba </w:t>
      </w:r>
      <w:r>
        <w:rPr>
          <w:rFonts w:ascii="Times New Roman" w:hAnsi="Times New Roman" w:cs="Times New Roman"/>
        </w:rPr>
        <w:t>głosów  „przeciw” – 0</w:t>
      </w:r>
      <w:r w:rsidRPr="004C3C3F">
        <w:rPr>
          <w:rFonts w:ascii="Times New Roman" w:hAnsi="Times New Roman" w:cs="Times New Roman"/>
        </w:rPr>
        <w:t>,</w:t>
      </w:r>
    </w:p>
    <w:p w:rsidR="008472F6" w:rsidRPr="004C3C3F" w:rsidRDefault="008472F6" w:rsidP="008472F6">
      <w:pPr>
        <w:rPr>
          <w:rFonts w:ascii="Times New Roman" w:hAnsi="Times New Roman" w:cs="Times New Roman"/>
        </w:rPr>
      </w:pPr>
      <w:r w:rsidRPr="004C3C3F">
        <w:rPr>
          <w:rFonts w:ascii="Times New Roman" w:hAnsi="Times New Roman" w:cs="Times New Roman"/>
        </w:rPr>
        <w:t>- liczba głosów  „wstrzymujących się” – 0.</w:t>
      </w:r>
    </w:p>
    <w:p w:rsidR="008472F6" w:rsidRDefault="008472F6" w:rsidP="008472F6">
      <w:pPr>
        <w:spacing w:line="240" w:lineRule="auto"/>
        <w:jc w:val="both"/>
        <w:rPr>
          <w:rFonts w:ascii="Times New Roman" w:hAnsi="Times New Roman" w:cs="Times New Roman"/>
        </w:rPr>
      </w:pPr>
      <w:r>
        <w:rPr>
          <w:rFonts w:ascii="Times New Roman" w:hAnsi="Times New Roman" w:cs="Times New Roman"/>
        </w:rPr>
        <w:t>Przewodniczący obrad stwierdził, że uchwała w sprawie</w:t>
      </w:r>
      <w:r w:rsidRPr="008472F6">
        <w:rPr>
          <w:rFonts w:ascii="Times New Roman" w:hAnsi="Times New Roman" w:cs="Times New Roman"/>
        </w:rPr>
        <w:t xml:space="preserve"> </w:t>
      </w:r>
      <w:r>
        <w:rPr>
          <w:rFonts w:ascii="Times New Roman" w:hAnsi="Times New Roman" w:cs="Times New Roman"/>
        </w:rPr>
        <w:t xml:space="preserve"> </w:t>
      </w:r>
      <w:r w:rsidRPr="00274176">
        <w:rPr>
          <w:rFonts w:ascii="Times New Roman" w:hAnsi="Times New Roman" w:cs="Times New Roman"/>
        </w:rPr>
        <w:t>udzielenia  dotacji z budżetu gminy na prace konserwatorskie, restauratorskie lub roboty budowlane przy zabytku wpisanym do rejestru zabytków znajdując</w:t>
      </w:r>
      <w:r>
        <w:rPr>
          <w:rFonts w:ascii="Times New Roman" w:hAnsi="Times New Roman" w:cs="Times New Roman"/>
        </w:rPr>
        <w:t>ych się na terenie gminy Będków została podjęta jednogłośnie – za jej przyjęciem głosowało 14 radnych.</w:t>
      </w:r>
    </w:p>
    <w:p w:rsidR="008E0FEF" w:rsidRDefault="00270035" w:rsidP="004E790F">
      <w:pPr>
        <w:spacing w:line="240" w:lineRule="auto"/>
        <w:jc w:val="both"/>
        <w:rPr>
          <w:rFonts w:ascii="Times New Roman" w:hAnsi="Times New Roman" w:cs="Times New Roman"/>
        </w:rPr>
      </w:pPr>
      <w:r>
        <w:rPr>
          <w:rFonts w:ascii="Times New Roman" w:hAnsi="Times New Roman" w:cs="Times New Roman"/>
        </w:rPr>
        <w:t>Uchwała nr XIV/83/16 Rady Gminy w Będkowie z dnia 21 marca 2016 r. w sprawie</w:t>
      </w:r>
      <w:r w:rsidRPr="00270035">
        <w:rPr>
          <w:rFonts w:ascii="Times New Roman" w:hAnsi="Times New Roman" w:cs="Times New Roman"/>
        </w:rPr>
        <w:t xml:space="preserve"> </w:t>
      </w:r>
      <w:r w:rsidRPr="00274176">
        <w:rPr>
          <w:rFonts w:ascii="Times New Roman" w:hAnsi="Times New Roman" w:cs="Times New Roman"/>
        </w:rPr>
        <w:t>udzielenia  dotacji z budżetu gminy na prace konserwatorskie, restauratorskie lub roboty budowlane przy zabytku wpisanym do rejestru zabytków znajdując</w:t>
      </w:r>
      <w:r>
        <w:rPr>
          <w:rFonts w:ascii="Times New Roman" w:hAnsi="Times New Roman" w:cs="Times New Roman"/>
        </w:rPr>
        <w:t>ych się na terenie gminy Będków stanowi załącznik do protokołu sesji.</w:t>
      </w:r>
    </w:p>
    <w:p w:rsidR="00D86C2D" w:rsidRDefault="00D86C2D" w:rsidP="00D86C2D">
      <w:pPr>
        <w:rPr>
          <w:rFonts w:ascii="Times New Roman" w:hAnsi="Times New Roman" w:cs="Times New Roman"/>
        </w:rPr>
      </w:pPr>
      <w:r>
        <w:rPr>
          <w:rFonts w:ascii="Times New Roman" w:hAnsi="Times New Roman" w:cs="Times New Roman"/>
        </w:rPr>
        <w:t>Odp. punktu 4 litera e</w:t>
      </w:r>
      <w:r w:rsidRPr="003271F2">
        <w:rPr>
          <w:rFonts w:ascii="Times New Roman" w:hAnsi="Times New Roman" w:cs="Times New Roman"/>
        </w:rPr>
        <w:t>.</w:t>
      </w:r>
    </w:p>
    <w:p w:rsidR="004E790F" w:rsidRDefault="004E790F" w:rsidP="004E790F">
      <w:pPr>
        <w:jc w:val="both"/>
        <w:rPr>
          <w:rFonts w:ascii="Times New Roman" w:hAnsi="Times New Roman" w:cs="Times New Roman"/>
        </w:rPr>
      </w:pPr>
      <w:r>
        <w:rPr>
          <w:rFonts w:ascii="Times New Roman" w:hAnsi="Times New Roman" w:cs="Times New Roman"/>
        </w:rPr>
        <w:t xml:space="preserve">Projekt uchwały </w:t>
      </w:r>
      <w:r w:rsidRPr="00274176">
        <w:rPr>
          <w:rFonts w:ascii="Times New Roman" w:hAnsi="Times New Roman" w:cs="Times New Roman"/>
        </w:rPr>
        <w:t>w sprawie uchwalenia Programu usuwania wyrobów zawierających azbest dla</w:t>
      </w:r>
      <w:r>
        <w:rPr>
          <w:rFonts w:ascii="Times New Roman" w:hAnsi="Times New Roman" w:cs="Times New Roman"/>
        </w:rPr>
        <w:t xml:space="preserve"> gminy Będków na lata 2013-2032 omówił Wójt Gminy:</w:t>
      </w:r>
    </w:p>
    <w:p w:rsidR="004E790F" w:rsidRPr="00274176" w:rsidRDefault="004E790F" w:rsidP="004E790F">
      <w:pPr>
        <w:jc w:val="both"/>
        <w:rPr>
          <w:rFonts w:ascii="Times New Roman" w:hAnsi="Times New Roman" w:cs="Times New Roman"/>
        </w:rPr>
      </w:pPr>
      <w:r>
        <w:rPr>
          <w:rFonts w:ascii="Times New Roman" w:hAnsi="Times New Roman" w:cs="Times New Roman"/>
        </w:rPr>
        <w:t xml:space="preserve">- co prawda założenia krajowe mówią o  terminie usunięcia azbestu do roku 2032, więc mogłoby się wydawać że tego czasu jeszcze trochę pozostało, natomiast my chcemy rozpocząć współpracę z mieszkańcami gminy. Wiemy, że mieszkańcy już częściowo zdjęli azbest i przygotowali go do odbioru. Współpraca z mieszkańcami ma polegać na tym, że chcemy wziąć ciężar organizacji na siebie w ramach wprowadzenia projektu. Do tej pory mieszkańcy </w:t>
      </w:r>
      <w:r w:rsidR="00122E90">
        <w:rPr>
          <w:rFonts w:ascii="Times New Roman" w:hAnsi="Times New Roman" w:cs="Times New Roman"/>
        </w:rPr>
        <w:t>tej gminy mogli próbować uzyskać dotacje na realizację tego przedsięwzięcia w banku lub bezpośrednio wystąpić o środki do Wojewódzkiego Funduszu Ochrony Środowiska i Gospodarki Wodnej w Łodzi. Ta procedura jest bardziej uciążliwa i kosztowna. Natomiast gminny projekt współpracy zakłada na rok 2016 transport i utylizację zdjętego już azbestu bez kosztów dla mieszkańców gminy.</w:t>
      </w:r>
      <w:r w:rsidR="008D279F">
        <w:rPr>
          <w:rFonts w:ascii="Times New Roman" w:hAnsi="Times New Roman" w:cs="Times New Roman"/>
        </w:rPr>
        <w:t xml:space="preserve"> Gmina poniesie koszty w wysokości 1%, a 99% spróbuje odzyskać  z Wojewódzkiego Funduszu Ochrony Środowiska </w:t>
      </w:r>
      <w:r w:rsidR="00B46B73">
        <w:rPr>
          <w:rFonts w:ascii="Times New Roman" w:hAnsi="Times New Roman" w:cs="Times New Roman"/>
        </w:rPr>
        <w:br/>
      </w:r>
      <w:r w:rsidR="008D279F">
        <w:rPr>
          <w:rFonts w:ascii="Times New Roman" w:hAnsi="Times New Roman" w:cs="Times New Roman"/>
        </w:rPr>
        <w:t xml:space="preserve">i Gospodarki w Łodzi. Jeżeli mówimy o kredytach dla indywidualnego beneficjenta na zdjęcie azbestu, to trzeba pamiętać o tym, że dofinansowanie do tego zadania jest dochodem, od którego trzeba zapłacić podatek. Poza tym trzeba zapewnić na takie działanie własny wkład finansowy. W związku z tym, że termin składania wniosków do Wojewódzkiego Funduszu Ochrony Środowiska i Gospodarki Wodnej  upływa z końcem sierpnia br. </w:t>
      </w:r>
      <w:r w:rsidR="003343AC">
        <w:rPr>
          <w:rFonts w:ascii="Times New Roman" w:hAnsi="Times New Roman" w:cs="Times New Roman"/>
        </w:rPr>
        <w:t xml:space="preserve"> chcemy do tego czasu zebrać zgłoszenia od mieszkańców o potrzebie odbioru </w:t>
      </w:r>
      <w:r w:rsidR="008D68A5">
        <w:rPr>
          <w:rFonts w:ascii="Times New Roman" w:hAnsi="Times New Roman" w:cs="Times New Roman"/>
        </w:rPr>
        <w:t>azbestu.</w:t>
      </w:r>
      <w:r w:rsidR="000D509E">
        <w:rPr>
          <w:rFonts w:ascii="Times New Roman" w:hAnsi="Times New Roman" w:cs="Times New Roman"/>
        </w:rPr>
        <w:t xml:space="preserve"> Jeżeli uda nam się w tym roku 2016 w pełni wykonać zamierzenia związane z zapewnieniem transportu i odbiorem azbestu przez uprawniona do tego firmę, wybrana w drodze przetargu, to wtedy będziemy się starać o rozszerzenie tego programu na lata kolejne o demontaż powierzchni dachowych już istniejących. Reasumując, chcemy podjąć współpracę z mieszkańcami po to, żeby wspomóc zdejmowanie azbestu bez ponoszenia kosztów, a głównie utylizację azbestu z uwagi na jego szkodliwość.</w:t>
      </w:r>
    </w:p>
    <w:p w:rsidR="00233E41" w:rsidRDefault="00233E41" w:rsidP="00233E41">
      <w:pPr>
        <w:spacing w:line="240" w:lineRule="auto"/>
        <w:jc w:val="both"/>
        <w:rPr>
          <w:rFonts w:ascii="Times New Roman" w:hAnsi="Times New Roman" w:cs="Times New Roman"/>
        </w:rPr>
      </w:pPr>
      <w:r>
        <w:rPr>
          <w:rFonts w:ascii="Times New Roman" w:hAnsi="Times New Roman" w:cs="Times New Roman"/>
        </w:rPr>
        <w:t xml:space="preserve">Przewodniczący obrad pytał, czy ktoś z Państwa Radnych chciałby w tej sprawie zabrać głos? Nie widzę, więc odczytam projekt uchwały w sprawie </w:t>
      </w:r>
      <w:r w:rsidRPr="00274176">
        <w:rPr>
          <w:rFonts w:ascii="Times New Roman" w:hAnsi="Times New Roman" w:cs="Times New Roman"/>
        </w:rPr>
        <w:t>Programu usuwania wyrobów zawierających azbest dla</w:t>
      </w:r>
      <w:r>
        <w:rPr>
          <w:rFonts w:ascii="Times New Roman" w:hAnsi="Times New Roman" w:cs="Times New Roman"/>
        </w:rPr>
        <w:t xml:space="preserve"> gminy Będków na lata 2013-2032, a następnie przystąpimy do głosowania.</w:t>
      </w:r>
    </w:p>
    <w:p w:rsidR="00233E41" w:rsidRPr="004C3C3F" w:rsidRDefault="00233E41" w:rsidP="00233E41">
      <w:pPr>
        <w:spacing w:line="240" w:lineRule="auto"/>
        <w:jc w:val="both"/>
        <w:rPr>
          <w:rFonts w:ascii="Times New Roman" w:hAnsi="Times New Roman" w:cs="Times New Roman"/>
        </w:rPr>
      </w:pPr>
      <w:r w:rsidRPr="004C3C3F">
        <w:rPr>
          <w:rFonts w:ascii="Times New Roman" w:hAnsi="Times New Roman" w:cs="Times New Roman"/>
        </w:rPr>
        <w:t>Wyniki głosowania nad przyjęciem powyższego projektu uchwały są następujące:</w:t>
      </w:r>
    </w:p>
    <w:p w:rsidR="00233E41" w:rsidRPr="004C3C3F" w:rsidRDefault="00233E41" w:rsidP="00233E41">
      <w:pPr>
        <w:jc w:val="both"/>
        <w:rPr>
          <w:rFonts w:ascii="Times New Roman" w:hAnsi="Times New Roman" w:cs="Times New Roman"/>
        </w:rPr>
      </w:pPr>
      <w:r w:rsidRPr="004C3C3F">
        <w:rPr>
          <w:rFonts w:ascii="Times New Roman" w:hAnsi="Times New Roman" w:cs="Times New Roman"/>
        </w:rPr>
        <w:lastRenderedPageBreak/>
        <w:t xml:space="preserve">- liczba radnych obecnych na sali </w:t>
      </w:r>
      <w:r>
        <w:rPr>
          <w:rFonts w:ascii="Times New Roman" w:hAnsi="Times New Roman" w:cs="Times New Roman"/>
        </w:rPr>
        <w:t>obrad – 14 na stan ustawowy – 15</w:t>
      </w:r>
      <w:r w:rsidRPr="004C3C3F">
        <w:rPr>
          <w:rFonts w:ascii="Times New Roman" w:hAnsi="Times New Roman" w:cs="Times New Roman"/>
        </w:rPr>
        <w:t>,</w:t>
      </w:r>
    </w:p>
    <w:p w:rsidR="00233E41" w:rsidRPr="004C3C3F" w:rsidRDefault="00233E41" w:rsidP="00233E41">
      <w:pPr>
        <w:jc w:val="both"/>
        <w:rPr>
          <w:rFonts w:ascii="Times New Roman" w:hAnsi="Times New Roman" w:cs="Times New Roman"/>
        </w:rPr>
      </w:pPr>
      <w:r w:rsidRPr="004C3C3F">
        <w:rPr>
          <w:rFonts w:ascii="Times New Roman" w:hAnsi="Times New Roman" w:cs="Times New Roman"/>
        </w:rPr>
        <w:t>- liczba radnych biorących udział w głosowaniu – 14,</w:t>
      </w:r>
    </w:p>
    <w:p w:rsidR="00233E41" w:rsidRPr="004C3C3F" w:rsidRDefault="00233E41" w:rsidP="00233E41">
      <w:pPr>
        <w:rPr>
          <w:rFonts w:ascii="Times New Roman" w:hAnsi="Times New Roman" w:cs="Times New Roman"/>
        </w:rPr>
      </w:pPr>
      <w:r>
        <w:rPr>
          <w:rFonts w:ascii="Times New Roman" w:hAnsi="Times New Roman" w:cs="Times New Roman"/>
        </w:rPr>
        <w:t>- liczba głosów  „za” – 14</w:t>
      </w:r>
      <w:r w:rsidRPr="004C3C3F">
        <w:rPr>
          <w:rFonts w:ascii="Times New Roman" w:hAnsi="Times New Roman" w:cs="Times New Roman"/>
        </w:rPr>
        <w:t xml:space="preserve">, </w:t>
      </w:r>
    </w:p>
    <w:p w:rsidR="00233E41" w:rsidRPr="004C3C3F" w:rsidRDefault="00233E41" w:rsidP="00233E41">
      <w:pPr>
        <w:rPr>
          <w:rFonts w:ascii="Times New Roman" w:hAnsi="Times New Roman" w:cs="Times New Roman"/>
        </w:rPr>
      </w:pPr>
      <w:r w:rsidRPr="004C3C3F">
        <w:rPr>
          <w:rFonts w:ascii="Times New Roman" w:hAnsi="Times New Roman" w:cs="Times New Roman"/>
        </w:rPr>
        <w:t xml:space="preserve">- liczba </w:t>
      </w:r>
      <w:r>
        <w:rPr>
          <w:rFonts w:ascii="Times New Roman" w:hAnsi="Times New Roman" w:cs="Times New Roman"/>
        </w:rPr>
        <w:t>głosów  „przeciw” – 0</w:t>
      </w:r>
      <w:r w:rsidRPr="004C3C3F">
        <w:rPr>
          <w:rFonts w:ascii="Times New Roman" w:hAnsi="Times New Roman" w:cs="Times New Roman"/>
        </w:rPr>
        <w:t>,</w:t>
      </w:r>
    </w:p>
    <w:p w:rsidR="00233E41" w:rsidRPr="004C3C3F" w:rsidRDefault="00233E41" w:rsidP="00233E41">
      <w:pPr>
        <w:rPr>
          <w:rFonts w:ascii="Times New Roman" w:hAnsi="Times New Roman" w:cs="Times New Roman"/>
        </w:rPr>
      </w:pPr>
      <w:r w:rsidRPr="004C3C3F">
        <w:rPr>
          <w:rFonts w:ascii="Times New Roman" w:hAnsi="Times New Roman" w:cs="Times New Roman"/>
        </w:rPr>
        <w:t>- liczba głosów  „wstrzymujących się” – 0.</w:t>
      </w:r>
    </w:p>
    <w:p w:rsidR="00233E41" w:rsidRDefault="00233E41" w:rsidP="00233E41">
      <w:pPr>
        <w:spacing w:line="240" w:lineRule="auto"/>
        <w:jc w:val="both"/>
        <w:rPr>
          <w:rFonts w:ascii="Times New Roman" w:hAnsi="Times New Roman" w:cs="Times New Roman"/>
        </w:rPr>
      </w:pPr>
      <w:r>
        <w:rPr>
          <w:rFonts w:ascii="Times New Roman" w:hAnsi="Times New Roman" w:cs="Times New Roman"/>
        </w:rPr>
        <w:t>Przewodniczący obrad stwierdził, że uchwała w sprawie</w:t>
      </w:r>
      <w:r w:rsidRPr="008472F6">
        <w:rPr>
          <w:rFonts w:ascii="Times New Roman" w:hAnsi="Times New Roman" w:cs="Times New Roman"/>
        </w:rPr>
        <w:t xml:space="preserve"> </w:t>
      </w:r>
      <w:r>
        <w:rPr>
          <w:rFonts w:ascii="Times New Roman" w:hAnsi="Times New Roman" w:cs="Times New Roman"/>
        </w:rPr>
        <w:t xml:space="preserve"> </w:t>
      </w:r>
      <w:r w:rsidRPr="00274176">
        <w:rPr>
          <w:rFonts w:ascii="Times New Roman" w:hAnsi="Times New Roman" w:cs="Times New Roman"/>
        </w:rPr>
        <w:t>Programu usuwania wyrobów zawierających azbest dla</w:t>
      </w:r>
      <w:r>
        <w:rPr>
          <w:rFonts w:ascii="Times New Roman" w:hAnsi="Times New Roman" w:cs="Times New Roman"/>
        </w:rPr>
        <w:t xml:space="preserve"> gminy Będków na lata 2013-2032 została podjęta jednogłośnie – za jej przyjęciem głosowało 14 radnych.</w:t>
      </w:r>
    </w:p>
    <w:p w:rsidR="00233E41" w:rsidRDefault="00233E41" w:rsidP="00233E41">
      <w:pPr>
        <w:spacing w:line="240" w:lineRule="auto"/>
        <w:jc w:val="both"/>
        <w:rPr>
          <w:rFonts w:ascii="Times New Roman" w:hAnsi="Times New Roman" w:cs="Times New Roman"/>
        </w:rPr>
      </w:pPr>
      <w:r>
        <w:rPr>
          <w:rFonts w:ascii="Times New Roman" w:hAnsi="Times New Roman" w:cs="Times New Roman"/>
        </w:rPr>
        <w:t>Uchwała nr XIV/84/16 Rady Gminy w Będkowie z dnia 21 marca 2016 r. w sprawie</w:t>
      </w:r>
      <w:r w:rsidRPr="00270035">
        <w:rPr>
          <w:rFonts w:ascii="Times New Roman" w:hAnsi="Times New Roman" w:cs="Times New Roman"/>
        </w:rPr>
        <w:t xml:space="preserve"> </w:t>
      </w:r>
      <w:r w:rsidRPr="00274176">
        <w:rPr>
          <w:rFonts w:ascii="Times New Roman" w:hAnsi="Times New Roman" w:cs="Times New Roman"/>
        </w:rPr>
        <w:t>Programu usuwania wyrobów zawierających azbest dla</w:t>
      </w:r>
      <w:r>
        <w:rPr>
          <w:rFonts w:ascii="Times New Roman" w:hAnsi="Times New Roman" w:cs="Times New Roman"/>
        </w:rPr>
        <w:t xml:space="preserve"> gminy Będków na lata 2013-2032 załączona jest do protokołu sesji.</w:t>
      </w:r>
    </w:p>
    <w:p w:rsidR="00D86C2D" w:rsidRDefault="00D86C2D" w:rsidP="00D86C2D">
      <w:pPr>
        <w:rPr>
          <w:rFonts w:ascii="Times New Roman" w:hAnsi="Times New Roman" w:cs="Times New Roman"/>
        </w:rPr>
      </w:pPr>
      <w:r>
        <w:rPr>
          <w:rFonts w:ascii="Times New Roman" w:hAnsi="Times New Roman" w:cs="Times New Roman"/>
        </w:rPr>
        <w:t>Odp. punktu 4 litera f</w:t>
      </w:r>
      <w:r w:rsidRPr="003271F2">
        <w:rPr>
          <w:rFonts w:ascii="Times New Roman" w:hAnsi="Times New Roman" w:cs="Times New Roman"/>
        </w:rPr>
        <w:t>.</w:t>
      </w:r>
    </w:p>
    <w:p w:rsidR="00231747" w:rsidRDefault="00231747" w:rsidP="00231747">
      <w:pPr>
        <w:jc w:val="both"/>
        <w:rPr>
          <w:rFonts w:ascii="Times New Roman" w:hAnsi="Times New Roman" w:cs="Times New Roman"/>
        </w:rPr>
      </w:pPr>
      <w:r>
        <w:rPr>
          <w:rFonts w:ascii="Times New Roman" w:hAnsi="Times New Roman" w:cs="Times New Roman"/>
        </w:rPr>
        <w:t xml:space="preserve">Odnośnie projektu uchwały </w:t>
      </w:r>
      <w:r w:rsidRPr="00274176">
        <w:rPr>
          <w:rFonts w:ascii="Times New Roman" w:hAnsi="Times New Roman" w:cs="Times New Roman"/>
        </w:rPr>
        <w:t>w sprawie uchwalenia Programu ochrony środowiska dla gminy Będków na lata 2015-</w:t>
      </w:r>
      <w:r>
        <w:rPr>
          <w:rFonts w:ascii="Times New Roman" w:hAnsi="Times New Roman" w:cs="Times New Roman"/>
        </w:rPr>
        <w:t>2018 z perspektywą do roku 2022 wypowiedział się Wójt Gminy:</w:t>
      </w:r>
    </w:p>
    <w:p w:rsidR="00B737F1" w:rsidRDefault="00231747" w:rsidP="00231747">
      <w:pPr>
        <w:jc w:val="both"/>
        <w:rPr>
          <w:rFonts w:ascii="Times New Roman" w:hAnsi="Times New Roman" w:cs="Times New Roman"/>
        </w:rPr>
      </w:pPr>
      <w:r>
        <w:rPr>
          <w:rFonts w:ascii="Times New Roman" w:hAnsi="Times New Roman" w:cs="Times New Roman"/>
        </w:rPr>
        <w:t>- jesteśmy zobligowani przepisami do posiadania programów środowiskowych tak w tym punkcie jak i kolejnym</w:t>
      </w:r>
      <w:r w:rsidR="00B737F1">
        <w:rPr>
          <w:rFonts w:ascii="Times New Roman" w:hAnsi="Times New Roman" w:cs="Times New Roman"/>
        </w:rPr>
        <w:t>.</w:t>
      </w:r>
      <w:r w:rsidR="00B737F1" w:rsidRPr="00B737F1">
        <w:rPr>
          <w:rFonts w:ascii="Times New Roman" w:hAnsi="Times New Roman" w:cs="Times New Roman"/>
        </w:rPr>
        <w:t xml:space="preserve"> </w:t>
      </w:r>
      <w:r w:rsidR="00B737F1">
        <w:rPr>
          <w:rFonts w:ascii="Times New Roman" w:hAnsi="Times New Roman" w:cs="Times New Roman"/>
        </w:rPr>
        <w:t>Dokumenty planistyczne są niezbędne  na etapie aplikowania o wsparcie zewnętrzne m. in. także z wojewódzkiego fundusz z przeznaczeniem na transport i utylizację azbestu. Program</w:t>
      </w:r>
      <w:r w:rsidR="00B737F1" w:rsidRPr="00274176">
        <w:rPr>
          <w:rFonts w:ascii="Times New Roman" w:hAnsi="Times New Roman" w:cs="Times New Roman"/>
        </w:rPr>
        <w:t xml:space="preserve"> ochrony środowiska dla gminy Będków na lata 2015-</w:t>
      </w:r>
      <w:r w:rsidR="00B737F1">
        <w:rPr>
          <w:rFonts w:ascii="Times New Roman" w:hAnsi="Times New Roman" w:cs="Times New Roman"/>
        </w:rPr>
        <w:t xml:space="preserve">2018 z perspektywą do roku 2022 został  omówiony na wspólnym posiedzeniu komisji stałych rady. </w:t>
      </w:r>
    </w:p>
    <w:p w:rsidR="000F3DF0" w:rsidRDefault="000F3DF0" w:rsidP="000F3DF0">
      <w:pPr>
        <w:spacing w:line="240" w:lineRule="auto"/>
        <w:jc w:val="both"/>
        <w:rPr>
          <w:rFonts w:ascii="Times New Roman" w:hAnsi="Times New Roman" w:cs="Times New Roman"/>
        </w:rPr>
      </w:pPr>
      <w:r>
        <w:rPr>
          <w:rFonts w:ascii="Times New Roman" w:hAnsi="Times New Roman" w:cs="Times New Roman"/>
        </w:rPr>
        <w:t xml:space="preserve">Przewodniczący obrad pytał, czy ktoś z Państwa Radnych chciałby w tej sprawie zabrać głos? Nie widzę, więc odczytam projekt uchwały w sprawie </w:t>
      </w:r>
      <w:r w:rsidRPr="00274176">
        <w:rPr>
          <w:rFonts w:ascii="Times New Roman" w:hAnsi="Times New Roman" w:cs="Times New Roman"/>
        </w:rPr>
        <w:t>uchwalenia Programu ochrony środowiska dla gminy Będków na lata 2015-</w:t>
      </w:r>
      <w:r>
        <w:rPr>
          <w:rFonts w:ascii="Times New Roman" w:hAnsi="Times New Roman" w:cs="Times New Roman"/>
        </w:rPr>
        <w:t>2018 z perspektywą do roku 2022, a następnie przystąpimy do głosowania.</w:t>
      </w:r>
    </w:p>
    <w:p w:rsidR="000F3DF0" w:rsidRPr="004C3C3F" w:rsidRDefault="000F3DF0" w:rsidP="000F3DF0">
      <w:pPr>
        <w:spacing w:line="240" w:lineRule="auto"/>
        <w:jc w:val="both"/>
        <w:rPr>
          <w:rFonts w:ascii="Times New Roman" w:hAnsi="Times New Roman" w:cs="Times New Roman"/>
        </w:rPr>
      </w:pPr>
      <w:r w:rsidRPr="004C3C3F">
        <w:rPr>
          <w:rFonts w:ascii="Times New Roman" w:hAnsi="Times New Roman" w:cs="Times New Roman"/>
        </w:rPr>
        <w:t>Wyniki głosowania nad przyjęciem powyższego projektu uchwały są następujące:</w:t>
      </w:r>
    </w:p>
    <w:p w:rsidR="000F3DF0" w:rsidRPr="004C3C3F" w:rsidRDefault="000F3DF0" w:rsidP="000F3DF0">
      <w:pPr>
        <w:jc w:val="both"/>
        <w:rPr>
          <w:rFonts w:ascii="Times New Roman" w:hAnsi="Times New Roman" w:cs="Times New Roman"/>
        </w:rPr>
      </w:pPr>
      <w:r w:rsidRPr="004C3C3F">
        <w:rPr>
          <w:rFonts w:ascii="Times New Roman" w:hAnsi="Times New Roman" w:cs="Times New Roman"/>
        </w:rPr>
        <w:t xml:space="preserve">- liczba radnych obecnych na sali </w:t>
      </w:r>
      <w:r>
        <w:rPr>
          <w:rFonts w:ascii="Times New Roman" w:hAnsi="Times New Roman" w:cs="Times New Roman"/>
        </w:rPr>
        <w:t>obrad – 14 na stan ustawowy – 15</w:t>
      </w:r>
      <w:r w:rsidRPr="004C3C3F">
        <w:rPr>
          <w:rFonts w:ascii="Times New Roman" w:hAnsi="Times New Roman" w:cs="Times New Roman"/>
        </w:rPr>
        <w:t>,</w:t>
      </w:r>
    </w:p>
    <w:p w:rsidR="000F3DF0" w:rsidRPr="004C3C3F" w:rsidRDefault="000F3DF0" w:rsidP="000F3DF0">
      <w:pPr>
        <w:jc w:val="both"/>
        <w:rPr>
          <w:rFonts w:ascii="Times New Roman" w:hAnsi="Times New Roman" w:cs="Times New Roman"/>
        </w:rPr>
      </w:pPr>
      <w:r w:rsidRPr="004C3C3F">
        <w:rPr>
          <w:rFonts w:ascii="Times New Roman" w:hAnsi="Times New Roman" w:cs="Times New Roman"/>
        </w:rPr>
        <w:t>- liczba radnych biorących udział w głosowaniu – 14,</w:t>
      </w:r>
    </w:p>
    <w:p w:rsidR="000F3DF0" w:rsidRPr="004C3C3F" w:rsidRDefault="000F3DF0" w:rsidP="000F3DF0">
      <w:pPr>
        <w:rPr>
          <w:rFonts w:ascii="Times New Roman" w:hAnsi="Times New Roman" w:cs="Times New Roman"/>
        </w:rPr>
      </w:pPr>
      <w:r>
        <w:rPr>
          <w:rFonts w:ascii="Times New Roman" w:hAnsi="Times New Roman" w:cs="Times New Roman"/>
        </w:rPr>
        <w:t>- liczba głosów  „za” – 14</w:t>
      </w:r>
      <w:r w:rsidRPr="004C3C3F">
        <w:rPr>
          <w:rFonts w:ascii="Times New Roman" w:hAnsi="Times New Roman" w:cs="Times New Roman"/>
        </w:rPr>
        <w:t xml:space="preserve">, </w:t>
      </w:r>
    </w:p>
    <w:p w:rsidR="000F3DF0" w:rsidRPr="004C3C3F" w:rsidRDefault="000F3DF0" w:rsidP="000F3DF0">
      <w:pPr>
        <w:rPr>
          <w:rFonts w:ascii="Times New Roman" w:hAnsi="Times New Roman" w:cs="Times New Roman"/>
        </w:rPr>
      </w:pPr>
      <w:r w:rsidRPr="004C3C3F">
        <w:rPr>
          <w:rFonts w:ascii="Times New Roman" w:hAnsi="Times New Roman" w:cs="Times New Roman"/>
        </w:rPr>
        <w:t xml:space="preserve">- liczba </w:t>
      </w:r>
      <w:r>
        <w:rPr>
          <w:rFonts w:ascii="Times New Roman" w:hAnsi="Times New Roman" w:cs="Times New Roman"/>
        </w:rPr>
        <w:t>głosów  „przeciw” – 0</w:t>
      </w:r>
      <w:r w:rsidRPr="004C3C3F">
        <w:rPr>
          <w:rFonts w:ascii="Times New Roman" w:hAnsi="Times New Roman" w:cs="Times New Roman"/>
        </w:rPr>
        <w:t>,</w:t>
      </w:r>
    </w:p>
    <w:p w:rsidR="000F3DF0" w:rsidRPr="004C3C3F" w:rsidRDefault="000F3DF0" w:rsidP="000F3DF0">
      <w:pPr>
        <w:rPr>
          <w:rFonts w:ascii="Times New Roman" w:hAnsi="Times New Roman" w:cs="Times New Roman"/>
        </w:rPr>
      </w:pPr>
      <w:r w:rsidRPr="004C3C3F">
        <w:rPr>
          <w:rFonts w:ascii="Times New Roman" w:hAnsi="Times New Roman" w:cs="Times New Roman"/>
        </w:rPr>
        <w:t>- liczba głosów  „wstrzymujących się” – 0.</w:t>
      </w:r>
    </w:p>
    <w:p w:rsidR="000F3DF0" w:rsidRDefault="000F3DF0" w:rsidP="000F3DF0">
      <w:pPr>
        <w:spacing w:line="240" w:lineRule="auto"/>
        <w:jc w:val="both"/>
        <w:rPr>
          <w:rFonts w:ascii="Times New Roman" w:hAnsi="Times New Roman" w:cs="Times New Roman"/>
        </w:rPr>
      </w:pPr>
      <w:r>
        <w:rPr>
          <w:rFonts w:ascii="Times New Roman" w:hAnsi="Times New Roman" w:cs="Times New Roman"/>
        </w:rPr>
        <w:t>Przewodniczący obrad stwierdził, że uchwała w sprawie</w:t>
      </w:r>
      <w:r w:rsidRPr="008472F6">
        <w:rPr>
          <w:rFonts w:ascii="Times New Roman" w:hAnsi="Times New Roman" w:cs="Times New Roman"/>
        </w:rPr>
        <w:t xml:space="preserve"> </w:t>
      </w:r>
      <w:r w:rsidRPr="00274176">
        <w:rPr>
          <w:rFonts w:ascii="Times New Roman" w:hAnsi="Times New Roman" w:cs="Times New Roman"/>
        </w:rPr>
        <w:t>uchwalenia Programu ochrony środowiska dla gminy Będków na lata 2015-</w:t>
      </w:r>
      <w:r>
        <w:rPr>
          <w:rFonts w:ascii="Times New Roman" w:hAnsi="Times New Roman" w:cs="Times New Roman"/>
        </w:rPr>
        <w:t>2018 z perspektywą do roku 2022  została podjęta jednogłośnie – za jej przyjęciem głosowało 14 radnych.</w:t>
      </w:r>
    </w:p>
    <w:p w:rsidR="00231747" w:rsidRDefault="000F3DF0" w:rsidP="00FA1940">
      <w:pPr>
        <w:spacing w:line="240" w:lineRule="auto"/>
        <w:jc w:val="both"/>
        <w:rPr>
          <w:rFonts w:ascii="Times New Roman" w:hAnsi="Times New Roman" w:cs="Times New Roman"/>
        </w:rPr>
      </w:pPr>
      <w:r>
        <w:rPr>
          <w:rFonts w:ascii="Times New Roman" w:hAnsi="Times New Roman" w:cs="Times New Roman"/>
        </w:rPr>
        <w:t>Uchwała nr XIV/85/16 Rady Gminy w Będkowie z dnia 21 marca 2016 r. w sprawie</w:t>
      </w:r>
      <w:r w:rsidRPr="00270035">
        <w:rPr>
          <w:rFonts w:ascii="Times New Roman" w:hAnsi="Times New Roman" w:cs="Times New Roman"/>
        </w:rPr>
        <w:t xml:space="preserve"> </w:t>
      </w:r>
      <w:r w:rsidRPr="00274176">
        <w:rPr>
          <w:rFonts w:ascii="Times New Roman" w:hAnsi="Times New Roman" w:cs="Times New Roman"/>
        </w:rPr>
        <w:t>uchwalenia Programu ochrony środowiska dla gminy Będków na lata 2015-</w:t>
      </w:r>
      <w:r>
        <w:rPr>
          <w:rFonts w:ascii="Times New Roman" w:hAnsi="Times New Roman" w:cs="Times New Roman"/>
        </w:rPr>
        <w:t>2018 z perspektywą do roku 2022</w:t>
      </w:r>
      <w:r w:rsidR="00C94C16">
        <w:rPr>
          <w:rFonts w:ascii="Times New Roman" w:hAnsi="Times New Roman" w:cs="Times New Roman"/>
        </w:rPr>
        <w:t xml:space="preserve"> jest załącznikiem do niniejszego protokołu.</w:t>
      </w:r>
    </w:p>
    <w:p w:rsidR="00D86C2D" w:rsidRDefault="00D86C2D" w:rsidP="00D86C2D">
      <w:pPr>
        <w:rPr>
          <w:rFonts w:ascii="Times New Roman" w:hAnsi="Times New Roman" w:cs="Times New Roman"/>
        </w:rPr>
      </w:pPr>
      <w:r>
        <w:rPr>
          <w:rFonts w:ascii="Times New Roman" w:hAnsi="Times New Roman" w:cs="Times New Roman"/>
        </w:rPr>
        <w:t>Odp. punktu 4 litera g</w:t>
      </w:r>
      <w:r w:rsidRPr="003271F2">
        <w:rPr>
          <w:rFonts w:ascii="Times New Roman" w:hAnsi="Times New Roman" w:cs="Times New Roman"/>
        </w:rPr>
        <w:t>.</w:t>
      </w:r>
    </w:p>
    <w:p w:rsidR="00E639D2" w:rsidRDefault="00FA1940" w:rsidP="00E639D2">
      <w:pPr>
        <w:rPr>
          <w:rFonts w:ascii="Times New Roman" w:hAnsi="Times New Roman" w:cs="Times New Roman"/>
        </w:rPr>
      </w:pPr>
      <w:r>
        <w:rPr>
          <w:rFonts w:ascii="Times New Roman" w:hAnsi="Times New Roman" w:cs="Times New Roman"/>
        </w:rPr>
        <w:lastRenderedPageBreak/>
        <w:t xml:space="preserve">Stosownie do projektu uchwały </w:t>
      </w:r>
      <w:r w:rsidRPr="00274176">
        <w:rPr>
          <w:rFonts w:ascii="Times New Roman" w:hAnsi="Times New Roman" w:cs="Times New Roman"/>
        </w:rPr>
        <w:t>w sprawie przyjęcia Programu opieki nad zwierzętami bezdomnymi oraz zapobiegania bezdomności zwierząt na t</w:t>
      </w:r>
      <w:r>
        <w:rPr>
          <w:rFonts w:ascii="Times New Roman" w:hAnsi="Times New Roman" w:cs="Times New Roman"/>
        </w:rPr>
        <w:t>erenie gminy Będków na rok 2016 Wójt Gminy stwierdził:</w:t>
      </w:r>
    </w:p>
    <w:p w:rsidR="001E03FF" w:rsidRPr="00274176" w:rsidRDefault="001E03FF" w:rsidP="00E639D2">
      <w:pPr>
        <w:jc w:val="both"/>
        <w:rPr>
          <w:rFonts w:ascii="Times New Roman" w:hAnsi="Times New Roman" w:cs="Times New Roman"/>
        </w:rPr>
      </w:pPr>
      <w:r>
        <w:rPr>
          <w:rFonts w:ascii="Times New Roman" w:hAnsi="Times New Roman" w:cs="Times New Roman"/>
        </w:rPr>
        <w:t>- projekt tego Programu przygotowany został w oparciu o przedmiotowe programy z lat poprzednich. Gmina jest zobowiązana  do uchwalenia takiego programu. Te programy, zgodnie z przepisami, musimy konsultować ze służbami sanitarnymi, inspektoratem ochrony środowiska, powiatowym lekarzem weterynarii w zależności od tego, czego program dotyczy. Konsul</w:t>
      </w:r>
      <w:r w:rsidR="009E09B2">
        <w:rPr>
          <w:rFonts w:ascii="Times New Roman" w:hAnsi="Times New Roman" w:cs="Times New Roman"/>
        </w:rPr>
        <w:t>tacje, opinie w tym względzie są</w:t>
      </w:r>
      <w:r>
        <w:rPr>
          <w:rFonts w:ascii="Times New Roman" w:hAnsi="Times New Roman" w:cs="Times New Roman"/>
        </w:rPr>
        <w:t xml:space="preserve"> niezbędne</w:t>
      </w:r>
      <w:r w:rsidR="009E09B2">
        <w:rPr>
          <w:rFonts w:ascii="Times New Roman" w:hAnsi="Times New Roman" w:cs="Times New Roman"/>
        </w:rPr>
        <w:t>, więc to czynimy. Uzyskaliśmy pozytywne opinie w tym względzie. Dla realizacji zadań zawartych w tym programie dokonaliśmy zmiany firmy, z która współpracowaliśmy w zakresie opieki nad bezdomnymi zwierzętami. Wcześniej podpisaliśmy umowę ze schroniskiem w Bełchatowie. Warunki były dla nas dosyć trudne, ale też znaleźć takie schronisko, które by dysponowało wolnymi miejscami nie jest tak łatwo, więc byliśmy zobligowani do przyjęcia warunków ze strony schroniska bełchatowskiego, które były dla nas</w:t>
      </w:r>
      <w:r w:rsidR="000E5E2E">
        <w:rPr>
          <w:rFonts w:ascii="Times New Roman" w:hAnsi="Times New Roman" w:cs="Times New Roman"/>
        </w:rPr>
        <w:t xml:space="preserve"> kosztowne – 500 zł miesięcznie za gotowość niezależnie, czy mieliśmy tam swoje zwierzęta, czy też nie plus stawka żywieniowa za każdy dzień 10 zł + </w:t>
      </w:r>
      <w:proofErr w:type="spellStart"/>
      <w:r w:rsidR="000E5E2E">
        <w:rPr>
          <w:rFonts w:ascii="Times New Roman" w:hAnsi="Times New Roman" w:cs="Times New Roman"/>
        </w:rPr>
        <w:t>Vat</w:t>
      </w:r>
      <w:proofErr w:type="spellEnd"/>
      <w:r w:rsidR="000E5E2E">
        <w:rPr>
          <w:rFonts w:ascii="Times New Roman" w:hAnsi="Times New Roman" w:cs="Times New Roman"/>
        </w:rPr>
        <w:t>, więc koszty były dosyć istotne. Natomiast teraz podpisaliśmy umowę ze schroniskiem w Zgierzu. Tym razem  umowa jest  inaczej skonstruowana. Nie ponosimy opłaty stałe</w:t>
      </w:r>
      <w:r w:rsidR="003F387B">
        <w:rPr>
          <w:rFonts w:ascii="Times New Roman" w:hAnsi="Times New Roman" w:cs="Times New Roman"/>
        </w:rPr>
        <w:t>j za gotowość. Oddanie zwierzęcia</w:t>
      </w:r>
      <w:r w:rsidR="000E5E2E">
        <w:rPr>
          <w:rFonts w:ascii="Times New Roman" w:hAnsi="Times New Roman" w:cs="Times New Roman"/>
        </w:rPr>
        <w:t xml:space="preserve"> do schroniska, to koszt dla gminy wynoszący 3 tysiące zł – nie generuje później żadnych kosztów.  Poprzednio za samą gotowość płaciliśmy 6 tysięcy zł, a gdybyśmy chcieli przez rok czasu utrzymać jednego psa  w schronisku, to zdecydowanie kosztowałoby nas  to około 4 tysięcy zł, więc te obecnie przyjęte warunki są dla nas bardziej sprzyjające.</w:t>
      </w:r>
    </w:p>
    <w:p w:rsidR="00E639D2" w:rsidRDefault="00E639D2" w:rsidP="00E639D2">
      <w:pPr>
        <w:spacing w:line="240" w:lineRule="auto"/>
        <w:jc w:val="both"/>
        <w:rPr>
          <w:rFonts w:ascii="Times New Roman" w:hAnsi="Times New Roman" w:cs="Times New Roman"/>
        </w:rPr>
      </w:pPr>
      <w:r>
        <w:rPr>
          <w:rFonts w:ascii="Times New Roman" w:hAnsi="Times New Roman" w:cs="Times New Roman"/>
        </w:rPr>
        <w:t>Przewodniczący obrad pytał, czy ktoś z Państwa Radnych chciałby w tej sprawie zabrać głos? Nie widzę, więc odc</w:t>
      </w:r>
      <w:r w:rsidR="00EF4469">
        <w:rPr>
          <w:rFonts w:ascii="Times New Roman" w:hAnsi="Times New Roman" w:cs="Times New Roman"/>
        </w:rPr>
        <w:t>zytam projekt uchwały w sprawie</w:t>
      </w:r>
      <w:r w:rsidR="00EF4469" w:rsidRPr="00274176">
        <w:rPr>
          <w:rFonts w:ascii="Times New Roman" w:hAnsi="Times New Roman" w:cs="Times New Roman"/>
        </w:rPr>
        <w:t xml:space="preserve"> przyjęcia Programu opieki nad zwierzętami bezdomnymi oraz zapobiegania bezdomności zwierząt na t</w:t>
      </w:r>
      <w:r w:rsidR="00EF4469">
        <w:rPr>
          <w:rFonts w:ascii="Times New Roman" w:hAnsi="Times New Roman" w:cs="Times New Roman"/>
        </w:rPr>
        <w:t>erenie gminy Będków na rok 2016,</w:t>
      </w:r>
      <w:r>
        <w:rPr>
          <w:rFonts w:ascii="Times New Roman" w:hAnsi="Times New Roman" w:cs="Times New Roman"/>
        </w:rPr>
        <w:t xml:space="preserve"> a następnie przystąpimy do głosowania.</w:t>
      </w:r>
    </w:p>
    <w:p w:rsidR="00E639D2" w:rsidRPr="004C3C3F" w:rsidRDefault="00E639D2" w:rsidP="00E639D2">
      <w:pPr>
        <w:spacing w:line="240" w:lineRule="auto"/>
        <w:jc w:val="both"/>
        <w:rPr>
          <w:rFonts w:ascii="Times New Roman" w:hAnsi="Times New Roman" w:cs="Times New Roman"/>
        </w:rPr>
      </w:pPr>
      <w:r w:rsidRPr="004C3C3F">
        <w:rPr>
          <w:rFonts w:ascii="Times New Roman" w:hAnsi="Times New Roman" w:cs="Times New Roman"/>
        </w:rPr>
        <w:t>Wyniki głosowania nad przyjęciem powyższego projektu uchwały są następujące:</w:t>
      </w:r>
    </w:p>
    <w:p w:rsidR="00E639D2" w:rsidRPr="004C3C3F" w:rsidRDefault="00E639D2" w:rsidP="00E639D2">
      <w:pPr>
        <w:jc w:val="both"/>
        <w:rPr>
          <w:rFonts w:ascii="Times New Roman" w:hAnsi="Times New Roman" w:cs="Times New Roman"/>
        </w:rPr>
      </w:pPr>
      <w:r w:rsidRPr="004C3C3F">
        <w:rPr>
          <w:rFonts w:ascii="Times New Roman" w:hAnsi="Times New Roman" w:cs="Times New Roman"/>
        </w:rPr>
        <w:t xml:space="preserve">- liczba radnych obecnych na sali </w:t>
      </w:r>
      <w:r>
        <w:rPr>
          <w:rFonts w:ascii="Times New Roman" w:hAnsi="Times New Roman" w:cs="Times New Roman"/>
        </w:rPr>
        <w:t>obrad – 14 na stan ustawowy – 15</w:t>
      </w:r>
      <w:r w:rsidRPr="004C3C3F">
        <w:rPr>
          <w:rFonts w:ascii="Times New Roman" w:hAnsi="Times New Roman" w:cs="Times New Roman"/>
        </w:rPr>
        <w:t>,</w:t>
      </w:r>
    </w:p>
    <w:p w:rsidR="00E639D2" w:rsidRPr="004C3C3F" w:rsidRDefault="00E639D2" w:rsidP="00E639D2">
      <w:pPr>
        <w:jc w:val="both"/>
        <w:rPr>
          <w:rFonts w:ascii="Times New Roman" w:hAnsi="Times New Roman" w:cs="Times New Roman"/>
        </w:rPr>
      </w:pPr>
      <w:r w:rsidRPr="004C3C3F">
        <w:rPr>
          <w:rFonts w:ascii="Times New Roman" w:hAnsi="Times New Roman" w:cs="Times New Roman"/>
        </w:rPr>
        <w:t>- liczba radnych biorących udział w głosowaniu – 14,</w:t>
      </w:r>
    </w:p>
    <w:p w:rsidR="00E639D2" w:rsidRPr="004C3C3F" w:rsidRDefault="00E639D2" w:rsidP="00E639D2">
      <w:pPr>
        <w:rPr>
          <w:rFonts w:ascii="Times New Roman" w:hAnsi="Times New Roman" w:cs="Times New Roman"/>
        </w:rPr>
      </w:pPr>
      <w:r>
        <w:rPr>
          <w:rFonts w:ascii="Times New Roman" w:hAnsi="Times New Roman" w:cs="Times New Roman"/>
        </w:rPr>
        <w:t>- liczba głosów  „za” – 14</w:t>
      </w:r>
      <w:r w:rsidRPr="004C3C3F">
        <w:rPr>
          <w:rFonts w:ascii="Times New Roman" w:hAnsi="Times New Roman" w:cs="Times New Roman"/>
        </w:rPr>
        <w:t xml:space="preserve">, </w:t>
      </w:r>
    </w:p>
    <w:p w:rsidR="00E639D2" w:rsidRPr="004C3C3F" w:rsidRDefault="00E639D2" w:rsidP="00E639D2">
      <w:pPr>
        <w:rPr>
          <w:rFonts w:ascii="Times New Roman" w:hAnsi="Times New Roman" w:cs="Times New Roman"/>
        </w:rPr>
      </w:pPr>
      <w:r w:rsidRPr="004C3C3F">
        <w:rPr>
          <w:rFonts w:ascii="Times New Roman" w:hAnsi="Times New Roman" w:cs="Times New Roman"/>
        </w:rPr>
        <w:t xml:space="preserve">- liczba </w:t>
      </w:r>
      <w:r>
        <w:rPr>
          <w:rFonts w:ascii="Times New Roman" w:hAnsi="Times New Roman" w:cs="Times New Roman"/>
        </w:rPr>
        <w:t>głosów  „przeciw” – 0</w:t>
      </w:r>
      <w:r w:rsidRPr="004C3C3F">
        <w:rPr>
          <w:rFonts w:ascii="Times New Roman" w:hAnsi="Times New Roman" w:cs="Times New Roman"/>
        </w:rPr>
        <w:t>,</w:t>
      </w:r>
    </w:p>
    <w:p w:rsidR="00E639D2" w:rsidRPr="004C3C3F" w:rsidRDefault="00E639D2" w:rsidP="00E639D2">
      <w:pPr>
        <w:rPr>
          <w:rFonts w:ascii="Times New Roman" w:hAnsi="Times New Roman" w:cs="Times New Roman"/>
        </w:rPr>
      </w:pPr>
      <w:r w:rsidRPr="004C3C3F">
        <w:rPr>
          <w:rFonts w:ascii="Times New Roman" w:hAnsi="Times New Roman" w:cs="Times New Roman"/>
        </w:rPr>
        <w:t>- liczba głosów  „wstrzymujących się” – 0.</w:t>
      </w:r>
    </w:p>
    <w:p w:rsidR="00E639D2" w:rsidRDefault="00E639D2" w:rsidP="00E639D2">
      <w:pPr>
        <w:spacing w:line="240" w:lineRule="auto"/>
        <w:jc w:val="both"/>
        <w:rPr>
          <w:rFonts w:ascii="Times New Roman" w:hAnsi="Times New Roman" w:cs="Times New Roman"/>
        </w:rPr>
      </w:pPr>
      <w:r>
        <w:rPr>
          <w:rFonts w:ascii="Times New Roman" w:hAnsi="Times New Roman" w:cs="Times New Roman"/>
        </w:rPr>
        <w:t xml:space="preserve">Przewodniczący obrad stwierdził, że uchwała </w:t>
      </w:r>
      <w:r w:rsidR="00EF4469" w:rsidRPr="00274176">
        <w:rPr>
          <w:rFonts w:ascii="Times New Roman" w:hAnsi="Times New Roman" w:cs="Times New Roman"/>
        </w:rPr>
        <w:t>w sprawie przyjęcia Programu opieki nad zwierzętami bezdomnymi oraz zapobiegania bezdomności zwierząt na t</w:t>
      </w:r>
      <w:r w:rsidR="00EF4469">
        <w:rPr>
          <w:rFonts w:ascii="Times New Roman" w:hAnsi="Times New Roman" w:cs="Times New Roman"/>
        </w:rPr>
        <w:t>erenie gminy Będków na rok 2016</w:t>
      </w:r>
      <w:r>
        <w:rPr>
          <w:rFonts w:ascii="Times New Roman" w:hAnsi="Times New Roman" w:cs="Times New Roman"/>
        </w:rPr>
        <w:t xml:space="preserve">  została podjęta jednogłośnie – za jej przyjęciem głosowało 14 radnych.</w:t>
      </w:r>
    </w:p>
    <w:p w:rsidR="00E639D2" w:rsidRDefault="00EF4469" w:rsidP="00E639D2">
      <w:pPr>
        <w:spacing w:line="240" w:lineRule="auto"/>
        <w:jc w:val="both"/>
        <w:rPr>
          <w:rFonts w:ascii="Times New Roman" w:hAnsi="Times New Roman" w:cs="Times New Roman"/>
        </w:rPr>
      </w:pPr>
      <w:r>
        <w:rPr>
          <w:rFonts w:ascii="Times New Roman" w:hAnsi="Times New Roman" w:cs="Times New Roman"/>
        </w:rPr>
        <w:t>Uchwała nr XIV/86</w:t>
      </w:r>
      <w:r w:rsidR="00E639D2">
        <w:rPr>
          <w:rFonts w:ascii="Times New Roman" w:hAnsi="Times New Roman" w:cs="Times New Roman"/>
        </w:rPr>
        <w:t xml:space="preserve">/16 Rady Gminy w Będkowie z dnia 21 marca 2016 r. </w:t>
      </w:r>
      <w:r w:rsidRPr="00274176">
        <w:rPr>
          <w:rFonts w:ascii="Times New Roman" w:hAnsi="Times New Roman" w:cs="Times New Roman"/>
        </w:rPr>
        <w:t>w sprawie przyjęcia Programu opieki nad zwierzętami bezdomnymi oraz zapobiegania bezdomności zwierząt na t</w:t>
      </w:r>
      <w:r>
        <w:rPr>
          <w:rFonts w:ascii="Times New Roman" w:hAnsi="Times New Roman" w:cs="Times New Roman"/>
        </w:rPr>
        <w:t>erenie gminy Będków na rok 2016 jest załączona</w:t>
      </w:r>
      <w:r w:rsidR="00E639D2">
        <w:rPr>
          <w:rFonts w:ascii="Times New Roman" w:hAnsi="Times New Roman" w:cs="Times New Roman"/>
        </w:rPr>
        <w:t xml:space="preserve"> do niniejszego protokołu.</w:t>
      </w:r>
    </w:p>
    <w:p w:rsidR="00630B28" w:rsidRDefault="00630B28" w:rsidP="00630B28">
      <w:pPr>
        <w:jc w:val="both"/>
        <w:rPr>
          <w:rFonts w:ascii="Times New Roman" w:hAnsi="Times New Roman" w:cs="Times New Roman"/>
        </w:rPr>
      </w:pPr>
      <w:r>
        <w:rPr>
          <w:rFonts w:ascii="Times New Roman" w:hAnsi="Times New Roman" w:cs="Times New Roman"/>
        </w:rPr>
        <w:t>Odp. punktu 4. litera h.</w:t>
      </w:r>
    </w:p>
    <w:p w:rsidR="00630B28" w:rsidRDefault="00DA11EE" w:rsidP="00BA3F2F">
      <w:pPr>
        <w:rPr>
          <w:rFonts w:ascii="Times New Roman" w:hAnsi="Times New Roman" w:cs="Times New Roman"/>
        </w:rPr>
      </w:pPr>
      <w:r>
        <w:rPr>
          <w:rFonts w:ascii="Times New Roman" w:hAnsi="Times New Roman" w:cs="Times New Roman"/>
        </w:rPr>
        <w:t>W</w:t>
      </w:r>
      <w:r w:rsidR="00630B28" w:rsidRPr="00274176">
        <w:rPr>
          <w:rFonts w:ascii="Times New Roman" w:hAnsi="Times New Roman" w:cs="Times New Roman"/>
        </w:rPr>
        <w:t xml:space="preserve"> sprawie zmiany uchwały w sprawie zasad wynajmowania  lokali wchodzących w skład mieszkaniowego zasobu Gminy </w:t>
      </w:r>
      <w:r w:rsidR="00BA3F2F">
        <w:rPr>
          <w:rFonts w:ascii="Times New Roman" w:hAnsi="Times New Roman" w:cs="Times New Roman"/>
        </w:rPr>
        <w:t>Będków – Wójt Gminy stwierdził:</w:t>
      </w:r>
    </w:p>
    <w:p w:rsidR="00630B28" w:rsidRDefault="00630B28" w:rsidP="00630B28">
      <w:pPr>
        <w:jc w:val="both"/>
        <w:rPr>
          <w:rFonts w:ascii="Times New Roman" w:hAnsi="Times New Roman" w:cs="Times New Roman"/>
          <w:sz w:val="24"/>
          <w:szCs w:val="24"/>
        </w:rPr>
      </w:pPr>
      <w:r w:rsidRPr="002E03C1">
        <w:rPr>
          <w:rFonts w:ascii="Times New Roman" w:hAnsi="Times New Roman" w:cs="Times New Roman"/>
        </w:rPr>
        <w:t>- życie jakby nas zobligowało do przygotowania projektu, który koryguje  dotychczasowe przepisy</w:t>
      </w:r>
      <w:r>
        <w:rPr>
          <w:rFonts w:ascii="Times New Roman" w:hAnsi="Times New Roman" w:cs="Times New Roman"/>
        </w:rPr>
        <w:t xml:space="preserve"> w zakresie gospodarki mieszkaniowej na terenie gminy. Zasób mieszkaniowy jest dla mieszkańców </w:t>
      </w:r>
      <w:r>
        <w:rPr>
          <w:rFonts w:ascii="Times New Roman" w:hAnsi="Times New Roman" w:cs="Times New Roman"/>
        </w:rPr>
        <w:lastRenderedPageBreak/>
        <w:t>gminy, i to wynika z przepisów prawa. W przyjętej wcześniej uchwale zapisaliśmy, że potwierdzeniem zamieszkania ma być zameldowanie na pobyt stały na terenie gminy. Rodzina ubiegająca się o najem mieszkania cały czas zamieszkuje na terenie naszej gminy, a w wyniku  zdarzeń losowych utraciła zameldowanie. W związku z tym wynajęła  mieszkanie od osób fizycznych, ale bez sformalizowanego zameldowania. Przyjęty zapis w uchwale wykluczył możliwość starania się o mieszkanie z zasobu komunalnego. Wychodząc naprzeciw oczekiwaniom  proponujemy przyjąć  inny zapis w uchwale po to, aby takie osoby mogły ubiegać się o mieszkanie. Stosownie do proponowanego zapisu</w:t>
      </w:r>
      <w:r w:rsidRPr="005119DC">
        <w:rPr>
          <w:rFonts w:ascii="Times New Roman" w:hAnsi="Times New Roman" w:cs="Times New Roman"/>
          <w:sz w:val="24"/>
          <w:szCs w:val="24"/>
        </w:rPr>
        <w:t xml:space="preserve"> </w:t>
      </w:r>
      <w:r>
        <w:rPr>
          <w:rFonts w:ascii="Times New Roman" w:hAnsi="Times New Roman" w:cs="Times New Roman"/>
          <w:sz w:val="24"/>
          <w:szCs w:val="24"/>
        </w:rPr>
        <w:t>„O najem lokalu mieszkalnego wchodzącego w skład mieszkaniowego zasobu gminy Będków mogą ubiegać się mieszkańcy gminy” będziemy zobowiązani, żeby drogą administracyjną potwierdzić fakt samego zamieszkania na terenie tej gminy. Ogłosiliśmy już wcześniej jedno postępowanie o nabór wniosków w odniesieniu do jednego mieszkania w Rudniku, ale takowych nie zgłoszono. Jeżeli Państwo przyjmą uchwałę, to spróbujemy w ramach pomocy tej rodzinie ponowić postępowanie przekazania w najem jednego lokalu. Na dzień dzisiejszym mamy dwa wolne lokale w Rudniku, w tym jeden socjalny w budynku b. szkoły. Uważam, że jeden lokal socjalny powinien pozostać wolny z racji na ewentualność zdarzeń losowych. W takiej sytuacji rozwiązaniem może być także sala gimnastyczna w szkole np. na 2 czy 3 dni. W Rudniku (w bloku) są 4 komplety mieszkań, w tym 3 w najmie. Czwarty komplet też był w najmie, ale od 1,5 – 2 miesięcy lokator zrezygnował z najmu, więc lokal jest wolny.</w:t>
      </w:r>
    </w:p>
    <w:p w:rsidR="00630B28" w:rsidRDefault="00630B28" w:rsidP="00630B28">
      <w:pPr>
        <w:rPr>
          <w:rFonts w:ascii="Times New Roman" w:hAnsi="Times New Roman" w:cs="Times New Roman"/>
        </w:rPr>
      </w:pPr>
      <w:r>
        <w:rPr>
          <w:rFonts w:ascii="Times New Roman" w:hAnsi="Times New Roman" w:cs="Times New Roman"/>
        </w:rPr>
        <w:t>Przewodniczący obrad pytał, czy ktoś z Państwa Radnych chciałby w tej sprawie zabrać głos? Nie widzę, więc odczytam projekt uchwały w sprawie</w:t>
      </w:r>
      <w:r w:rsidRPr="00274176">
        <w:rPr>
          <w:rFonts w:ascii="Times New Roman" w:hAnsi="Times New Roman" w:cs="Times New Roman"/>
        </w:rPr>
        <w:t xml:space="preserve">  zmiany uchwały w sprawie zasad wynajmowania  lokali wchodzących w skład mieszkaniowego zasobu Gminy Będków,</w:t>
      </w:r>
      <w:r>
        <w:rPr>
          <w:rFonts w:ascii="Times New Roman" w:hAnsi="Times New Roman" w:cs="Times New Roman"/>
        </w:rPr>
        <w:t xml:space="preserve">  a następnie przystąpimy do głosowania.</w:t>
      </w:r>
    </w:p>
    <w:p w:rsidR="00630B28" w:rsidRPr="004C3C3F" w:rsidRDefault="00630B28" w:rsidP="00630B28">
      <w:pPr>
        <w:spacing w:line="240" w:lineRule="auto"/>
        <w:jc w:val="both"/>
        <w:rPr>
          <w:rFonts w:ascii="Times New Roman" w:hAnsi="Times New Roman" w:cs="Times New Roman"/>
        </w:rPr>
      </w:pPr>
      <w:r w:rsidRPr="004C3C3F">
        <w:rPr>
          <w:rFonts w:ascii="Times New Roman" w:hAnsi="Times New Roman" w:cs="Times New Roman"/>
        </w:rPr>
        <w:t>Wyniki głosowania nad przyjęciem powyższego projektu uchwały są następujące:</w:t>
      </w:r>
    </w:p>
    <w:p w:rsidR="00630B28" w:rsidRPr="004C3C3F" w:rsidRDefault="00630B28" w:rsidP="00630B28">
      <w:pPr>
        <w:jc w:val="both"/>
        <w:rPr>
          <w:rFonts w:ascii="Times New Roman" w:hAnsi="Times New Roman" w:cs="Times New Roman"/>
        </w:rPr>
      </w:pPr>
      <w:r w:rsidRPr="004C3C3F">
        <w:rPr>
          <w:rFonts w:ascii="Times New Roman" w:hAnsi="Times New Roman" w:cs="Times New Roman"/>
        </w:rPr>
        <w:t xml:space="preserve">- liczba radnych obecnych na sali </w:t>
      </w:r>
      <w:r>
        <w:rPr>
          <w:rFonts w:ascii="Times New Roman" w:hAnsi="Times New Roman" w:cs="Times New Roman"/>
        </w:rPr>
        <w:t>obrad – 14 na stan ustawowy – 15</w:t>
      </w:r>
      <w:r w:rsidRPr="004C3C3F">
        <w:rPr>
          <w:rFonts w:ascii="Times New Roman" w:hAnsi="Times New Roman" w:cs="Times New Roman"/>
        </w:rPr>
        <w:t>,</w:t>
      </w:r>
    </w:p>
    <w:p w:rsidR="00630B28" w:rsidRPr="004C3C3F" w:rsidRDefault="00630B28" w:rsidP="00630B28">
      <w:pPr>
        <w:jc w:val="both"/>
        <w:rPr>
          <w:rFonts w:ascii="Times New Roman" w:hAnsi="Times New Roman" w:cs="Times New Roman"/>
        </w:rPr>
      </w:pPr>
      <w:r w:rsidRPr="004C3C3F">
        <w:rPr>
          <w:rFonts w:ascii="Times New Roman" w:hAnsi="Times New Roman" w:cs="Times New Roman"/>
        </w:rPr>
        <w:t>- liczba radnych biorących udział w głosowaniu – 14,</w:t>
      </w:r>
    </w:p>
    <w:p w:rsidR="00630B28" w:rsidRPr="004C3C3F" w:rsidRDefault="00630B28" w:rsidP="00630B28">
      <w:pPr>
        <w:rPr>
          <w:rFonts w:ascii="Times New Roman" w:hAnsi="Times New Roman" w:cs="Times New Roman"/>
        </w:rPr>
      </w:pPr>
      <w:r>
        <w:rPr>
          <w:rFonts w:ascii="Times New Roman" w:hAnsi="Times New Roman" w:cs="Times New Roman"/>
        </w:rPr>
        <w:t>- liczba głosów  „za” – 14</w:t>
      </w:r>
      <w:r w:rsidRPr="004C3C3F">
        <w:rPr>
          <w:rFonts w:ascii="Times New Roman" w:hAnsi="Times New Roman" w:cs="Times New Roman"/>
        </w:rPr>
        <w:t xml:space="preserve">, </w:t>
      </w:r>
    </w:p>
    <w:p w:rsidR="00630B28" w:rsidRPr="004C3C3F" w:rsidRDefault="00630B28" w:rsidP="00630B28">
      <w:pPr>
        <w:rPr>
          <w:rFonts w:ascii="Times New Roman" w:hAnsi="Times New Roman" w:cs="Times New Roman"/>
        </w:rPr>
      </w:pPr>
      <w:r w:rsidRPr="004C3C3F">
        <w:rPr>
          <w:rFonts w:ascii="Times New Roman" w:hAnsi="Times New Roman" w:cs="Times New Roman"/>
        </w:rPr>
        <w:t xml:space="preserve">- liczba </w:t>
      </w:r>
      <w:r>
        <w:rPr>
          <w:rFonts w:ascii="Times New Roman" w:hAnsi="Times New Roman" w:cs="Times New Roman"/>
        </w:rPr>
        <w:t>głosów  „przeciw” – 0</w:t>
      </w:r>
      <w:r w:rsidRPr="004C3C3F">
        <w:rPr>
          <w:rFonts w:ascii="Times New Roman" w:hAnsi="Times New Roman" w:cs="Times New Roman"/>
        </w:rPr>
        <w:t>,</w:t>
      </w:r>
    </w:p>
    <w:p w:rsidR="00630B28" w:rsidRPr="004C3C3F" w:rsidRDefault="00630B28" w:rsidP="00630B28">
      <w:pPr>
        <w:rPr>
          <w:rFonts w:ascii="Times New Roman" w:hAnsi="Times New Roman" w:cs="Times New Roman"/>
        </w:rPr>
      </w:pPr>
      <w:r w:rsidRPr="004C3C3F">
        <w:rPr>
          <w:rFonts w:ascii="Times New Roman" w:hAnsi="Times New Roman" w:cs="Times New Roman"/>
        </w:rPr>
        <w:t>- liczba głosów  „wstrzymujących się” – 0.</w:t>
      </w:r>
    </w:p>
    <w:p w:rsidR="00630B28" w:rsidRDefault="00630B28" w:rsidP="00630B28">
      <w:pPr>
        <w:rPr>
          <w:rFonts w:ascii="Times New Roman" w:hAnsi="Times New Roman" w:cs="Times New Roman"/>
        </w:rPr>
      </w:pPr>
      <w:r>
        <w:rPr>
          <w:rFonts w:ascii="Times New Roman" w:hAnsi="Times New Roman" w:cs="Times New Roman"/>
        </w:rPr>
        <w:t xml:space="preserve">Przewodniczący obrad stwierdził, że uchwała </w:t>
      </w:r>
      <w:r w:rsidRPr="00274176">
        <w:rPr>
          <w:rFonts w:ascii="Times New Roman" w:hAnsi="Times New Roman" w:cs="Times New Roman"/>
        </w:rPr>
        <w:t>w sprawie zmiany uchwały w sprawie zasad wynajmowania  lokali wchodzących w skład mieszkaniowego zasobu Gminy Będków,</w:t>
      </w:r>
      <w:r>
        <w:rPr>
          <w:rFonts w:ascii="Times New Roman" w:hAnsi="Times New Roman" w:cs="Times New Roman"/>
        </w:rPr>
        <w:t xml:space="preserve">  została podjęta jednogłośnie – za jej przyjęciem głosowało 14 radnych.</w:t>
      </w:r>
    </w:p>
    <w:p w:rsidR="00630B28" w:rsidRDefault="00630B28" w:rsidP="00630B28">
      <w:pPr>
        <w:rPr>
          <w:rFonts w:ascii="Times New Roman" w:hAnsi="Times New Roman" w:cs="Times New Roman"/>
        </w:rPr>
      </w:pPr>
      <w:r>
        <w:rPr>
          <w:rFonts w:ascii="Times New Roman" w:hAnsi="Times New Roman" w:cs="Times New Roman"/>
        </w:rPr>
        <w:t xml:space="preserve">Uchwała nr XIV/87/16 Rady Gminy w Będkowie z dnia 21 marca 2016 r. </w:t>
      </w:r>
      <w:r w:rsidRPr="00274176">
        <w:rPr>
          <w:rFonts w:ascii="Times New Roman" w:hAnsi="Times New Roman" w:cs="Times New Roman"/>
        </w:rPr>
        <w:t>w sprawie zmiany uchwały w sprawie zasad wynajmowania  lokali wchodzących w skład mie</w:t>
      </w:r>
      <w:r>
        <w:rPr>
          <w:rFonts w:ascii="Times New Roman" w:hAnsi="Times New Roman" w:cs="Times New Roman"/>
        </w:rPr>
        <w:t>szkaniowego zasobu Gminy Będków załączona jest do protokołu sesji.</w:t>
      </w:r>
    </w:p>
    <w:p w:rsidR="00630B28" w:rsidRDefault="00630B28" w:rsidP="00630B28">
      <w:pPr>
        <w:rPr>
          <w:rFonts w:ascii="Times New Roman" w:hAnsi="Times New Roman" w:cs="Times New Roman"/>
        </w:rPr>
      </w:pPr>
      <w:r>
        <w:rPr>
          <w:rFonts w:ascii="Times New Roman" w:hAnsi="Times New Roman" w:cs="Times New Roman"/>
        </w:rPr>
        <w:t>Pani Renata Szymańska stwierdziła: w związku z przyjęciem uchwały zmieniającej uchwałę w sprawie zasad wynajmowania lokali, będących w zasobie gminy chciałabym podziękować wszystkim Radnym i Panu Wójtowi za zaangażowanie na rzecz bezdomnych osób  na terenie naszej gminy. Przyjęcie takiej uchwały daje możliwość  załatwienia sprawy pozytywnie dla rodziny, o której mówił Pan Wójt.</w:t>
      </w:r>
    </w:p>
    <w:p w:rsidR="00630B28" w:rsidRDefault="00630B28" w:rsidP="00630B28">
      <w:pPr>
        <w:jc w:val="both"/>
        <w:rPr>
          <w:rFonts w:ascii="Times New Roman" w:hAnsi="Times New Roman" w:cs="Times New Roman"/>
        </w:rPr>
      </w:pPr>
      <w:r>
        <w:rPr>
          <w:rFonts w:ascii="Times New Roman" w:hAnsi="Times New Roman" w:cs="Times New Roman"/>
        </w:rPr>
        <w:lastRenderedPageBreak/>
        <w:t>Odp. punktu 4. litera i.</w:t>
      </w:r>
    </w:p>
    <w:p w:rsidR="00895773" w:rsidRDefault="00DA11EE" w:rsidP="00895773">
      <w:pPr>
        <w:rPr>
          <w:rFonts w:ascii="Times New Roman" w:hAnsi="Times New Roman" w:cs="Times New Roman"/>
        </w:rPr>
      </w:pPr>
      <w:r>
        <w:rPr>
          <w:rFonts w:ascii="Times New Roman" w:hAnsi="Times New Roman" w:cs="Times New Roman"/>
        </w:rPr>
        <w:t>W</w:t>
      </w:r>
      <w:r w:rsidR="00895773" w:rsidRPr="00274176">
        <w:rPr>
          <w:rFonts w:ascii="Times New Roman" w:hAnsi="Times New Roman" w:cs="Times New Roman"/>
        </w:rPr>
        <w:t xml:space="preserve"> sprawie wysokości stawek opłat za zajęcie pasa drogowego oraz umieszczenie w pasie drogowym urządzeń infrastruktury technicznej i obiektów budowlanych nie związanych z potrzebami zarządzania drogami lub potrzeb</w:t>
      </w:r>
      <w:r w:rsidR="00895773">
        <w:rPr>
          <w:rFonts w:ascii="Times New Roman" w:hAnsi="Times New Roman" w:cs="Times New Roman"/>
        </w:rPr>
        <w:t>ami ruchu drogowego oraz reklam</w:t>
      </w:r>
      <w:r>
        <w:rPr>
          <w:rFonts w:ascii="Times New Roman" w:hAnsi="Times New Roman" w:cs="Times New Roman"/>
        </w:rPr>
        <w:t xml:space="preserve"> Wójt Gminy stwierdził:</w:t>
      </w:r>
    </w:p>
    <w:p w:rsidR="00895773" w:rsidRPr="00274176" w:rsidRDefault="00895773" w:rsidP="00DA11EE">
      <w:pPr>
        <w:jc w:val="both"/>
        <w:rPr>
          <w:rFonts w:ascii="Times New Roman" w:hAnsi="Times New Roman" w:cs="Times New Roman"/>
        </w:rPr>
      </w:pPr>
      <w:r>
        <w:rPr>
          <w:rFonts w:ascii="Times New Roman" w:hAnsi="Times New Roman" w:cs="Times New Roman"/>
        </w:rPr>
        <w:t xml:space="preserve">- coraz częściej zdarza się tak, że mieszkańcy  naszej gminy zlecają wykonanie mniejszych lub większych robót budowlanych, które mają styk z pasem drogowym, firmom zewnętrznym. Taka firma jeżeli chce coś zrobić w obrębie pasa drogowego  występuje do nas o wydanie decyzji wyrażającej zgodę, a my powinniśmy ustalić stawkę opłaty za metr kwadratowy zajętego pasa w oparciu o dzień. Taka sama zasada dotyczy powierzchni reklamowych. Na dzień dzisiejszy to nie jest może z naszej strony daleko idąca polityka fiskalna, ponieważ dużych pieniędzy z tego nie będziemy mieć. Natomiast niepoważną kwestią jest to, że firma występuje i nie może dostać od gminy dokumentu potwierdzającego, bo gmina nie ma określonych stawek, więc powinniśmy to mieć, ponieważ chodzi o sformalizowanie procesu inwestycyjnego. Jeżeli ktoś na stałe chce umieścić  instalacje sieciowe, jakieś kable energetyczne, przyłącza wodociągowe jest też zobowiązany do zapłaty za metr kwadratowy takiego urządzenia. Dla informacji powiem, że te opłaty funkcjonują – my musimy się rozliczyć z wybudowanych sieci kanalizacyjnych zarówno z Zarządem Dróg Wojewódzkich – w pasie drogowym mamy umiejscowione swoje urządzenia w kierunku </w:t>
      </w:r>
      <w:proofErr w:type="spellStart"/>
      <w:r>
        <w:rPr>
          <w:rFonts w:ascii="Times New Roman" w:hAnsi="Times New Roman" w:cs="Times New Roman"/>
        </w:rPr>
        <w:t>Zacharza</w:t>
      </w:r>
      <w:proofErr w:type="spellEnd"/>
      <w:r>
        <w:rPr>
          <w:rFonts w:ascii="Times New Roman" w:hAnsi="Times New Roman" w:cs="Times New Roman"/>
        </w:rPr>
        <w:t xml:space="preserve">, a także z Zarządem Dróg Powiatowych, bo tam mamy umiejscowione  swoje urządzenia  kierunku </w:t>
      </w:r>
      <w:proofErr w:type="spellStart"/>
      <w:r>
        <w:rPr>
          <w:rFonts w:ascii="Times New Roman" w:hAnsi="Times New Roman" w:cs="Times New Roman"/>
        </w:rPr>
        <w:t>Zacharza</w:t>
      </w:r>
      <w:proofErr w:type="spellEnd"/>
      <w:r>
        <w:rPr>
          <w:rFonts w:ascii="Times New Roman" w:hAnsi="Times New Roman" w:cs="Times New Roman"/>
        </w:rPr>
        <w:t>, Nowin  i od Będkowa w kierunku Rudnika. Są to kwoty niebagatelne, bo i kilometrów sieci sporo. Łącznie w skali roku z tego tytułu ponosimy opłaty około 31 tysięcy zł. My na pewno takich środków nie uzyskamy. Jest to bardziej formalna kwestia przygotowania urzędu. Zaproponowane stawki przygotowane są na bazie tych, które funkcjonują w innych samorządach – są uśrednione. Jeżeli chodzi w ogóle o te stawki, to Rada Gminy ma swoje uprawnienia co do ich uchwalenia i nie może wyjść poza stawki maksymalne  określone w ustawie.</w:t>
      </w:r>
    </w:p>
    <w:p w:rsidR="00895773" w:rsidRDefault="00895773" w:rsidP="00895773">
      <w:pPr>
        <w:rPr>
          <w:rFonts w:ascii="Times New Roman" w:hAnsi="Times New Roman" w:cs="Times New Roman"/>
        </w:rPr>
      </w:pPr>
      <w:r>
        <w:rPr>
          <w:rFonts w:ascii="Times New Roman" w:hAnsi="Times New Roman" w:cs="Times New Roman"/>
        </w:rPr>
        <w:t>Przewodniczący obrad pytał, czy ktoś z Państwa Radnych chciałby w tej sprawie zabrać głos? Nie widzę, więc odczytam projekt uchwały w sprawie</w:t>
      </w:r>
      <w:r w:rsidRPr="00274176">
        <w:rPr>
          <w:rFonts w:ascii="Times New Roman" w:hAnsi="Times New Roman" w:cs="Times New Roman"/>
        </w:rPr>
        <w:t xml:space="preserve"> wysokości stawek opłat za zajęcie pasa drogowego oraz umieszczenie w pasie drogowym urządzeń infrastruktury technicznej i obiektów budowlanych nie związanych z potrzebami zarządzania drogami lub potrzeb</w:t>
      </w:r>
      <w:r>
        <w:rPr>
          <w:rFonts w:ascii="Times New Roman" w:hAnsi="Times New Roman" w:cs="Times New Roman"/>
        </w:rPr>
        <w:t>ami ruchu drogowego oraz reklam,  a następnie przystąpimy do głosowania.</w:t>
      </w:r>
    </w:p>
    <w:p w:rsidR="00895773" w:rsidRPr="004C3C3F" w:rsidRDefault="00895773" w:rsidP="00895773">
      <w:pPr>
        <w:spacing w:line="240" w:lineRule="auto"/>
        <w:jc w:val="both"/>
        <w:rPr>
          <w:rFonts w:ascii="Times New Roman" w:hAnsi="Times New Roman" w:cs="Times New Roman"/>
        </w:rPr>
      </w:pPr>
      <w:r w:rsidRPr="004C3C3F">
        <w:rPr>
          <w:rFonts w:ascii="Times New Roman" w:hAnsi="Times New Roman" w:cs="Times New Roman"/>
        </w:rPr>
        <w:t>Wyniki głosowania nad przyjęciem powyższego projektu uchwały są następujące:</w:t>
      </w:r>
    </w:p>
    <w:p w:rsidR="00895773" w:rsidRPr="004C3C3F" w:rsidRDefault="00895773" w:rsidP="00895773">
      <w:pPr>
        <w:jc w:val="both"/>
        <w:rPr>
          <w:rFonts w:ascii="Times New Roman" w:hAnsi="Times New Roman" w:cs="Times New Roman"/>
        </w:rPr>
      </w:pPr>
      <w:r w:rsidRPr="004C3C3F">
        <w:rPr>
          <w:rFonts w:ascii="Times New Roman" w:hAnsi="Times New Roman" w:cs="Times New Roman"/>
        </w:rPr>
        <w:t xml:space="preserve">- liczba radnych obecnych na sali </w:t>
      </w:r>
      <w:r>
        <w:rPr>
          <w:rFonts w:ascii="Times New Roman" w:hAnsi="Times New Roman" w:cs="Times New Roman"/>
        </w:rPr>
        <w:t>obrad – 14 na stan ustawowy – 15</w:t>
      </w:r>
      <w:r w:rsidRPr="004C3C3F">
        <w:rPr>
          <w:rFonts w:ascii="Times New Roman" w:hAnsi="Times New Roman" w:cs="Times New Roman"/>
        </w:rPr>
        <w:t>,</w:t>
      </w:r>
    </w:p>
    <w:p w:rsidR="00895773" w:rsidRPr="004C3C3F" w:rsidRDefault="00895773" w:rsidP="00895773">
      <w:pPr>
        <w:jc w:val="both"/>
        <w:rPr>
          <w:rFonts w:ascii="Times New Roman" w:hAnsi="Times New Roman" w:cs="Times New Roman"/>
        </w:rPr>
      </w:pPr>
      <w:r w:rsidRPr="004C3C3F">
        <w:rPr>
          <w:rFonts w:ascii="Times New Roman" w:hAnsi="Times New Roman" w:cs="Times New Roman"/>
        </w:rPr>
        <w:t>- liczba radnych biorących udział w głosowaniu – 14,</w:t>
      </w:r>
    </w:p>
    <w:p w:rsidR="00895773" w:rsidRPr="004C3C3F" w:rsidRDefault="00895773" w:rsidP="00895773">
      <w:pPr>
        <w:rPr>
          <w:rFonts w:ascii="Times New Roman" w:hAnsi="Times New Roman" w:cs="Times New Roman"/>
        </w:rPr>
      </w:pPr>
      <w:r>
        <w:rPr>
          <w:rFonts w:ascii="Times New Roman" w:hAnsi="Times New Roman" w:cs="Times New Roman"/>
        </w:rPr>
        <w:t>- liczba głosów  „za” – 14</w:t>
      </w:r>
      <w:r w:rsidRPr="004C3C3F">
        <w:rPr>
          <w:rFonts w:ascii="Times New Roman" w:hAnsi="Times New Roman" w:cs="Times New Roman"/>
        </w:rPr>
        <w:t xml:space="preserve">, </w:t>
      </w:r>
    </w:p>
    <w:p w:rsidR="00895773" w:rsidRPr="004C3C3F" w:rsidRDefault="00895773" w:rsidP="00895773">
      <w:pPr>
        <w:rPr>
          <w:rFonts w:ascii="Times New Roman" w:hAnsi="Times New Roman" w:cs="Times New Roman"/>
        </w:rPr>
      </w:pPr>
      <w:r w:rsidRPr="004C3C3F">
        <w:rPr>
          <w:rFonts w:ascii="Times New Roman" w:hAnsi="Times New Roman" w:cs="Times New Roman"/>
        </w:rPr>
        <w:t xml:space="preserve">- liczba </w:t>
      </w:r>
      <w:r>
        <w:rPr>
          <w:rFonts w:ascii="Times New Roman" w:hAnsi="Times New Roman" w:cs="Times New Roman"/>
        </w:rPr>
        <w:t>głosów  „przeciw” – 0</w:t>
      </w:r>
      <w:r w:rsidRPr="004C3C3F">
        <w:rPr>
          <w:rFonts w:ascii="Times New Roman" w:hAnsi="Times New Roman" w:cs="Times New Roman"/>
        </w:rPr>
        <w:t>,</w:t>
      </w:r>
    </w:p>
    <w:p w:rsidR="00895773" w:rsidRPr="004C3C3F" w:rsidRDefault="00895773" w:rsidP="00895773">
      <w:pPr>
        <w:rPr>
          <w:rFonts w:ascii="Times New Roman" w:hAnsi="Times New Roman" w:cs="Times New Roman"/>
        </w:rPr>
      </w:pPr>
      <w:r w:rsidRPr="004C3C3F">
        <w:rPr>
          <w:rFonts w:ascii="Times New Roman" w:hAnsi="Times New Roman" w:cs="Times New Roman"/>
        </w:rPr>
        <w:t>- liczba głosów  „wstrzymujących się” – 0.</w:t>
      </w:r>
    </w:p>
    <w:p w:rsidR="00895773" w:rsidRDefault="00895773" w:rsidP="00895773">
      <w:pPr>
        <w:rPr>
          <w:rFonts w:ascii="Times New Roman" w:hAnsi="Times New Roman" w:cs="Times New Roman"/>
        </w:rPr>
      </w:pPr>
      <w:r>
        <w:rPr>
          <w:rFonts w:ascii="Times New Roman" w:hAnsi="Times New Roman" w:cs="Times New Roman"/>
        </w:rPr>
        <w:t xml:space="preserve">Przewodniczący obrad stwierdził, że uchwała </w:t>
      </w:r>
      <w:r w:rsidRPr="00274176">
        <w:rPr>
          <w:rFonts w:ascii="Times New Roman" w:hAnsi="Times New Roman" w:cs="Times New Roman"/>
        </w:rPr>
        <w:t>w sprawie wysokości stawek opłat za zajęcie pasa drogowego oraz umieszczenie w pasie drogowym urządzeń infrastruktury technicznej i obiektów budowlanych nie związanych z potrzebami zarządzania drogami lub potrzeb</w:t>
      </w:r>
      <w:r>
        <w:rPr>
          <w:rFonts w:ascii="Times New Roman" w:hAnsi="Times New Roman" w:cs="Times New Roman"/>
        </w:rPr>
        <w:t>ami ruchu drogowego oraz reklam została podjęta jednogłośnie – za jej przyjęciem głosowało 14 radnych.</w:t>
      </w:r>
    </w:p>
    <w:p w:rsidR="00895773" w:rsidRDefault="00895773" w:rsidP="00895773">
      <w:pPr>
        <w:rPr>
          <w:rFonts w:ascii="Times New Roman" w:hAnsi="Times New Roman" w:cs="Times New Roman"/>
        </w:rPr>
      </w:pPr>
      <w:r>
        <w:rPr>
          <w:rFonts w:ascii="Times New Roman" w:hAnsi="Times New Roman" w:cs="Times New Roman"/>
        </w:rPr>
        <w:t xml:space="preserve">Uchwała nr XIV/88/16 Rady Gminy w Będkowie z dnia 21 marca 2016 r. </w:t>
      </w:r>
      <w:r w:rsidRPr="00274176">
        <w:rPr>
          <w:rFonts w:ascii="Times New Roman" w:hAnsi="Times New Roman" w:cs="Times New Roman"/>
        </w:rPr>
        <w:t xml:space="preserve">w sprawie wysokości stawek opłat za zajęcie pasa drogowego oraz umieszczenie w pasie drogowym urządzeń infrastruktury </w:t>
      </w:r>
      <w:r w:rsidRPr="00274176">
        <w:rPr>
          <w:rFonts w:ascii="Times New Roman" w:hAnsi="Times New Roman" w:cs="Times New Roman"/>
        </w:rPr>
        <w:lastRenderedPageBreak/>
        <w:t>technicznej i obiektów budowlanych nie związanych z potrzebami zarządzania drogami lub potrzeb</w:t>
      </w:r>
      <w:r>
        <w:rPr>
          <w:rFonts w:ascii="Times New Roman" w:hAnsi="Times New Roman" w:cs="Times New Roman"/>
        </w:rPr>
        <w:t>ami ruchu drogowego oraz reklam stanowi załącznik do niniejszego protokołu.</w:t>
      </w:r>
    </w:p>
    <w:p w:rsidR="003271F2" w:rsidRDefault="00FE106B" w:rsidP="00243AC0">
      <w:pPr>
        <w:rPr>
          <w:rFonts w:ascii="Times New Roman" w:hAnsi="Times New Roman" w:cs="Times New Roman"/>
        </w:rPr>
      </w:pPr>
      <w:r w:rsidRPr="003271F2">
        <w:rPr>
          <w:rFonts w:ascii="Times New Roman" w:hAnsi="Times New Roman" w:cs="Times New Roman"/>
        </w:rPr>
        <w:t>Odp. punktu 4 litera j.</w:t>
      </w:r>
      <w:r w:rsidR="00276742">
        <w:rPr>
          <w:rFonts w:ascii="Times New Roman" w:hAnsi="Times New Roman" w:cs="Times New Roman"/>
        </w:rPr>
        <w:t xml:space="preserve"> -</w:t>
      </w:r>
    </w:p>
    <w:p w:rsidR="00276742" w:rsidRDefault="00276742" w:rsidP="00276742">
      <w:pPr>
        <w:rPr>
          <w:rFonts w:ascii="Times New Roman" w:hAnsi="Times New Roman" w:cs="Times New Roman"/>
        </w:rPr>
      </w:pPr>
      <w:r w:rsidRPr="00F67EFD">
        <w:rPr>
          <w:rFonts w:ascii="Times New Roman" w:hAnsi="Times New Roman" w:cs="Times New Roman"/>
        </w:rPr>
        <w:t>podjęcie uchwały w sprawie wyrażenia zgody na nieodpłatne nabycie na własność w drodze darowizny nieruchomości położonej w Sługocicach.</w:t>
      </w:r>
    </w:p>
    <w:p w:rsidR="002877DE" w:rsidRPr="00F67EFD" w:rsidRDefault="002877DE" w:rsidP="002877DE">
      <w:pPr>
        <w:jc w:val="both"/>
        <w:rPr>
          <w:rFonts w:ascii="Times New Roman" w:hAnsi="Times New Roman" w:cs="Times New Roman"/>
        </w:rPr>
      </w:pPr>
      <w:r>
        <w:rPr>
          <w:rFonts w:ascii="Times New Roman" w:hAnsi="Times New Roman" w:cs="Times New Roman"/>
        </w:rPr>
        <w:t xml:space="preserve">Przedłożony </w:t>
      </w:r>
      <w:r w:rsidRPr="00F67EFD">
        <w:rPr>
          <w:rFonts w:ascii="Times New Roman" w:hAnsi="Times New Roman" w:cs="Times New Roman"/>
        </w:rPr>
        <w:t xml:space="preserve">pod obrady Rady Gminy </w:t>
      </w:r>
      <w:r>
        <w:rPr>
          <w:rFonts w:ascii="Times New Roman" w:hAnsi="Times New Roman" w:cs="Times New Roman"/>
        </w:rPr>
        <w:t>w Będkowie projekt</w:t>
      </w:r>
      <w:r w:rsidRPr="00F67EFD">
        <w:rPr>
          <w:rFonts w:ascii="Times New Roman" w:hAnsi="Times New Roman" w:cs="Times New Roman"/>
        </w:rPr>
        <w:t xml:space="preserve"> uchwały  </w:t>
      </w:r>
      <w:r>
        <w:rPr>
          <w:rFonts w:ascii="Times New Roman" w:hAnsi="Times New Roman" w:cs="Times New Roman"/>
        </w:rPr>
        <w:t xml:space="preserve">w sprawie </w:t>
      </w:r>
      <w:r w:rsidRPr="00F67EFD">
        <w:rPr>
          <w:rFonts w:ascii="Times New Roman" w:hAnsi="Times New Roman" w:cs="Times New Roman"/>
        </w:rPr>
        <w:t xml:space="preserve"> wyrażenia zgody na nieodpłatne nabycie na własność w drodze darowizny nieruchomości położonej w Sługocicach </w:t>
      </w:r>
      <w:r>
        <w:rPr>
          <w:rFonts w:ascii="Times New Roman" w:hAnsi="Times New Roman" w:cs="Times New Roman"/>
        </w:rPr>
        <w:t xml:space="preserve">ma następujące brzmienie: </w:t>
      </w:r>
    </w:p>
    <w:p w:rsidR="003271F2" w:rsidRPr="001838E6" w:rsidRDefault="002877DE" w:rsidP="003271F2">
      <w:pPr>
        <w:spacing w:after="0"/>
        <w:rPr>
          <w:rFonts w:ascii="Times New Roman" w:hAnsi="Times New Roman" w:cs="Times New Roman"/>
          <w:bCs/>
          <w:sz w:val="24"/>
          <w:szCs w:val="24"/>
        </w:rPr>
      </w:pPr>
      <w:r>
        <w:rPr>
          <w:rFonts w:ascii="Times New Roman" w:hAnsi="Times New Roman" w:cs="Times New Roman"/>
          <w:bCs/>
          <w:sz w:val="24"/>
          <w:szCs w:val="24"/>
        </w:rPr>
        <w:t xml:space="preserve"> </w:t>
      </w:r>
      <w:r w:rsidR="00E643B5">
        <w:rPr>
          <w:rFonts w:ascii="Times New Roman" w:hAnsi="Times New Roman" w:cs="Times New Roman"/>
          <w:bCs/>
          <w:sz w:val="24"/>
          <w:szCs w:val="24"/>
        </w:rPr>
        <w:t>„</w:t>
      </w:r>
      <w:r w:rsidR="003271F2" w:rsidRPr="00AE4C01">
        <w:rPr>
          <w:rFonts w:ascii="Times New Roman" w:hAnsi="Times New Roman" w:cs="Times New Roman"/>
          <w:bCs/>
          <w:sz w:val="24"/>
          <w:szCs w:val="24"/>
        </w:rPr>
        <w:t>Projekt</w:t>
      </w:r>
      <w:r w:rsidR="001838E6">
        <w:rPr>
          <w:rFonts w:ascii="Times New Roman" w:hAnsi="Times New Roman" w:cs="Times New Roman"/>
          <w:bCs/>
          <w:sz w:val="24"/>
          <w:szCs w:val="24"/>
        </w:rPr>
        <w:t xml:space="preserve"> uchwały</w:t>
      </w:r>
      <w:r w:rsidR="003271F2">
        <w:rPr>
          <w:rFonts w:ascii="Times New Roman" w:hAnsi="Times New Roman" w:cs="Times New Roman"/>
          <w:bCs/>
          <w:sz w:val="24"/>
          <w:szCs w:val="24"/>
        </w:rPr>
        <w:t xml:space="preserve"> nr</w:t>
      </w:r>
      <w:r w:rsidR="003271F2" w:rsidRPr="00AE4C01">
        <w:rPr>
          <w:rFonts w:ascii="Times New Roman" w:hAnsi="Times New Roman" w:cs="Times New Roman"/>
          <w:bCs/>
          <w:sz w:val="24"/>
          <w:szCs w:val="24"/>
        </w:rPr>
        <w:t xml:space="preserve"> XIV/  /16</w:t>
      </w:r>
      <w:r w:rsidR="001838E6">
        <w:rPr>
          <w:rFonts w:ascii="Times New Roman" w:hAnsi="Times New Roman" w:cs="Times New Roman"/>
          <w:bCs/>
          <w:sz w:val="24"/>
          <w:szCs w:val="24"/>
        </w:rPr>
        <w:t xml:space="preserve"> </w:t>
      </w:r>
      <w:r w:rsidR="003271F2">
        <w:rPr>
          <w:rFonts w:ascii="Times New Roman" w:hAnsi="Times New Roman" w:cs="Times New Roman"/>
          <w:bCs/>
          <w:sz w:val="24"/>
          <w:szCs w:val="24"/>
        </w:rPr>
        <w:t>Rady Gminy w Będkowie</w:t>
      </w:r>
      <w:r w:rsidR="001838E6">
        <w:rPr>
          <w:rFonts w:ascii="Times New Roman" w:hAnsi="Times New Roman" w:cs="Times New Roman"/>
          <w:bCs/>
          <w:sz w:val="24"/>
          <w:szCs w:val="24"/>
        </w:rPr>
        <w:t xml:space="preserve"> </w:t>
      </w:r>
      <w:r w:rsidR="003271F2" w:rsidRPr="00AE4C01">
        <w:rPr>
          <w:rFonts w:ascii="Times New Roman" w:hAnsi="Times New Roman" w:cs="Times New Roman"/>
          <w:sz w:val="24"/>
          <w:szCs w:val="24"/>
        </w:rPr>
        <w:t>z dnia 21 marca 2016 r.</w:t>
      </w:r>
    </w:p>
    <w:p w:rsidR="003271F2" w:rsidRPr="00AE4C01" w:rsidRDefault="003271F2" w:rsidP="003271F2">
      <w:pPr>
        <w:spacing w:after="0"/>
      </w:pPr>
      <w:r w:rsidRPr="00AE4C01">
        <w:rPr>
          <w:rFonts w:ascii="Times New Roman" w:hAnsi="Times New Roman" w:cs="Times New Roman"/>
          <w:bCs/>
          <w:sz w:val="24"/>
          <w:szCs w:val="24"/>
        </w:rPr>
        <w:t>w sprawie wyrażenia zgody na nieodpłatne nabycie na własność w drodze darowizny nieruchomości położonej w Sługocicach</w:t>
      </w:r>
    </w:p>
    <w:p w:rsidR="003271F2" w:rsidRDefault="003271F2" w:rsidP="003271F2">
      <w:pPr>
        <w:spacing w:after="0"/>
        <w:rPr>
          <w:rFonts w:ascii="Times New Roman" w:hAnsi="Times New Roman" w:cs="Times New Roman"/>
          <w:b/>
          <w:bCs/>
          <w:sz w:val="24"/>
          <w:szCs w:val="24"/>
        </w:rPr>
      </w:pPr>
      <w:bookmarkStart w:id="0" w:name="__DdeLink__40_1694710564"/>
      <w:bookmarkEnd w:id="0"/>
    </w:p>
    <w:p w:rsidR="003271F2" w:rsidRDefault="003271F2" w:rsidP="003271F2">
      <w:pPr>
        <w:jc w:val="both"/>
      </w:pPr>
      <w:r>
        <w:rPr>
          <w:rFonts w:ascii="Times New Roman" w:hAnsi="Times New Roman" w:cs="Times New Roman"/>
          <w:sz w:val="24"/>
          <w:szCs w:val="24"/>
        </w:rPr>
        <w:t xml:space="preserve">Na podstawie art. 18 ust. 2 </w:t>
      </w:r>
      <w:proofErr w:type="spellStart"/>
      <w:r>
        <w:rPr>
          <w:rFonts w:ascii="Times New Roman" w:hAnsi="Times New Roman" w:cs="Times New Roman"/>
          <w:sz w:val="24"/>
          <w:szCs w:val="24"/>
        </w:rPr>
        <w:t>pkt</w:t>
      </w:r>
      <w:proofErr w:type="spellEnd"/>
      <w:r>
        <w:rPr>
          <w:rFonts w:ascii="Times New Roman" w:hAnsi="Times New Roman" w:cs="Times New Roman"/>
          <w:sz w:val="24"/>
          <w:szCs w:val="24"/>
        </w:rPr>
        <w:t xml:space="preserve"> 9 lit. a ustawy z dnia 8 marca 1990 r. o samorządzie gminnym (t.</w:t>
      </w:r>
      <w:r w:rsidR="00DF580E">
        <w:rPr>
          <w:rFonts w:ascii="Times New Roman" w:hAnsi="Times New Roman" w:cs="Times New Roman"/>
          <w:sz w:val="24"/>
          <w:szCs w:val="24"/>
        </w:rPr>
        <w:t xml:space="preserve"> </w:t>
      </w:r>
      <w:r>
        <w:rPr>
          <w:rFonts w:ascii="Times New Roman" w:hAnsi="Times New Roman" w:cs="Times New Roman"/>
          <w:sz w:val="24"/>
          <w:szCs w:val="24"/>
        </w:rPr>
        <w:t xml:space="preserve">j.:  Dz. U. z 2015 r. poz. 1515 i 1890) oraz art. 13 ust. 1, art. 23 ust. 1 </w:t>
      </w:r>
      <w:proofErr w:type="spellStart"/>
      <w:r>
        <w:rPr>
          <w:rFonts w:ascii="Times New Roman" w:hAnsi="Times New Roman" w:cs="Times New Roman"/>
          <w:sz w:val="24"/>
          <w:szCs w:val="24"/>
        </w:rPr>
        <w:t>pkt</w:t>
      </w:r>
      <w:proofErr w:type="spellEnd"/>
      <w:r>
        <w:rPr>
          <w:rFonts w:ascii="Times New Roman" w:hAnsi="Times New Roman" w:cs="Times New Roman"/>
          <w:sz w:val="24"/>
          <w:szCs w:val="24"/>
        </w:rPr>
        <w:t xml:space="preserve"> 7, art. 25 ust. 1 i 2 ustawy z dnia 21 sierpnia 1997 r. o gospodarce nieruchomościami (t.</w:t>
      </w:r>
      <w:r w:rsidR="00DF580E">
        <w:rPr>
          <w:rFonts w:ascii="Times New Roman" w:hAnsi="Times New Roman" w:cs="Times New Roman"/>
          <w:sz w:val="24"/>
          <w:szCs w:val="24"/>
        </w:rPr>
        <w:t xml:space="preserve"> </w:t>
      </w:r>
      <w:r>
        <w:rPr>
          <w:rFonts w:ascii="Times New Roman" w:hAnsi="Times New Roman" w:cs="Times New Roman"/>
          <w:sz w:val="24"/>
          <w:szCs w:val="24"/>
        </w:rPr>
        <w:t>j.: Dz. U. z 2015 r. poz. 1774 ze zm.) Rada Gminy w Będkowie uchwala, co następuje:</w:t>
      </w:r>
    </w:p>
    <w:p w:rsidR="003271F2" w:rsidRDefault="003271F2" w:rsidP="003271F2">
      <w:pPr>
        <w:jc w:val="both"/>
      </w:pPr>
      <w:r>
        <w:rPr>
          <w:rFonts w:ascii="Times New Roman" w:hAnsi="Times New Roman" w:cs="Times New Roman"/>
          <w:sz w:val="24"/>
          <w:szCs w:val="24"/>
        </w:rPr>
        <w:t>§ 1. Wyraża zgodę na nieodpłatne nabycie na rzecz Gminy Będków w drodze darowizny od Pana Wiesława Frączkowskiego własności nieruchomości stanowiącej działkę oznaczoną w ewidencji gruntów nr 112/2 o powierzchni 0,09 ha położona w obrębie geodezyjnym Sługocice, dla której prowadzona jest w Sądzie Rejonowym w Tomaszowie Mazowieckim V Wydział Ksiąg Wieczystych księga wieczysta nr PT1T/00017886/5.</w:t>
      </w:r>
    </w:p>
    <w:p w:rsidR="003271F2" w:rsidRDefault="003271F2" w:rsidP="00427539">
      <w:pPr>
        <w:spacing w:line="240" w:lineRule="auto"/>
        <w:jc w:val="both"/>
      </w:pPr>
      <w:r>
        <w:rPr>
          <w:rFonts w:ascii="Times New Roman" w:hAnsi="Times New Roman" w:cs="Times New Roman"/>
          <w:sz w:val="24"/>
          <w:szCs w:val="24"/>
        </w:rPr>
        <w:t>§2. Wykonanie uchwały powierza się Wójtowi Gminy.</w:t>
      </w:r>
    </w:p>
    <w:p w:rsidR="001838E6" w:rsidRDefault="003271F2" w:rsidP="003271F2">
      <w:pPr>
        <w:jc w:val="both"/>
        <w:rPr>
          <w:rFonts w:ascii="Times New Roman" w:hAnsi="Times New Roman" w:cs="Times New Roman"/>
          <w:sz w:val="24"/>
          <w:szCs w:val="24"/>
        </w:rPr>
      </w:pPr>
      <w:r>
        <w:rPr>
          <w:rFonts w:ascii="Times New Roman" w:hAnsi="Times New Roman" w:cs="Times New Roman"/>
          <w:sz w:val="24"/>
          <w:szCs w:val="24"/>
        </w:rPr>
        <w:t>§3. Uchwała w</w:t>
      </w:r>
      <w:r w:rsidR="001838E6">
        <w:rPr>
          <w:rFonts w:ascii="Times New Roman" w:hAnsi="Times New Roman" w:cs="Times New Roman"/>
          <w:sz w:val="24"/>
          <w:szCs w:val="24"/>
        </w:rPr>
        <w:t>chodzi w życie z dniem podjęcia</w:t>
      </w:r>
      <w:r w:rsidR="00E643B5">
        <w:rPr>
          <w:rFonts w:ascii="Times New Roman" w:hAnsi="Times New Roman" w:cs="Times New Roman"/>
          <w:sz w:val="24"/>
          <w:szCs w:val="24"/>
        </w:rPr>
        <w:t>”</w:t>
      </w:r>
      <w:r w:rsidR="001838E6">
        <w:rPr>
          <w:rFonts w:ascii="Times New Roman" w:hAnsi="Times New Roman" w:cs="Times New Roman"/>
          <w:sz w:val="24"/>
          <w:szCs w:val="24"/>
        </w:rPr>
        <w:t>.</w:t>
      </w:r>
    </w:p>
    <w:p w:rsidR="004F1D2B" w:rsidRPr="004F1D2B" w:rsidRDefault="00885E9C" w:rsidP="00427539">
      <w:pPr>
        <w:jc w:val="both"/>
        <w:rPr>
          <w:rFonts w:ascii="Times New Roman" w:hAnsi="Times New Roman" w:cs="Times New Roman"/>
        </w:rPr>
      </w:pPr>
      <w:r>
        <w:rPr>
          <w:rFonts w:ascii="Times New Roman" w:hAnsi="Times New Roman" w:cs="Times New Roman"/>
        </w:rPr>
        <w:t xml:space="preserve">Uzasadnienie do ww. projektu uchwały: </w:t>
      </w:r>
      <w:r w:rsidR="00470F9A">
        <w:rPr>
          <w:rFonts w:ascii="Times New Roman" w:hAnsi="Times New Roman" w:cs="Times New Roman"/>
        </w:rPr>
        <w:t xml:space="preserve"> w</w:t>
      </w:r>
      <w:r w:rsidR="004F1D2B" w:rsidRPr="004F1D2B">
        <w:rPr>
          <w:rFonts w:ascii="Times New Roman" w:hAnsi="Times New Roman" w:cs="Times New Roman"/>
        </w:rPr>
        <w:t xml:space="preserve"> marcu ubiegłego roku wpłynęło pismo Pana Wiesława Frączkowskiego w sprawie nieodpłatnego przekazania na rzecz Gminy Będków zabudowanej nieruchomości (oznaczonej nr ewidencyjnym 112/2) położonej w miejscowości Sługocice ze wskazaniem na cele charytatywne, t</w:t>
      </w:r>
      <w:r w:rsidR="00427539">
        <w:rPr>
          <w:rFonts w:ascii="Times New Roman" w:hAnsi="Times New Roman" w:cs="Times New Roman"/>
        </w:rPr>
        <w:t>.</w:t>
      </w:r>
      <w:r>
        <w:rPr>
          <w:rFonts w:ascii="Times New Roman" w:hAnsi="Times New Roman" w:cs="Times New Roman"/>
        </w:rPr>
        <w:t xml:space="preserve"> </w:t>
      </w:r>
      <w:r w:rsidR="004F1D2B" w:rsidRPr="004F1D2B">
        <w:rPr>
          <w:rFonts w:ascii="Times New Roman" w:hAnsi="Times New Roman" w:cs="Times New Roman"/>
        </w:rPr>
        <w:t>j. cyt.</w:t>
      </w:r>
      <w:r w:rsidR="004F1D2B" w:rsidRPr="004F1D2B">
        <w:rPr>
          <w:rFonts w:ascii="Times New Roman" w:hAnsi="Times New Roman" w:cs="Times New Roman"/>
          <w:iCs/>
        </w:rPr>
        <w:t xml:space="preserve"> na lokale socjalne - bezdomnym lub matce z dzieckiem. </w:t>
      </w:r>
      <w:r w:rsidR="004F1D2B" w:rsidRPr="004F1D2B">
        <w:rPr>
          <w:rFonts w:ascii="Times New Roman" w:hAnsi="Times New Roman" w:cs="Times New Roman"/>
        </w:rPr>
        <w:t xml:space="preserve">Z treści pisma wynikało, iż ww. w zamian za darowaną nieruchomość oczekuje: </w:t>
      </w:r>
      <w:r w:rsidR="004F1D2B" w:rsidRPr="004F1D2B">
        <w:rPr>
          <w:rFonts w:ascii="Times New Roman" w:hAnsi="Times New Roman" w:cs="Times New Roman"/>
          <w:iCs/>
        </w:rPr>
        <w:t>zwolnienia z jakichkolwiek kosztów sądowych i notarialnych, skreślenie z ewidencji podatkowej gminy oraz skreślenie z ewidencji gruntów w Starostwie Powiatowym</w:t>
      </w:r>
      <w:r w:rsidR="004F1D2B">
        <w:rPr>
          <w:rFonts w:ascii="Times New Roman" w:hAnsi="Times New Roman" w:cs="Times New Roman"/>
          <w:iCs/>
        </w:rPr>
        <w:t xml:space="preserve"> w Tomaszowie Mazowieckim, nie</w:t>
      </w:r>
      <w:r w:rsidR="004F1D2B" w:rsidRPr="004F1D2B">
        <w:rPr>
          <w:rFonts w:ascii="Times New Roman" w:hAnsi="Times New Roman" w:cs="Times New Roman"/>
          <w:iCs/>
        </w:rPr>
        <w:t xml:space="preserve">kosztowne uregulowanie stosunków finansowych z Urzędem Skarbowym, otrzymanie jakiejś dotacji z miejscowego Ośrodka Opieki Społecznej oraz oczekuje wykonania sprzeciwu wobec </w:t>
      </w:r>
      <w:r w:rsidR="00427539">
        <w:rPr>
          <w:rFonts w:ascii="Times New Roman" w:hAnsi="Times New Roman" w:cs="Times New Roman"/>
          <w:iCs/>
        </w:rPr>
        <w:t>zaborczego duetu wiejskiego (tu padają nazwiska</w:t>
      </w:r>
      <w:r w:rsidR="004F1D2B" w:rsidRPr="004F1D2B">
        <w:rPr>
          <w:rFonts w:ascii="Times New Roman" w:hAnsi="Times New Roman" w:cs="Times New Roman"/>
          <w:iCs/>
        </w:rPr>
        <w:t>) w przypadku dokonania publicznego przetargu materiałów rozbiórkowych lub sprzedaży.</w:t>
      </w:r>
    </w:p>
    <w:p w:rsidR="004F1D2B" w:rsidRPr="004F1D2B" w:rsidRDefault="004F1D2B" w:rsidP="004F1D2B">
      <w:pPr>
        <w:spacing w:after="0"/>
        <w:jc w:val="both"/>
        <w:rPr>
          <w:rFonts w:ascii="Times New Roman" w:hAnsi="Times New Roman" w:cs="Times New Roman"/>
        </w:rPr>
      </w:pPr>
      <w:r w:rsidRPr="004F1D2B">
        <w:rPr>
          <w:rFonts w:ascii="Times New Roman" w:hAnsi="Times New Roman" w:cs="Times New Roman"/>
        </w:rPr>
        <w:t>Podejmo</w:t>
      </w:r>
      <w:r>
        <w:rPr>
          <w:rFonts w:ascii="Times New Roman" w:hAnsi="Times New Roman" w:cs="Times New Roman"/>
        </w:rPr>
        <w:t>wane były czynności w kierunku  załatwienia</w:t>
      </w:r>
      <w:r w:rsidRPr="004F1D2B">
        <w:rPr>
          <w:rFonts w:ascii="Times New Roman" w:hAnsi="Times New Roman" w:cs="Times New Roman"/>
        </w:rPr>
        <w:t xml:space="preserve"> wniosku Pana Wiesława Frączkowskiego. Wójt Gminy Będków pismem nr 6822.1.2015 z dnia 31 marca 2015 r. wystąpił do wnioskodawcy </w:t>
      </w:r>
      <w:r w:rsidR="00470F9A">
        <w:rPr>
          <w:rFonts w:ascii="Times New Roman" w:hAnsi="Times New Roman" w:cs="Times New Roman"/>
        </w:rPr>
        <w:br/>
      </w:r>
      <w:r w:rsidRPr="004F1D2B">
        <w:rPr>
          <w:rFonts w:ascii="Times New Roman" w:hAnsi="Times New Roman" w:cs="Times New Roman"/>
        </w:rPr>
        <w:t>o przedłożenie dokumentów stwierdzających uprawnienia do dysponowania</w:t>
      </w:r>
      <w:r w:rsidR="00470F9A">
        <w:rPr>
          <w:rFonts w:ascii="Times New Roman" w:hAnsi="Times New Roman" w:cs="Times New Roman"/>
        </w:rPr>
        <w:t xml:space="preserve"> własnością działki, informacji</w:t>
      </w:r>
      <w:r w:rsidRPr="004F1D2B">
        <w:rPr>
          <w:rFonts w:ascii="Times New Roman" w:hAnsi="Times New Roman" w:cs="Times New Roman"/>
        </w:rPr>
        <w:t xml:space="preserve"> czy działka posiada urządzoną księgę wieczystą, a jeśli tak, to o podanie jej numeru, oświadczenia o istniejących sporach prawnych (sprawach sądowych, administracyjnych) do</w:t>
      </w:r>
      <w:r w:rsidR="00470F9A">
        <w:rPr>
          <w:rFonts w:ascii="Times New Roman" w:hAnsi="Times New Roman" w:cs="Times New Roman"/>
        </w:rPr>
        <w:t>tyczących działki, oświadczenia</w:t>
      </w:r>
      <w:r w:rsidRPr="004F1D2B">
        <w:rPr>
          <w:rFonts w:ascii="Times New Roman" w:hAnsi="Times New Roman" w:cs="Times New Roman"/>
        </w:rPr>
        <w:t xml:space="preserve"> czy działka jest obciążona jakimiś wierzytelnościami (np. hipoteka,</w:t>
      </w:r>
      <w:r w:rsidR="00470F9A">
        <w:rPr>
          <w:rFonts w:ascii="Times New Roman" w:hAnsi="Times New Roman" w:cs="Times New Roman"/>
        </w:rPr>
        <w:t xml:space="preserve"> inne) wobec osób trzecich oraz</w:t>
      </w:r>
      <w:r w:rsidRPr="004F1D2B">
        <w:rPr>
          <w:rFonts w:ascii="Times New Roman" w:hAnsi="Times New Roman" w:cs="Times New Roman"/>
        </w:rPr>
        <w:t xml:space="preserve"> czy jest objęta postępowaniami egzekucyjnymi (sądowym</w:t>
      </w:r>
      <w:r w:rsidR="00427539">
        <w:rPr>
          <w:rFonts w:ascii="Times New Roman" w:hAnsi="Times New Roman" w:cs="Times New Roman"/>
        </w:rPr>
        <w:t xml:space="preserve">i, administracyjnymi). To </w:t>
      </w:r>
      <w:r w:rsidR="00427539">
        <w:rPr>
          <w:rFonts w:ascii="Times New Roman" w:hAnsi="Times New Roman" w:cs="Times New Roman"/>
        </w:rPr>
        <w:lastRenderedPageBreak/>
        <w:t>pismo</w:t>
      </w:r>
      <w:r w:rsidRPr="004F1D2B">
        <w:rPr>
          <w:rFonts w:ascii="Times New Roman" w:hAnsi="Times New Roman" w:cs="Times New Roman"/>
        </w:rPr>
        <w:t xml:space="preserve"> miało na celu uzyskanie informacji niezbędnych do rozważeni</w:t>
      </w:r>
      <w:r w:rsidR="00427539">
        <w:rPr>
          <w:rFonts w:ascii="Times New Roman" w:hAnsi="Times New Roman" w:cs="Times New Roman"/>
        </w:rPr>
        <w:t xml:space="preserve">a zasadności nabycia przez  </w:t>
      </w:r>
      <w:r w:rsidRPr="004F1D2B">
        <w:rPr>
          <w:rFonts w:ascii="Times New Roman" w:hAnsi="Times New Roman" w:cs="Times New Roman"/>
        </w:rPr>
        <w:t xml:space="preserve">Gminę własności ww. nieruchomości. Wnioskodawca nie odpowiedział na to pismo, kierując do Wójta Gminy pismo, którego treść dotyczyła spraw wymiaru podatku od tej nieruchomości. </w:t>
      </w:r>
      <w:r w:rsidR="00470F9A">
        <w:rPr>
          <w:rFonts w:ascii="Times New Roman" w:hAnsi="Times New Roman" w:cs="Times New Roman"/>
        </w:rPr>
        <w:t>Ww. u</w:t>
      </w:r>
      <w:r w:rsidRPr="004F1D2B">
        <w:rPr>
          <w:rFonts w:ascii="Times New Roman" w:hAnsi="Times New Roman" w:cs="Times New Roman"/>
        </w:rPr>
        <w:t>zyskał stosowną odpowiedź.</w:t>
      </w:r>
    </w:p>
    <w:p w:rsidR="004F1D2B" w:rsidRPr="004F1D2B" w:rsidRDefault="004F1D2B" w:rsidP="00F451F7">
      <w:pPr>
        <w:spacing w:after="0" w:line="240" w:lineRule="auto"/>
        <w:jc w:val="both"/>
        <w:rPr>
          <w:rFonts w:ascii="Times New Roman" w:hAnsi="Times New Roman" w:cs="Times New Roman"/>
          <w:sz w:val="24"/>
          <w:szCs w:val="24"/>
        </w:rPr>
      </w:pPr>
      <w:r w:rsidRPr="004F1D2B">
        <w:rPr>
          <w:rFonts w:ascii="Times New Roman" w:hAnsi="Times New Roman" w:cs="Times New Roman"/>
          <w:sz w:val="24"/>
          <w:szCs w:val="24"/>
        </w:rPr>
        <w:t>Zauważyć należy, iż dla pracownika Urzędu Gminy, k</w:t>
      </w:r>
      <w:r w:rsidR="00470F9A">
        <w:rPr>
          <w:rFonts w:ascii="Times New Roman" w:hAnsi="Times New Roman" w:cs="Times New Roman"/>
          <w:sz w:val="24"/>
          <w:szCs w:val="24"/>
        </w:rPr>
        <w:t>tórego zakres czynności obejmuje</w:t>
      </w:r>
      <w:r w:rsidRPr="004F1D2B">
        <w:rPr>
          <w:rFonts w:ascii="Times New Roman" w:hAnsi="Times New Roman" w:cs="Times New Roman"/>
          <w:sz w:val="24"/>
          <w:szCs w:val="24"/>
        </w:rPr>
        <w:t xml:space="preserve"> gospodarkę nieruchomościami, nie są dostępne dane zawarte w dokumentacji podatkowej wnioskodawcy związane z wymiarem podatku od działki nr 112/2, gdyż są objęte tajemnicą skarbową. Stąd też skierowano do wnioskodawcy pismo o udzielenie stosownych wyjaśnień.</w:t>
      </w:r>
    </w:p>
    <w:p w:rsidR="00427539" w:rsidRDefault="004F1D2B" w:rsidP="00F451F7">
      <w:pPr>
        <w:spacing w:after="0" w:line="240" w:lineRule="auto"/>
        <w:jc w:val="both"/>
        <w:rPr>
          <w:rFonts w:ascii="Times New Roman" w:hAnsi="Times New Roman" w:cs="Times New Roman"/>
          <w:sz w:val="24"/>
          <w:szCs w:val="24"/>
        </w:rPr>
      </w:pPr>
      <w:r w:rsidRPr="004F1D2B">
        <w:rPr>
          <w:rFonts w:ascii="Times New Roman" w:hAnsi="Times New Roman" w:cs="Times New Roman"/>
          <w:sz w:val="24"/>
          <w:szCs w:val="24"/>
        </w:rPr>
        <w:t>Nadmienić należy, iż wnioskodawca oferował przekazanie nieruchomości war</w:t>
      </w:r>
      <w:r w:rsidR="00470F9A">
        <w:rPr>
          <w:rFonts w:ascii="Times New Roman" w:hAnsi="Times New Roman" w:cs="Times New Roman"/>
          <w:sz w:val="24"/>
          <w:szCs w:val="24"/>
        </w:rPr>
        <w:t xml:space="preserve">unkowo - na cele charytatywne. </w:t>
      </w:r>
      <w:r w:rsidRPr="004F1D2B">
        <w:rPr>
          <w:rFonts w:ascii="Times New Roman" w:hAnsi="Times New Roman" w:cs="Times New Roman"/>
          <w:sz w:val="24"/>
          <w:szCs w:val="24"/>
        </w:rPr>
        <w:t>Przy takim określeniu celu darowania własności i charakterze nieruchomości (działka siedliskowa) zagospodarowanie jej we wnioskowany sposób, byłoby trudne i połączone z koniecznością wydatkowania znaczących środków pieniężnych. Zobowiązanie się przez gminę do wykorzystania darowanej nieruchomości na określony cel (wskazany przez darczyńcę) skutkować mogłoby koniecznością wydatkowania znacznych środków finansowych na doprowadzenie znajdujących się na niej budynków do stanu technicznego odpowiedniego dla celu przeznaczenia nieruchomości albo w przypadku, braku takich środków pozostawienie nieruchomości w dotychczasowym stanie, groziłoby dewastacją.</w:t>
      </w:r>
      <w:r>
        <w:rPr>
          <w:rFonts w:ascii="Times New Roman" w:hAnsi="Times New Roman" w:cs="Times New Roman"/>
          <w:sz w:val="24"/>
          <w:szCs w:val="24"/>
        </w:rPr>
        <w:t xml:space="preserve"> </w:t>
      </w:r>
      <w:r w:rsidRPr="004F1D2B">
        <w:rPr>
          <w:rFonts w:ascii="Times New Roman" w:hAnsi="Times New Roman" w:cs="Times New Roman"/>
          <w:sz w:val="24"/>
          <w:szCs w:val="24"/>
        </w:rPr>
        <w:t xml:space="preserve">Przyjęcie darowizny własności nieruchomości nie jest obowiązkiem gminy. Podobnie, nie jest obowiązkiem gminy nabycie takiej własności w trybie art. 902[1] § 1 ustawy z dnia 23 kwietnia 1964 r. Kodeks Cywilny (tj. Dz. U. z 2014 r. poz. 121, 827, z 2015 r. poz. 4 ze zm.). </w:t>
      </w:r>
    </w:p>
    <w:p w:rsidR="004F1D2B" w:rsidRDefault="004F1D2B" w:rsidP="00F451F7">
      <w:pPr>
        <w:spacing w:after="0" w:line="240" w:lineRule="auto"/>
        <w:jc w:val="both"/>
        <w:rPr>
          <w:rFonts w:ascii="Times New Roman" w:hAnsi="Times New Roman" w:cs="Times New Roman"/>
          <w:sz w:val="24"/>
          <w:szCs w:val="24"/>
        </w:rPr>
      </w:pPr>
      <w:r w:rsidRPr="004F1D2B">
        <w:rPr>
          <w:rFonts w:ascii="Times New Roman" w:hAnsi="Times New Roman" w:cs="Times New Roman"/>
          <w:sz w:val="24"/>
          <w:szCs w:val="24"/>
        </w:rPr>
        <w:t>Zawarcie umowy przekazania w tym trybie, następuje w drodze negocjacji pomiędzy właścicielem a gminą. W tym celu, właściciel nieruchomości składa gminie zaproszenie do zawarcia umowy przekazania nieruchomości. Zaproszenie składane gminie nie ma charakteru oferty. Gmina na takie zaproszenie nie musi reagować pozytywnie. Sprawa przekazania własności nieruchomości ma</w:t>
      </w:r>
      <w:r>
        <w:rPr>
          <w:rFonts w:ascii="Times New Roman" w:hAnsi="Times New Roman" w:cs="Times New Roman"/>
          <w:sz w:val="24"/>
          <w:szCs w:val="24"/>
        </w:rPr>
        <w:t> charakter cywilnoprawny, a nie</w:t>
      </w:r>
      <w:r w:rsidR="00427539">
        <w:rPr>
          <w:rFonts w:ascii="Times New Roman" w:hAnsi="Times New Roman" w:cs="Times New Roman"/>
        </w:rPr>
        <w:t xml:space="preserve"> </w:t>
      </w:r>
      <w:r w:rsidRPr="004F1D2B">
        <w:rPr>
          <w:rFonts w:ascii="Times New Roman" w:hAnsi="Times New Roman" w:cs="Times New Roman"/>
          <w:sz w:val="24"/>
          <w:szCs w:val="24"/>
        </w:rPr>
        <w:t xml:space="preserve">administracyjnoprawny, gdyż nie wymaga wydania decyzji administracyjnej. Gmina wykazała gotowość negocjacji, czy to warunków dokonania darowizny, czy ewentualnego załatwienia sprawy na podstawie  art. 902[1] § 1. Niestety dalsze załatwienie sprawy zakłóciła roszczeniowa postawa wnioskodawcy, zmierzająca do przymuszenia gminy do nabycia własności nieruchomości. </w:t>
      </w:r>
    </w:p>
    <w:p w:rsidR="00470F9A" w:rsidRPr="00427539" w:rsidRDefault="00470F9A" w:rsidP="00427539">
      <w:pPr>
        <w:spacing w:after="0"/>
        <w:jc w:val="both"/>
        <w:rPr>
          <w:rFonts w:ascii="Times New Roman" w:hAnsi="Times New Roman" w:cs="Times New Roman"/>
        </w:rPr>
      </w:pPr>
    </w:p>
    <w:p w:rsidR="001838E6" w:rsidRDefault="001838E6" w:rsidP="00F451F7">
      <w:pPr>
        <w:spacing w:line="240" w:lineRule="auto"/>
        <w:jc w:val="both"/>
        <w:rPr>
          <w:rFonts w:ascii="Times New Roman" w:hAnsi="Times New Roman" w:cs="Times New Roman"/>
          <w:sz w:val="24"/>
          <w:szCs w:val="24"/>
        </w:rPr>
      </w:pPr>
      <w:r>
        <w:rPr>
          <w:rFonts w:ascii="Times New Roman" w:hAnsi="Times New Roman" w:cs="Times New Roman"/>
          <w:sz w:val="24"/>
          <w:szCs w:val="24"/>
        </w:rPr>
        <w:t>Wójt Gminy</w:t>
      </w:r>
      <w:r w:rsidR="00470F9A">
        <w:rPr>
          <w:rFonts w:ascii="Times New Roman" w:hAnsi="Times New Roman" w:cs="Times New Roman"/>
          <w:sz w:val="24"/>
          <w:szCs w:val="24"/>
        </w:rPr>
        <w:t xml:space="preserve"> zabierając głos w sprawie przedmiotowego projektu uchwały dodał: </w:t>
      </w:r>
      <w:r>
        <w:rPr>
          <w:rFonts w:ascii="Times New Roman" w:hAnsi="Times New Roman" w:cs="Times New Roman"/>
          <w:sz w:val="24"/>
          <w:szCs w:val="24"/>
        </w:rPr>
        <w:t>prowadzimy od kilku miesięcy korespondencję z mieszkańcem Łodzi, który jest</w:t>
      </w:r>
      <w:r w:rsidR="006265BA">
        <w:rPr>
          <w:rFonts w:ascii="Times New Roman" w:hAnsi="Times New Roman" w:cs="Times New Roman"/>
          <w:sz w:val="24"/>
          <w:szCs w:val="24"/>
        </w:rPr>
        <w:t xml:space="preserve"> właścicielem działki 9 arowej w Słu</w:t>
      </w:r>
      <w:r w:rsidR="00097B2F">
        <w:rPr>
          <w:rFonts w:ascii="Times New Roman" w:hAnsi="Times New Roman" w:cs="Times New Roman"/>
          <w:sz w:val="24"/>
          <w:szCs w:val="24"/>
        </w:rPr>
        <w:t>gocicach. Korespondencja dotyczyła</w:t>
      </w:r>
      <w:r w:rsidR="00AD4515">
        <w:rPr>
          <w:rFonts w:ascii="Times New Roman" w:hAnsi="Times New Roman" w:cs="Times New Roman"/>
          <w:sz w:val="24"/>
          <w:szCs w:val="24"/>
        </w:rPr>
        <w:t xml:space="preserve"> jakby deklaracji - </w:t>
      </w:r>
      <w:r w:rsidR="006265BA">
        <w:rPr>
          <w:rFonts w:ascii="Times New Roman" w:hAnsi="Times New Roman" w:cs="Times New Roman"/>
          <w:sz w:val="24"/>
          <w:szCs w:val="24"/>
        </w:rPr>
        <w:t>chęci gotowości przekazania nieodpłatnie tej nieruchomości na rzecz gminy.</w:t>
      </w:r>
      <w:r w:rsidR="00097B2F">
        <w:rPr>
          <w:rFonts w:ascii="Times New Roman" w:hAnsi="Times New Roman" w:cs="Times New Roman"/>
          <w:sz w:val="24"/>
          <w:szCs w:val="24"/>
        </w:rPr>
        <w:t xml:space="preserve"> Później się rozszerzyła o zobowiązanie podatkowe, a tak naprawdę ta pierwsza deklaracja przekazania działki gminie też była w pewien sposób uwarunkowana - wynikało z niej tak jakby gmina przyjmując darowiznę miała pewne zobowiązania do opieki nad właścicielem działki w jakimś zakresie niesprecyzowanym w tym piśmie - tak to brzmiało</w:t>
      </w:r>
      <w:r w:rsidR="00685050">
        <w:rPr>
          <w:rFonts w:ascii="Times New Roman" w:hAnsi="Times New Roman" w:cs="Times New Roman"/>
          <w:sz w:val="24"/>
          <w:szCs w:val="24"/>
        </w:rPr>
        <w:t>. W związku z tym, że ta kilkakrotna korespondencja między nami przyniosła efekt taki, że właściciel ww. działki poskarżył się Wojewodzie, że on chce oddać, a gmina wziąć tego nie chce.</w:t>
      </w:r>
      <w:r w:rsidR="00831823">
        <w:rPr>
          <w:rFonts w:ascii="Times New Roman" w:hAnsi="Times New Roman" w:cs="Times New Roman"/>
          <w:sz w:val="24"/>
          <w:szCs w:val="24"/>
        </w:rPr>
        <w:t xml:space="preserve"> Dlatego też przygotowany został projekt uchwały, żeby Wojewoda już nie musiał rozpatrywać tego typu interwencji, aczkolwiek radca prawny uzasadnił w odpowiedzi na pismo Wojewody Łódzkiego w sposób jednoznaczny, że to postępowanie jest postępowaniem cywilnym, a nie administracyjnym, więc tutaj terminy administracyjne, które próbuje właściciel działki nam zakwestionować nie mają miejsca. Przygotowany projekt uchwały w przedmiotowej kwestii wychodzi jakby naprzeciw temu, co sugeruje właściciel działki.</w:t>
      </w:r>
      <w:r w:rsidR="002A7227">
        <w:rPr>
          <w:rFonts w:ascii="Times New Roman" w:hAnsi="Times New Roman" w:cs="Times New Roman"/>
          <w:sz w:val="24"/>
          <w:szCs w:val="24"/>
        </w:rPr>
        <w:t xml:space="preserve"> Chciałbym prosić Państwa, jeżeli moje argumenty zyskają akceptację o głosowanie przeciw tej uch</w:t>
      </w:r>
      <w:r w:rsidR="00D7280A">
        <w:rPr>
          <w:rFonts w:ascii="Times New Roman" w:hAnsi="Times New Roman" w:cs="Times New Roman"/>
          <w:sz w:val="24"/>
          <w:szCs w:val="24"/>
        </w:rPr>
        <w:t xml:space="preserve">wale z następujących względów: </w:t>
      </w:r>
      <w:r w:rsidR="002A7227">
        <w:rPr>
          <w:rFonts w:ascii="Times New Roman" w:hAnsi="Times New Roman" w:cs="Times New Roman"/>
          <w:sz w:val="24"/>
          <w:szCs w:val="24"/>
        </w:rPr>
        <w:t xml:space="preserve">otóż podstawowy wzgląd to stan techniczny tej działki - mocno zakrzaczona i wymagająca </w:t>
      </w:r>
      <w:r w:rsidR="002A7227">
        <w:rPr>
          <w:rFonts w:ascii="Times New Roman" w:hAnsi="Times New Roman" w:cs="Times New Roman"/>
          <w:sz w:val="24"/>
          <w:szCs w:val="24"/>
        </w:rPr>
        <w:lastRenderedPageBreak/>
        <w:t xml:space="preserve">posprzątania, zdewastowany obiekt drewniany. Gdyby chcieć to później sprzedać, bo w Sługocicach nie mamy innych jakby potrzeb – mamy świetlicę, nie będziemy budować kolejnych świetlic, nie mamy potrzeb natury użyteczności publicznej </w:t>
      </w:r>
      <w:r w:rsidR="00427201">
        <w:rPr>
          <w:rFonts w:ascii="Times New Roman" w:hAnsi="Times New Roman" w:cs="Times New Roman"/>
          <w:sz w:val="24"/>
          <w:szCs w:val="24"/>
        </w:rPr>
        <w:t>-</w:t>
      </w:r>
      <w:r w:rsidR="002A7227">
        <w:rPr>
          <w:rFonts w:ascii="Times New Roman" w:hAnsi="Times New Roman" w:cs="Times New Roman"/>
          <w:sz w:val="24"/>
          <w:szCs w:val="24"/>
        </w:rPr>
        <w:t xml:space="preserve"> to po pierwsze, a po drugie – gdybyśmy chcieli to przyjąć i przeznaczyć do zbycia</w:t>
      </w:r>
      <w:r w:rsidR="00186456">
        <w:rPr>
          <w:rFonts w:ascii="Times New Roman" w:hAnsi="Times New Roman" w:cs="Times New Roman"/>
          <w:sz w:val="24"/>
          <w:szCs w:val="24"/>
        </w:rPr>
        <w:t>, to trzeba byłoby to wycenić</w:t>
      </w:r>
      <w:r w:rsidR="00FC66CE">
        <w:rPr>
          <w:rFonts w:ascii="Times New Roman" w:hAnsi="Times New Roman" w:cs="Times New Roman"/>
          <w:sz w:val="24"/>
          <w:szCs w:val="24"/>
        </w:rPr>
        <w:t>, wyznaczyć geodezyjnie od nowa działki, żeby wiedzieć co przeznaczyć do zbycia i wycenić działkę do przetargu, więc są to kolejne koszty. Jeżeli byśmy te koszty ponieśli - posprzątanie, wyznaczenie geodezyjne granic, wycena, to nie wiem czy odzyskamy z tego gruntu rolnego</w:t>
      </w:r>
      <w:r w:rsidR="00DE508B">
        <w:rPr>
          <w:rFonts w:ascii="Times New Roman" w:hAnsi="Times New Roman" w:cs="Times New Roman"/>
          <w:sz w:val="24"/>
          <w:szCs w:val="24"/>
        </w:rPr>
        <w:t xml:space="preserve"> nakład</w:t>
      </w:r>
      <w:r w:rsidR="00427201">
        <w:rPr>
          <w:rFonts w:ascii="Times New Roman" w:hAnsi="Times New Roman" w:cs="Times New Roman"/>
          <w:sz w:val="24"/>
          <w:szCs w:val="24"/>
        </w:rPr>
        <w:t>y, które byśmy ponieśli, i</w:t>
      </w:r>
      <w:r w:rsidR="00DE508B">
        <w:rPr>
          <w:rFonts w:ascii="Times New Roman" w:hAnsi="Times New Roman" w:cs="Times New Roman"/>
          <w:sz w:val="24"/>
          <w:szCs w:val="24"/>
        </w:rPr>
        <w:t xml:space="preserve"> jeszcze oczekiwania</w:t>
      </w:r>
      <w:r w:rsidR="00427201">
        <w:rPr>
          <w:rFonts w:ascii="Times New Roman" w:hAnsi="Times New Roman" w:cs="Times New Roman"/>
          <w:sz w:val="24"/>
          <w:szCs w:val="24"/>
        </w:rPr>
        <w:t xml:space="preserve"> w zamian za darowiznę. Nie wydaje mi się</w:t>
      </w:r>
      <w:r w:rsidR="00F451F7">
        <w:rPr>
          <w:rFonts w:ascii="Times New Roman" w:hAnsi="Times New Roman" w:cs="Times New Roman"/>
          <w:sz w:val="24"/>
          <w:szCs w:val="24"/>
        </w:rPr>
        <w:t>, że jest</w:t>
      </w:r>
      <w:r w:rsidR="00427201">
        <w:rPr>
          <w:rFonts w:ascii="Times New Roman" w:hAnsi="Times New Roman" w:cs="Times New Roman"/>
          <w:sz w:val="24"/>
          <w:szCs w:val="24"/>
        </w:rPr>
        <w:t xml:space="preserve"> to uzasadnione z punktu widzenia interesu gminnego. Stąd moja prośba, jeżeli Państwo podzielacie przedstawione </w:t>
      </w:r>
      <w:r w:rsidR="00D7280A">
        <w:rPr>
          <w:rFonts w:ascii="Times New Roman" w:hAnsi="Times New Roman" w:cs="Times New Roman"/>
          <w:sz w:val="24"/>
          <w:szCs w:val="24"/>
        </w:rPr>
        <w:t>przeze mnie argumenty, a ponadto</w:t>
      </w:r>
      <w:r w:rsidR="00427201">
        <w:rPr>
          <w:rFonts w:ascii="Times New Roman" w:hAnsi="Times New Roman" w:cs="Times New Roman"/>
          <w:sz w:val="24"/>
          <w:szCs w:val="24"/>
        </w:rPr>
        <w:t xml:space="preserve"> moja wiedza wskazuje </w:t>
      </w:r>
      <w:r w:rsidR="00D7280A">
        <w:rPr>
          <w:rFonts w:ascii="Times New Roman" w:hAnsi="Times New Roman" w:cs="Times New Roman"/>
          <w:sz w:val="24"/>
          <w:szCs w:val="24"/>
        </w:rPr>
        <w:t xml:space="preserve">jeszcze </w:t>
      </w:r>
      <w:r w:rsidR="00427201">
        <w:rPr>
          <w:rFonts w:ascii="Times New Roman" w:hAnsi="Times New Roman" w:cs="Times New Roman"/>
          <w:sz w:val="24"/>
          <w:szCs w:val="24"/>
        </w:rPr>
        <w:t>na to, że są osoby (sąsiedzi), które chcą za cenę zbliżoną do gruntu rolnego nabyć tę działkę, posprzątać ją, więc dlaczego nie.</w:t>
      </w:r>
    </w:p>
    <w:p w:rsidR="00E643B5" w:rsidRDefault="00E643B5" w:rsidP="00F451F7">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Przewodniczący obrad radnych: czy w tej sprawie ktoś chce </w:t>
      </w:r>
      <w:r w:rsidR="00F451F7">
        <w:rPr>
          <w:rFonts w:ascii="Times New Roman" w:hAnsi="Times New Roman" w:cs="Times New Roman"/>
          <w:sz w:val="24"/>
          <w:szCs w:val="24"/>
        </w:rPr>
        <w:t>zabrać głos? Nie widzę -</w:t>
      </w:r>
      <w:r>
        <w:rPr>
          <w:rFonts w:ascii="Times New Roman" w:hAnsi="Times New Roman" w:cs="Times New Roman"/>
          <w:sz w:val="24"/>
          <w:szCs w:val="24"/>
        </w:rPr>
        <w:t xml:space="preserve"> stwierdził przewodniczący obrad, a zatem odczytam projekt uchwały, a następnie przystąpimy do głosowania.</w:t>
      </w:r>
    </w:p>
    <w:p w:rsidR="004C3C3F" w:rsidRPr="004C3C3F" w:rsidRDefault="004C3C3F" w:rsidP="00F451F7">
      <w:pPr>
        <w:spacing w:line="240" w:lineRule="auto"/>
        <w:jc w:val="both"/>
        <w:rPr>
          <w:rFonts w:ascii="Times New Roman" w:hAnsi="Times New Roman" w:cs="Times New Roman"/>
        </w:rPr>
      </w:pPr>
      <w:r w:rsidRPr="004C3C3F">
        <w:rPr>
          <w:rFonts w:ascii="Times New Roman" w:hAnsi="Times New Roman" w:cs="Times New Roman"/>
        </w:rPr>
        <w:t>Wyniki głosowania nad przyjęciem powyższego projektu uchwały są następujące:</w:t>
      </w:r>
    </w:p>
    <w:p w:rsidR="004C3C3F" w:rsidRPr="004C3C3F" w:rsidRDefault="004C3C3F" w:rsidP="004C3C3F">
      <w:pPr>
        <w:jc w:val="both"/>
        <w:rPr>
          <w:rFonts w:ascii="Times New Roman" w:hAnsi="Times New Roman" w:cs="Times New Roman"/>
        </w:rPr>
      </w:pPr>
      <w:r w:rsidRPr="004C3C3F">
        <w:rPr>
          <w:rFonts w:ascii="Times New Roman" w:hAnsi="Times New Roman" w:cs="Times New Roman"/>
        </w:rPr>
        <w:t xml:space="preserve">- liczba radnych obecnych na sali </w:t>
      </w:r>
      <w:r>
        <w:rPr>
          <w:rFonts w:ascii="Times New Roman" w:hAnsi="Times New Roman" w:cs="Times New Roman"/>
        </w:rPr>
        <w:t>obrad – 14 na stan ustawowy – 15</w:t>
      </w:r>
      <w:r w:rsidRPr="004C3C3F">
        <w:rPr>
          <w:rFonts w:ascii="Times New Roman" w:hAnsi="Times New Roman" w:cs="Times New Roman"/>
        </w:rPr>
        <w:t>,</w:t>
      </w:r>
    </w:p>
    <w:p w:rsidR="004C3C3F" w:rsidRPr="004C3C3F" w:rsidRDefault="004C3C3F" w:rsidP="004C3C3F">
      <w:pPr>
        <w:jc w:val="both"/>
        <w:rPr>
          <w:rFonts w:ascii="Times New Roman" w:hAnsi="Times New Roman" w:cs="Times New Roman"/>
        </w:rPr>
      </w:pPr>
      <w:r w:rsidRPr="004C3C3F">
        <w:rPr>
          <w:rFonts w:ascii="Times New Roman" w:hAnsi="Times New Roman" w:cs="Times New Roman"/>
        </w:rPr>
        <w:t>- liczba radnych biorących udział w głosowaniu – 14,</w:t>
      </w:r>
    </w:p>
    <w:p w:rsidR="004C3C3F" w:rsidRPr="004C3C3F" w:rsidRDefault="004C3C3F" w:rsidP="004C3C3F">
      <w:pPr>
        <w:rPr>
          <w:rFonts w:ascii="Times New Roman" w:hAnsi="Times New Roman" w:cs="Times New Roman"/>
        </w:rPr>
      </w:pPr>
      <w:r>
        <w:rPr>
          <w:rFonts w:ascii="Times New Roman" w:hAnsi="Times New Roman" w:cs="Times New Roman"/>
        </w:rPr>
        <w:t>- liczba głosów  „za” – 1</w:t>
      </w:r>
      <w:r w:rsidRPr="004C3C3F">
        <w:rPr>
          <w:rFonts w:ascii="Times New Roman" w:hAnsi="Times New Roman" w:cs="Times New Roman"/>
        </w:rPr>
        <w:t xml:space="preserve">, </w:t>
      </w:r>
    </w:p>
    <w:p w:rsidR="004C3C3F" w:rsidRPr="004C3C3F" w:rsidRDefault="004C3C3F" w:rsidP="004C3C3F">
      <w:pPr>
        <w:rPr>
          <w:rFonts w:ascii="Times New Roman" w:hAnsi="Times New Roman" w:cs="Times New Roman"/>
        </w:rPr>
      </w:pPr>
      <w:r w:rsidRPr="004C3C3F">
        <w:rPr>
          <w:rFonts w:ascii="Times New Roman" w:hAnsi="Times New Roman" w:cs="Times New Roman"/>
        </w:rPr>
        <w:t xml:space="preserve">- liczba </w:t>
      </w:r>
      <w:r>
        <w:rPr>
          <w:rFonts w:ascii="Times New Roman" w:hAnsi="Times New Roman" w:cs="Times New Roman"/>
        </w:rPr>
        <w:t>głosów  „przeciw” – 13</w:t>
      </w:r>
      <w:r w:rsidRPr="004C3C3F">
        <w:rPr>
          <w:rFonts w:ascii="Times New Roman" w:hAnsi="Times New Roman" w:cs="Times New Roman"/>
        </w:rPr>
        <w:t>,</w:t>
      </w:r>
    </w:p>
    <w:p w:rsidR="004C3C3F" w:rsidRPr="004C3C3F" w:rsidRDefault="004C3C3F" w:rsidP="004C3C3F">
      <w:pPr>
        <w:rPr>
          <w:rFonts w:ascii="Times New Roman" w:hAnsi="Times New Roman" w:cs="Times New Roman"/>
        </w:rPr>
      </w:pPr>
      <w:r w:rsidRPr="004C3C3F">
        <w:rPr>
          <w:rFonts w:ascii="Times New Roman" w:hAnsi="Times New Roman" w:cs="Times New Roman"/>
        </w:rPr>
        <w:t>- liczba głosów  „wstrzymujących się” – 0.</w:t>
      </w:r>
    </w:p>
    <w:p w:rsidR="004C3C3F" w:rsidRDefault="004C3C3F" w:rsidP="004C3C3F">
      <w:pPr>
        <w:rPr>
          <w:rFonts w:ascii="Times New Roman" w:hAnsi="Times New Roman" w:cs="Times New Roman"/>
        </w:rPr>
      </w:pPr>
      <w:r>
        <w:rPr>
          <w:rFonts w:ascii="Times New Roman" w:hAnsi="Times New Roman" w:cs="Times New Roman"/>
        </w:rPr>
        <w:t xml:space="preserve">Przewodniczący obrad: </w:t>
      </w:r>
      <w:r w:rsidRPr="004C3C3F">
        <w:rPr>
          <w:rFonts w:ascii="Times New Roman" w:hAnsi="Times New Roman" w:cs="Times New Roman"/>
        </w:rPr>
        <w:t xml:space="preserve"> </w:t>
      </w:r>
      <w:r w:rsidR="00F451F7">
        <w:rPr>
          <w:rFonts w:ascii="Times New Roman" w:hAnsi="Times New Roman" w:cs="Times New Roman"/>
        </w:rPr>
        <w:t>w głosowaniu wzięło udział</w:t>
      </w:r>
      <w:r w:rsidRPr="004C3C3F">
        <w:rPr>
          <w:rFonts w:ascii="Times New Roman" w:hAnsi="Times New Roman" w:cs="Times New Roman"/>
        </w:rPr>
        <w:t xml:space="preserve"> 1</w:t>
      </w:r>
      <w:r>
        <w:rPr>
          <w:rFonts w:ascii="Times New Roman" w:hAnsi="Times New Roman" w:cs="Times New Roman"/>
        </w:rPr>
        <w:t xml:space="preserve">4 radnych, oddano głosów:  „za”  - 1,  „przeciw”  - 13, głosów „wstrzymujących się” nie było.  </w:t>
      </w:r>
    </w:p>
    <w:p w:rsidR="004C3C3F" w:rsidRDefault="004C3C3F" w:rsidP="004C3C3F">
      <w:pPr>
        <w:rPr>
          <w:rFonts w:ascii="Times New Roman" w:hAnsi="Times New Roman" w:cs="Times New Roman"/>
        </w:rPr>
      </w:pPr>
      <w:r>
        <w:rPr>
          <w:rFonts w:ascii="Times New Roman" w:hAnsi="Times New Roman" w:cs="Times New Roman"/>
        </w:rPr>
        <w:t xml:space="preserve">Przewodniczący obrad stwierdził, że </w:t>
      </w:r>
      <w:r w:rsidRPr="004C3C3F">
        <w:rPr>
          <w:rFonts w:ascii="Times New Roman" w:hAnsi="Times New Roman" w:cs="Times New Roman"/>
        </w:rPr>
        <w:t xml:space="preserve"> uchwała w sprawie </w:t>
      </w:r>
      <w:r w:rsidRPr="00AE4C01">
        <w:rPr>
          <w:rFonts w:ascii="Times New Roman" w:hAnsi="Times New Roman" w:cs="Times New Roman"/>
          <w:bCs/>
          <w:sz w:val="24"/>
          <w:szCs w:val="24"/>
        </w:rPr>
        <w:t>wyrażenia zgody na nieodpłatne nabycie na własność w drodze darowizny nieruchomości położonej w Sługocicach</w:t>
      </w:r>
      <w:r>
        <w:rPr>
          <w:rFonts w:ascii="Times New Roman" w:hAnsi="Times New Roman" w:cs="Times New Roman"/>
          <w:bCs/>
          <w:sz w:val="24"/>
          <w:szCs w:val="24"/>
        </w:rPr>
        <w:t xml:space="preserve"> nie została podjęta.</w:t>
      </w:r>
    </w:p>
    <w:p w:rsidR="00D86C2D" w:rsidRDefault="00D86C2D" w:rsidP="00D86C2D">
      <w:pPr>
        <w:rPr>
          <w:rFonts w:ascii="Times New Roman" w:hAnsi="Times New Roman" w:cs="Times New Roman"/>
        </w:rPr>
      </w:pPr>
      <w:r>
        <w:rPr>
          <w:rFonts w:ascii="Times New Roman" w:hAnsi="Times New Roman" w:cs="Times New Roman"/>
        </w:rPr>
        <w:t>Odp. punktu 4 litera k</w:t>
      </w:r>
      <w:r w:rsidRPr="003271F2">
        <w:rPr>
          <w:rFonts w:ascii="Times New Roman" w:hAnsi="Times New Roman" w:cs="Times New Roman"/>
        </w:rPr>
        <w:t>.</w:t>
      </w:r>
    </w:p>
    <w:p w:rsidR="004C3C3F" w:rsidRPr="00104643" w:rsidRDefault="00DF580E" w:rsidP="00DF580E">
      <w:pPr>
        <w:rPr>
          <w:rFonts w:ascii="Times New Roman" w:hAnsi="Times New Roman"/>
          <w:sz w:val="24"/>
          <w:szCs w:val="24"/>
        </w:rPr>
      </w:pPr>
      <w:r>
        <w:rPr>
          <w:rFonts w:ascii="Times New Roman" w:hAnsi="Times New Roman"/>
          <w:sz w:val="24"/>
          <w:szCs w:val="24"/>
        </w:rPr>
        <w:t xml:space="preserve">Wójt Gminy </w:t>
      </w:r>
      <w:r w:rsidR="00104643" w:rsidRPr="00CD7D9D">
        <w:rPr>
          <w:rFonts w:ascii="Times New Roman" w:hAnsi="Times New Roman"/>
          <w:sz w:val="24"/>
          <w:szCs w:val="24"/>
        </w:rPr>
        <w:t>w sprawie</w:t>
      </w:r>
      <w:r w:rsidR="00104643">
        <w:rPr>
          <w:rFonts w:ascii="Times New Roman" w:hAnsi="Times New Roman"/>
          <w:sz w:val="24"/>
          <w:szCs w:val="24"/>
        </w:rPr>
        <w:t xml:space="preserve"> współdziałania Gminy Będków z </w:t>
      </w:r>
      <w:r>
        <w:rPr>
          <w:rFonts w:ascii="Times New Roman" w:hAnsi="Times New Roman"/>
          <w:sz w:val="24"/>
          <w:szCs w:val="24"/>
        </w:rPr>
        <w:t>Gminami Moszczenica i Czarnocin stwierdził:</w:t>
      </w:r>
    </w:p>
    <w:p w:rsidR="00104643" w:rsidRDefault="00104643" w:rsidP="00104643">
      <w:pPr>
        <w:jc w:val="both"/>
        <w:rPr>
          <w:rFonts w:ascii="Times New Roman" w:hAnsi="Times New Roman" w:cs="Times New Roman"/>
        </w:rPr>
      </w:pPr>
      <w:r>
        <w:rPr>
          <w:rFonts w:ascii="Times New Roman" w:hAnsi="Times New Roman" w:cs="Times New Roman"/>
        </w:rPr>
        <w:t xml:space="preserve">-  możliwość kontynuacji współpracy istnieje. Jutro w Moszczenicy odbędzie się spotkanie, na którym wspólnie będziemy precyzować to, co możemy zrobić w ramach współdziałania  między gminami. W spotkaniu wezmą udział wójtowie gmin, prawnicy i informatycy. Uważam, że nie byłoby zasadne, abyśmy za 3 dni zwoływali sesję nadzwyczajną, dlatego proszę Państwa o przyjęcie projektu uchwały, bo to tylko i wyłącznie otwiera możliwość dalszej współpracy z gminami. O zawarciu lub niezawarciu  tego konsorcjum będę Państwa informował. </w:t>
      </w:r>
    </w:p>
    <w:p w:rsidR="00E20282" w:rsidRPr="00E20282" w:rsidRDefault="00E20282" w:rsidP="00E20282">
      <w:pPr>
        <w:rPr>
          <w:rFonts w:ascii="Times New Roman" w:hAnsi="Times New Roman"/>
          <w:sz w:val="24"/>
          <w:szCs w:val="24"/>
        </w:rPr>
      </w:pPr>
      <w:r>
        <w:rPr>
          <w:rFonts w:ascii="Times New Roman" w:hAnsi="Times New Roman" w:cs="Times New Roman"/>
        </w:rPr>
        <w:t xml:space="preserve">Przewodniczący obrad pytał, czy ktoś z Państwa Radnych chciałby w tej sprawie zabrać głos? Nie widzę, więc odczytam projekt uchwały </w:t>
      </w:r>
      <w:r w:rsidRPr="00CD7D9D">
        <w:rPr>
          <w:rFonts w:ascii="Times New Roman" w:hAnsi="Times New Roman"/>
          <w:sz w:val="24"/>
          <w:szCs w:val="24"/>
        </w:rPr>
        <w:t>w sprawie</w:t>
      </w:r>
      <w:r>
        <w:rPr>
          <w:rFonts w:ascii="Times New Roman" w:hAnsi="Times New Roman"/>
          <w:sz w:val="24"/>
          <w:szCs w:val="24"/>
        </w:rPr>
        <w:t xml:space="preserve"> współdziałania Gminy Będków z Gminami Moszczenica i Czarnocin</w:t>
      </w:r>
      <w:r w:rsidRPr="00274176">
        <w:rPr>
          <w:rFonts w:ascii="Times New Roman" w:hAnsi="Times New Roman" w:cs="Times New Roman"/>
        </w:rPr>
        <w:t>,</w:t>
      </w:r>
      <w:r>
        <w:rPr>
          <w:rFonts w:ascii="Times New Roman" w:hAnsi="Times New Roman" w:cs="Times New Roman"/>
        </w:rPr>
        <w:t xml:space="preserve">  a następnie przystąpimy do głosowania.</w:t>
      </w:r>
    </w:p>
    <w:p w:rsidR="00E20282" w:rsidRPr="004C3C3F" w:rsidRDefault="00E20282" w:rsidP="00E20282">
      <w:pPr>
        <w:spacing w:line="240" w:lineRule="auto"/>
        <w:jc w:val="both"/>
        <w:rPr>
          <w:rFonts w:ascii="Times New Roman" w:hAnsi="Times New Roman" w:cs="Times New Roman"/>
        </w:rPr>
      </w:pPr>
      <w:r w:rsidRPr="004C3C3F">
        <w:rPr>
          <w:rFonts w:ascii="Times New Roman" w:hAnsi="Times New Roman" w:cs="Times New Roman"/>
        </w:rPr>
        <w:t>Wyniki głosowania nad przyjęciem powyższego projektu uchwały są następujące:</w:t>
      </w:r>
    </w:p>
    <w:p w:rsidR="00E20282" w:rsidRPr="004C3C3F" w:rsidRDefault="00E20282" w:rsidP="00E20282">
      <w:pPr>
        <w:jc w:val="both"/>
        <w:rPr>
          <w:rFonts w:ascii="Times New Roman" w:hAnsi="Times New Roman" w:cs="Times New Roman"/>
        </w:rPr>
      </w:pPr>
      <w:r w:rsidRPr="004C3C3F">
        <w:rPr>
          <w:rFonts w:ascii="Times New Roman" w:hAnsi="Times New Roman" w:cs="Times New Roman"/>
        </w:rPr>
        <w:lastRenderedPageBreak/>
        <w:t xml:space="preserve">- liczba radnych obecnych na sali </w:t>
      </w:r>
      <w:r>
        <w:rPr>
          <w:rFonts w:ascii="Times New Roman" w:hAnsi="Times New Roman" w:cs="Times New Roman"/>
        </w:rPr>
        <w:t>obrad – 14 na stan ustawowy – 15</w:t>
      </w:r>
      <w:r w:rsidRPr="004C3C3F">
        <w:rPr>
          <w:rFonts w:ascii="Times New Roman" w:hAnsi="Times New Roman" w:cs="Times New Roman"/>
        </w:rPr>
        <w:t>,</w:t>
      </w:r>
    </w:p>
    <w:p w:rsidR="00E20282" w:rsidRPr="004C3C3F" w:rsidRDefault="00E20282" w:rsidP="00E20282">
      <w:pPr>
        <w:jc w:val="both"/>
        <w:rPr>
          <w:rFonts w:ascii="Times New Roman" w:hAnsi="Times New Roman" w:cs="Times New Roman"/>
        </w:rPr>
      </w:pPr>
      <w:r w:rsidRPr="004C3C3F">
        <w:rPr>
          <w:rFonts w:ascii="Times New Roman" w:hAnsi="Times New Roman" w:cs="Times New Roman"/>
        </w:rPr>
        <w:t>- liczba radnych biorących udział w głosowaniu – 14,</w:t>
      </w:r>
    </w:p>
    <w:p w:rsidR="00E20282" w:rsidRPr="004C3C3F" w:rsidRDefault="00E20282" w:rsidP="00E20282">
      <w:pPr>
        <w:rPr>
          <w:rFonts w:ascii="Times New Roman" w:hAnsi="Times New Roman" w:cs="Times New Roman"/>
        </w:rPr>
      </w:pPr>
      <w:r>
        <w:rPr>
          <w:rFonts w:ascii="Times New Roman" w:hAnsi="Times New Roman" w:cs="Times New Roman"/>
        </w:rPr>
        <w:t>- liczba głosów  „za” – 14</w:t>
      </w:r>
      <w:r w:rsidRPr="004C3C3F">
        <w:rPr>
          <w:rFonts w:ascii="Times New Roman" w:hAnsi="Times New Roman" w:cs="Times New Roman"/>
        </w:rPr>
        <w:t xml:space="preserve">, </w:t>
      </w:r>
    </w:p>
    <w:p w:rsidR="00E20282" w:rsidRPr="004C3C3F" w:rsidRDefault="00E20282" w:rsidP="00E20282">
      <w:pPr>
        <w:rPr>
          <w:rFonts w:ascii="Times New Roman" w:hAnsi="Times New Roman" w:cs="Times New Roman"/>
        </w:rPr>
      </w:pPr>
      <w:r w:rsidRPr="004C3C3F">
        <w:rPr>
          <w:rFonts w:ascii="Times New Roman" w:hAnsi="Times New Roman" w:cs="Times New Roman"/>
        </w:rPr>
        <w:t xml:space="preserve">- liczba </w:t>
      </w:r>
      <w:r>
        <w:rPr>
          <w:rFonts w:ascii="Times New Roman" w:hAnsi="Times New Roman" w:cs="Times New Roman"/>
        </w:rPr>
        <w:t>głosów  „przeciw” – 0</w:t>
      </w:r>
      <w:r w:rsidRPr="004C3C3F">
        <w:rPr>
          <w:rFonts w:ascii="Times New Roman" w:hAnsi="Times New Roman" w:cs="Times New Roman"/>
        </w:rPr>
        <w:t>,</w:t>
      </w:r>
    </w:p>
    <w:p w:rsidR="00E20282" w:rsidRPr="004C3C3F" w:rsidRDefault="00E20282" w:rsidP="00E20282">
      <w:pPr>
        <w:rPr>
          <w:rFonts w:ascii="Times New Roman" w:hAnsi="Times New Roman" w:cs="Times New Roman"/>
        </w:rPr>
      </w:pPr>
      <w:r w:rsidRPr="004C3C3F">
        <w:rPr>
          <w:rFonts w:ascii="Times New Roman" w:hAnsi="Times New Roman" w:cs="Times New Roman"/>
        </w:rPr>
        <w:t>- liczba głosów  „wstrzymujących się” – 0.</w:t>
      </w:r>
    </w:p>
    <w:p w:rsidR="00E20282" w:rsidRPr="00E20282" w:rsidRDefault="00E20282" w:rsidP="00E20282">
      <w:pPr>
        <w:rPr>
          <w:rFonts w:ascii="Times New Roman" w:hAnsi="Times New Roman"/>
          <w:sz w:val="24"/>
          <w:szCs w:val="24"/>
        </w:rPr>
      </w:pPr>
      <w:r>
        <w:rPr>
          <w:rFonts w:ascii="Times New Roman" w:hAnsi="Times New Roman" w:cs="Times New Roman"/>
        </w:rPr>
        <w:t>Przewodniczący obrad stwierdził, że uchwała</w:t>
      </w:r>
      <w:r w:rsidRPr="00E20282">
        <w:rPr>
          <w:rFonts w:ascii="Times New Roman" w:hAnsi="Times New Roman"/>
          <w:sz w:val="24"/>
          <w:szCs w:val="24"/>
        </w:rPr>
        <w:t xml:space="preserve"> </w:t>
      </w:r>
      <w:r w:rsidRPr="00CD7D9D">
        <w:rPr>
          <w:rFonts w:ascii="Times New Roman" w:hAnsi="Times New Roman"/>
          <w:sz w:val="24"/>
          <w:szCs w:val="24"/>
        </w:rPr>
        <w:t>w sprawie</w:t>
      </w:r>
      <w:r>
        <w:rPr>
          <w:rFonts w:ascii="Times New Roman" w:hAnsi="Times New Roman"/>
          <w:sz w:val="24"/>
          <w:szCs w:val="24"/>
        </w:rPr>
        <w:t xml:space="preserve"> współdziałania Gminy Będków z Gminami Moszczenica i Czarnocin</w:t>
      </w:r>
      <w:r>
        <w:rPr>
          <w:rFonts w:ascii="Times New Roman" w:hAnsi="Times New Roman" w:cs="Times New Roman"/>
        </w:rPr>
        <w:t xml:space="preserve"> została podjęta jednogłośnie – za jej przyjęciem głosowało 14 radnych.</w:t>
      </w:r>
    </w:p>
    <w:p w:rsidR="00E20282" w:rsidRPr="00104643" w:rsidRDefault="00E20282" w:rsidP="00E20282">
      <w:pPr>
        <w:rPr>
          <w:rFonts w:ascii="Times New Roman" w:hAnsi="Times New Roman"/>
          <w:sz w:val="24"/>
          <w:szCs w:val="24"/>
        </w:rPr>
      </w:pPr>
      <w:r>
        <w:rPr>
          <w:rFonts w:ascii="Times New Roman" w:hAnsi="Times New Roman" w:cs="Times New Roman"/>
        </w:rPr>
        <w:t xml:space="preserve">Uchwała nr XIV/89/16 Rady Gminy w Będkowie z dnia 21 marca 2016 r. </w:t>
      </w:r>
      <w:r w:rsidRPr="00CD7D9D">
        <w:rPr>
          <w:rFonts w:ascii="Times New Roman" w:hAnsi="Times New Roman"/>
          <w:sz w:val="24"/>
          <w:szCs w:val="24"/>
        </w:rPr>
        <w:t>w sprawie</w:t>
      </w:r>
      <w:r>
        <w:rPr>
          <w:rFonts w:ascii="Times New Roman" w:hAnsi="Times New Roman"/>
          <w:sz w:val="24"/>
          <w:szCs w:val="24"/>
        </w:rPr>
        <w:t xml:space="preserve"> współdziałania Gminy Będków z Gminami Moszczenica i Czarnocin załączona jest do protokołu sesji.</w:t>
      </w:r>
    </w:p>
    <w:p w:rsidR="00FE106B" w:rsidRDefault="00575DB9" w:rsidP="00243AC0">
      <w:pPr>
        <w:rPr>
          <w:rFonts w:ascii="Times New Roman" w:hAnsi="Times New Roman" w:cs="Times New Roman"/>
        </w:rPr>
      </w:pPr>
      <w:r w:rsidRPr="00575DB9">
        <w:rPr>
          <w:rFonts w:ascii="Times New Roman" w:hAnsi="Times New Roman" w:cs="Times New Roman"/>
        </w:rPr>
        <w:t>Odp. punktu 5.</w:t>
      </w:r>
    </w:p>
    <w:p w:rsidR="003226C2" w:rsidRDefault="005E45D1" w:rsidP="00D30DDA">
      <w:pPr>
        <w:jc w:val="both"/>
        <w:rPr>
          <w:rFonts w:ascii="Times New Roman" w:hAnsi="Times New Roman" w:cs="Times New Roman"/>
        </w:rPr>
      </w:pPr>
      <w:r>
        <w:rPr>
          <w:rFonts w:ascii="Times New Roman" w:hAnsi="Times New Roman" w:cs="Times New Roman"/>
        </w:rPr>
        <w:t xml:space="preserve">Radny Henryk Żuława -  komisja budżetowa na swoim posiedzeniu w miesiącu styczniu była zainteresowana </w:t>
      </w:r>
      <w:r w:rsidR="009E6499">
        <w:rPr>
          <w:rFonts w:ascii="Times New Roman" w:hAnsi="Times New Roman" w:cs="Times New Roman"/>
        </w:rPr>
        <w:t xml:space="preserve">wpłatami za </w:t>
      </w:r>
      <w:r w:rsidR="003226C2">
        <w:rPr>
          <w:rFonts w:ascii="Times New Roman" w:hAnsi="Times New Roman" w:cs="Times New Roman"/>
        </w:rPr>
        <w:t xml:space="preserve">dostarczanie wody. </w:t>
      </w:r>
      <w:r w:rsidR="009E6499">
        <w:rPr>
          <w:rFonts w:ascii="Times New Roman" w:hAnsi="Times New Roman" w:cs="Times New Roman"/>
        </w:rPr>
        <w:t>Jakie działania zostały podjęte dla poprawy ściągalności zaległości  tych opłat.</w:t>
      </w:r>
    </w:p>
    <w:p w:rsidR="003D42A3" w:rsidRDefault="003226C2" w:rsidP="00D30DDA">
      <w:pPr>
        <w:jc w:val="both"/>
        <w:rPr>
          <w:rFonts w:ascii="Times New Roman" w:hAnsi="Times New Roman" w:cs="Times New Roman"/>
        </w:rPr>
      </w:pPr>
      <w:r>
        <w:rPr>
          <w:rFonts w:ascii="Times New Roman" w:hAnsi="Times New Roman" w:cs="Times New Roman"/>
        </w:rPr>
        <w:t xml:space="preserve">Wójt Gminy </w:t>
      </w:r>
      <w:r w:rsidR="006B4C8C">
        <w:rPr>
          <w:rFonts w:ascii="Times New Roman" w:hAnsi="Times New Roman" w:cs="Times New Roman"/>
        </w:rPr>
        <w:t>–</w:t>
      </w:r>
      <w:r>
        <w:rPr>
          <w:rFonts w:ascii="Times New Roman" w:hAnsi="Times New Roman" w:cs="Times New Roman"/>
        </w:rPr>
        <w:t xml:space="preserve"> </w:t>
      </w:r>
      <w:r w:rsidR="006B4C8C">
        <w:rPr>
          <w:rFonts w:ascii="Times New Roman" w:hAnsi="Times New Roman" w:cs="Times New Roman"/>
        </w:rPr>
        <w:t xml:space="preserve">w związku z poruszonym przez komisję budżetową poprosiłem o zaktualizowany wykaz zaległości w zakresie płat za wodę. </w:t>
      </w:r>
      <w:r w:rsidR="00C131F8">
        <w:rPr>
          <w:rFonts w:ascii="Times New Roman" w:hAnsi="Times New Roman" w:cs="Times New Roman"/>
        </w:rPr>
        <w:t xml:space="preserve">Można powiedzieć, że około 10% mieszkańców gminy posiada mniejsze lub większe zaległości  w tych opłatach. </w:t>
      </w:r>
      <w:r w:rsidR="00E324BB">
        <w:rPr>
          <w:rFonts w:ascii="Times New Roman" w:hAnsi="Times New Roman" w:cs="Times New Roman"/>
        </w:rPr>
        <w:t>Jeżeli ktoś nie zapłacił jednej bądź dwóch rat, a zapłaci łącznie – jest to do przyjęcia</w:t>
      </w:r>
      <w:r w:rsidR="00D8559D">
        <w:rPr>
          <w:rFonts w:ascii="Times New Roman" w:hAnsi="Times New Roman" w:cs="Times New Roman"/>
        </w:rPr>
        <w:t>. Takie zaległości także zawarte są w przedłożonym wykazie. Nie ukrywam, że jest grupa odbiorców wody z istotnymi zaległościami. W związku z tym skierowałem inkasenta i pracownika urzędu celem poinformowania osób, które zalegają z tą opłatą o konsekwencjach za długotrwałe uchylanie się</w:t>
      </w:r>
      <w:r w:rsidR="007F7D30">
        <w:rPr>
          <w:rFonts w:ascii="Times New Roman" w:hAnsi="Times New Roman" w:cs="Times New Roman"/>
        </w:rPr>
        <w:t xml:space="preserve"> od płacenia tych opłat.</w:t>
      </w:r>
      <w:r w:rsidR="007C6916">
        <w:rPr>
          <w:rFonts w:ascii="Times New Roman" w:hAnsi="Times New Roman" w:cs="Times New Roman"/>
        </w:rPr>
        <w:t xml:space="preserve"> Znaczna część osób po takich indywidualnych rozmowach odpowiedziała pozytywnie, więc ja też wychodzę naprzeciw prośbom mieszkańców i proponuję</w:t>
      </w:r>
      <w:r w:rsidR="00F60018">
        <w:rPr>
          <w:rFonts w:ascii="Times New Roman" w:hAnsi="Times New Roman" w:cs="Times New Roman"/>
        </w:rPr>
        <w:t xml:space="preserve"> wpłatę  50% kwoty zaległej od zaraz, a pozostała część zaległości zostanie </w:t>
      </w:r>
      <w:r w:rsidR="00772062">
        <w:rPr>
          <w:rFonts w:ascii="Times New Roman" w:hAnsi="Times New Roman" w:cs="Times New Roman"/>
        </w:rPr>
        <w:t xml:space="preserve"> </w:t>
      </w:r>
      <w:r w:rsidR="00F60018">
        <w:rPr>
          <w:rFonts w:ascii="Times New Roman" w:hAnsi="Times New Roman" w:cs="Times New Roman"/>
        </w:rPr>
        <w:t>wpłacona na konto gminy nie później jak do końca czerwca</w:t>
      </w:r>
      <w:r w:rsidR="007F5036">
        <w:rPr>
          <w:rFonts w:ascii="Times New Roman" w:hAnsi="Times New Roman" w:cs="Times New Roman"/>
        </w:rPr>
        <w:t>. Takie stanowisko przyjmuję, ponieważ zdaję sobie sprawę z tego, że to przesunięcie w czasie nie zawsze jest zawinione. W przypadku, gdy</w:t>
      </w:r>
      <w:r w:rsidR="00217D58">
        <w:rPr>
          <w:rFonts w:ascii="Times New Roman" w:hAnsi="Times New Roman" w:cs="Times New Roman"/>
        </w:rPr>
        <w:t xml:space="preserve"> </w:t>
      </w:r>
      <w:r w:rsidR="00ED4E0B">
        <w:rPr>
          <w:rFonts w:ascii="Times New Roman" w:hAnsi="Times New Roman" w:cs="Times New Roman"/>
        </w:rPr>
        <w:t xml:space="preserve">osoba zalegająca w opłatach nie </w:t>
      </w:r>
      <w:r w:rsidR="00217D58">
        <w:rPr>
          <w:rFonts w:ascii="Times New Roman" w:hAnsi="Times New Roman" w:cs="Times New Roman"/>
        </w:rPr>
        <w:t>wyrazi woli współpracy z nami</w:t>
      </w:r>
      <w:r w:rsidR="00ED4E0B">
        <w:rPr>
          <w:rFonts w:ascii="Times New Roman" w:hAnsi="Times New Roman" w:cs="Times New Roman"/>
        </w:rPr>
        <w:t>, to niestety poniesie tego konsekwencje – egzekwować będziemy należności z kosztami egzekucji i odsetek za okres wsteczny</w:t>
      </w:r>
      <w:r w:rsidR="00772062">
        <w:rPr>
          <w:rFonts w:ascii="Times New Roman" w:hAnsi="Times New Roman" w:cs="Times New Roman"/>
        </w:rPr>
        <w:t xml:space="preserve"> w drodze postępowania sądowego</w:t>
      </w:r>
      <w:r w:rsidR="00ED4E0B">
        <w:rPr>
          <w:rFonts w:ascii="Times New Roman" w:hAnsi="Times New Roman" w:cs="Times New Roman"/>
        </w:rPr>
        <w:t>. Konsekwencją może być także, po ustaleniu z powiatowym inspektorem sanitarny, wszczęcie procedury zmierzającej do odcięcia</w:t>
      </w:r>
      <w:r w:rsidR="000717B0">
        <w:rPr>
          <w:rFonts w:ascii="Times New Roman" w:hAnsi="Times New Roman" w:cs="Times New Roman"/>
        </w:rPr>
        <w:t xml:space="preserve"> dostawy </w:t>
      </w:r>
      <w:r w:rsidR="0034340A">
        <w:rPr>
          <w:rFonts w:ascii="Times New Roman" w:hAnsi="Times New Roman" w:cs="Times New Roman"/>
        </w:rPr>
        <w:t xml:space="preserve">wody.    </w:t>
      </w:r>
    </w:p>
    <w:p w:rsidR="00255CF5" w:rsidRDefault="00255CF5" w:rsidP="00255CF5">
      <w:pPr>
        <w:jc w:val="both"/>
        <w:rPr>
          <w:rFonts w:ascii="Times New Roman" w:hAnsi="Times New Roman" w:cs="Times New Roman"/>
        </w:rPr>
      </w:pPr>
      <w:r>
        <w:rPr>
          <w:rFonts w:ascii="Times New Roman" w:hAnsi="Times New Roman" w:cs="Times New Roman"/>
        </w:rPr>
        <w:t>Radny Henryk Żuława zwrócił się do Pana Wójta o podanie najwyższej kwoty zaległości.</w:t>
      </w:r>
    </w:p>
    <w:p w:rsidR="00255CF5" w:rsidRDefault="00255CF5" w:rsidP="00255CF5">
      <w:pPr>
        <w:jc w:val="both"/>
        <w:rPr>
          <w:rFonts w:ascii="Times New Roman" w:hAnsi="Times New Roman" w:cs="Times New Roman"/>
        </w:rPr>
      </w:pPr>
      <w:r>
        <w:rPr>
          <w:rFonts w:ascii="Times New Roman" w:hAnsi="Times New Roman" w:cs="Times New Roman"/>
        </w:rPr>
        <w:t>Wójt Gminy – największa kwota zaległości wynosi 12 tysięcy zł ( z kilku lat)  - osoba, która zalega w płatnościach wpłaciła już połowę zaległości, a druga osoba posiadająca zaległości w kwocie trochę mniejszej od tej powyżej też już prawie połowę wpłaciła. Wyraziłem zgodę na takie dwuetapowe zapłacenie tych istotnych zaległości. Jeżeli uda się odzyskać te kwoty w ciągu 3-4 miesięcy, to dla mnie jest to wystarczający okres. Chodzi o to, aby te zaległości zostały wpłacone, żeby nie było takiej sytuacji, że ktoś czuje się zobowiązany do opłat, a ktoś inny takiego zobowiązania nie odczuwa.</w:t>
      </w:r>
    </w:p>
    <w:p w:rsidR="00640B2F" w:rsidRDefault="00255CF5" w:rsidP="00255CF5">
      <w:pPr>
        <w:jc w:val="both"/>
        <w:rPr>
          <w:rFonts w:ascii="Times New Roman" w:hAnsi="Times New Roman" w:cs="Times New Roman"/>
        </w:rPr>
      </w:pPr>
      <w:r>
        <w:rPr>
          <w:rFonts w:ascii="Times New Roman" w:hAnsi="Times New Roman" w:cs="Times New Roman"/>
        </w:rPr>
        <w:t>Radny Bronisław Sarniak – pod adresem Pana Wójta skierował następujące zapytanie: jest dużo krytycznych</w:t>
      </w:r>
      <w:r w:rsidR="002E4523">
        <w:rPr>
          <w:rFonts w:ascii="Times New Roman" w:hAnsi="Times New Roman" w:cs="Times New Roman"/>
        </w:rPr>
        <w:t xml:space="preserve"> uwag odnośnie obiektu zwanego domem kultury w Będkowie. Chodzi o jego nieprzystosowanie do zadań, które zgodnie z nazwą powinien spełniać.</w:t>
      </w:r>
      <w:r w:rsidR="00233821">
        <w:rPr>
          <w:rFonts w:ascii="Times New Roman" w:hAnsi="Times New Roman" w:cs="Times New Roman"/>
        </w:rPr>
        <w:t xml:space="preserve"> W związku z tym mam takie pytanie, czy projektant otrzymał od inwestora wskazówki odnośnie wyglądu tego budynku?</w:t>
      </w:r>
    </w:p>
    <w:p w:rsidR="00672242" w:rsidRDefault="00640B2F" w:rsidP="00255CF5">
      <w:pPr>
        <w:jc w:val="both"/>
        <w:rPr>
          <w:rFonts w:ascii="Times New Roman" w:hAnsi="Times New Roman" w:cs="Times New Roman"/>
        </w:rPr>
      </w:pPr>
      <w:r>
        <w:rPr>
          <w:rFonts w:ascii="Times New Roman" w:hAnsi="Times New Roman" w:cs="Times New Roman"/>
        </w:rPr>
        <w:lastRenderedPageBreak/>
        <w:t xml:space="preserve">Wójt Gminy – prosiliśmy tylko o rozwiązanie koncepcyjne, </w:t>
      </w:r>
      <w:r w:rsidR="006F67EE">
        <w:rPr>
          <w:rFonts w:ascii="Times New Roman" w:hAnsi="Times New Roman" w:cs="Times New Roman"/>
        </w:rPr>
        <w:t>które zostało nam przedstawione.  To rozwiązanie koncepcyjne było też przedmiotem obrad Rady. Były także uwagi na temat połączenia  np. innego układu sal. Uważam, że wspólnie zaakceptowaliśmy taką</w:t>
      </w:r>
      <w:r w:rsidR="00255CF5">
        <w:rPr>
          <w:rFonts w:ascii="Times New Roman" w:hAnsi="Times New Roman" w:cs="Times New Roman"/>
        </w:rPr>
        <w:t xml:space="preserve"> </w:t>
      </w:r>
      <w:r w:rsidR="006F67EE">
        <w:rPr>
          <w:rFonts w:ascii="Times New Roman" w:hAnsi="Times New Roman" w:cs="Times New Roman"/>
        </w:rPr>
        <w:t>a nie inną formę. Zdaję sobie sprawę z tego, że dom kultury to taki obiekt, gdzie mamy wyodrębnione mniejsze pomieszczenia</w:t>
      </w:r>
      <w:r w:rsidR="00A936F6">
        <w:rPr>
          <w:rFonts w:ascii="Times New Roman" w:hAnsi="Times New Roman" w:cs="Times New Roman"/>
        </w:rPr>
        <w:t>, wprowadzamy instruktorów. Być może ten dom kultury wygląda bardziej na świetlicę, a nie na ośrodek kultury – ja się z tym zgadzam i też podnosiłem swoje argumenty związane z</w:t>
      </w:r>
      <w:r w:rsidR="0095049F">
        <w:rPr>
          <w:rFonts w:ascii="Times New Roman" w:hAnsi="Times New Roman" w:cs="Times New Roman"/>
        </w:rPr>
        <w:t xml:space="preserve"> typowym domem kultury. Na dzień obecny nie jesteśmy przygotowani na to, żeby zapewnić jakąś etatową obsadę instruktorów w tym obiekcie – nie stać nas na taki wariant. Ta mniejsza sala, która </w:t>
      </w:r>
      <w:r w:rsidR="00B50D8E">
        <w:rPr>
          <w:rFonts w:ascii="Times New Roman" w:hAnsi="Times New Roman" w:cs="Times New Roman"/>
        </w:rPr>
        <w:t>tam jest dla potrzeb oddolnego działania, moim zdaniem, spełnia swoje zadanie. Jeżeli znajdzie się jakaś grupa osób (młodszych czy starszych) i będzie chciała jakieś zajęcia poprowadzić, to na pewno nie będziemy ograniczać dostępu do tego obiektu, zagwarantujemy oświetlenie i ogrzewanie w sezonie zimowym, natomiast póki co kwestia rozliczenia się z instruktorem pozostaje między nim a grupą</w:t>
      </w:r>
      <w:r w:rsidR="003D74C1">
        <w:rPr>
          <w:rFonts w:ascii="Times New Roman" w:hAnsi="Times New Roman" w:cs="Times New Roman"/>
        </w:rPr>
        <w:t>.</w:t>
      </w:r>
    </w:p>
    <w:p w:rsidR="00672242" w:rsidRDefault="00672242" w:rsidP="00255CF5">
      <w:pPr>
        <w:jc w:val="both"/>
        <w:rPr>
          <w:rFonts w:ascii="Times New Roman" w:hAnsi="Times New Roman" w:cs="Times New Roman"/>
        </w:rPr>
      </w:pPr>
      <w:r>
        <w:rPr>
          <w:rFonts w:ascii="Times New Roman" w:hAnsi="Times New Roman" w:cs="Times New Roman"/>
        </w:rPr>
        <w:t>Radny Bronisław Sarniak – czy ta nowa nazwa Dom kultury miała wpływ na dofinansowanie</w:t>
      </w:r>
      <w:r w:rsidR="00255CF5">
        <w:rPr>
          <w:rFonts w:ascii="Times New Roman" w:hAnsi="Times New Roman" w:cs="Times New Roman"/>
        </w:rPr>
        <w:t xml:space="preserve"> </w:t>
      </w:r>
      <w:r>
        <w:rPr>
          <w:rFonts w:ascii="Times New Roman" w:hAnsi="Times New Roman" w:cs="Times New Roman"/>
        </w:rPr>
        <w:t>inwestycji?</w:t>
      </w:r>
    </w:p>
    <w:p w:rsidR="00255CF5" w:rsidRDefault="00672242" w:rsidP="00255CF5">
      <w:pPr>
        <w:jc w:val="both"/>
        <w:rPr>
          <w:rFonts w:ascii="Times New Roman" w:hAnsi="Times New Roman" w:cs="Times New Roman"/>
        </w:rPr>
      </w:pPr>
      <w:r>
        <w:rPr>
          <w:rFonts w:ascii="Times New Roman" w:hAnsi="Times New Roman" w:cs="Times New Roman"/>
        </w:rPr>
        <w:t>Wójt Gminy – myślę, że gdyby nawet była inna nazwa, np. świetlica, to też dofin</w:t>
      </w:r>
      <w:r w:rsidR="00DB6F45">
        <w:rPr>
          <w:rFonts w:ascii="Times New Roman" w:hAnsi="Times New Roman" w:cs="Times New Roman"/>
        </w:rPr>
        <w:t xml:space="preserve">ansowanie </w:t>
      </w:r>
      <w:r w:rsidR="00074B18">
        <w:rPr>
          <w:rFonts w:ascii="Times New Roman" w:hAnsi="Times New Roman" w:cs="Times New Roman"/>
        </w:rPr>
        <w:t xml:space="preserve"> </w:t>
      </w:r>
      <w:r w:rsidR="00DB6F45">
        <w:rPr>
          <w:rFonts w:ascii="Times New Roman" w:hAnsi="Times New Roman" w:cs="Times New Roman"/>
        </w:rPr>
        <w:t>można byłoby pozyskać. Nazwa obiektu Dom kultury wzięła się z oczekiwań mieszkańców – już w momencie zgłaszania zadania do realizacji była mowa o domu kultury</w:t>
      </w:r>
      <w:r w:rsidR="00255CF5">
        <w:rPr>
          <w:rFonts w:ascii="Times New Roman" w:hAnsi="Times New Roman" w:cs="Times New Roman"/>
        </w:rPr>
        <w:t xml:space="preserve"> </w:t>
      </w:r>
      <w:r w:rsidR="00DB6F45">
        <w:rPr>
          <w:rFonts w:ascii="Times New Roman" w:hAnsi="Times New Roman" w:cs="Times New Roman"/>
        </w:rPr>
        <w:t xml:space="preserve"> w miejscowości gminnej - w myśl zasady – jak to w miejscowości Będków miałaby być świetlica. Tak więc ta nazwa nie została wymyślona</w:t>
      </w:r>
      <w:r w:rsidR="0046421A">
        <w:rPr>
          <w:rFonts w:ascii="Times New Roman" w:hAnsi="Times New Roman" w:cs="Times New Roman"/>
        </w:rPr>
        <w:t xml:space="preserve"> dla potrzeb projektu</w:t>
      </w:r>
      <w:r w:rsidR="00DB6F45">
        <w:rPr>
          <w:rFonts w:ascii="Times New Roman" w:hAnsi="Times New Roman" w:cs="Times New Roman"/>
        </w:rPr>
        <w:t>, ale przyjęta zgodnie ze zgłaszaną propozycją</w:t>
      </w:r>
      <w:r w:rsidR="0046421A">
        <w:rPr>
          <w:rFonts w:ascii="Times New Roman" w:hAnsi="Times New Roman" w:cs="Times New Roman"/>
        </w:rPr>
        <w:t>.</w:t>
      </w:r>
      <w:r w:rsidR="00DB6F45">
        <w:rPr>
          <w:rFonts w:ascii="Times New Roman" w:hAnsi="Times New Roman" w:cs="Times New Roman"/>
        </w:rPr>
        <w:t xml:space="preserve">                          </w:t>
      </w:r>
    </w:p>
    <w:p w:rsidR="00255CF5" w:rsidRDefault="00FE4D7E" w:rsidP="00D30DDA">
      <w:pPr>
        <w:jc w:val="both"/>
        <w:rPr>
          <w:rFonts w:ascii="Times New Roman" w:hAnsi="Times New Roman" w:cs="Times New Roman"/>
        </w:rPr>
      </w:pPr>
      <w:r>
        <w:rPr>
          <w:rFonts w:ascii="Times New Roman" w:hAnsi="Times New Roman" w:cs="Times New Roman"/>
        </w:rPr>
        <w:t>Radny Bronisław Sarniak – pytał, jaką działalność kulturalną Pan tam przewiduje?</w:t>
      </w:r>
    </w:p>
    <w:p w:rsidR="00444E1E" w:rsidRDefault="00444E1E" w:rsidP="00492A72">
      <w:pPr>
        <w:jc w:val="both"/>
        <w:rPr>
          <w:rFonts w:ascii="Times New Roman" w:hAnsi="Times New Roman" w:cs="Times New Roman"/>
        </w:rPr>
      </w:pPr>
      <w:r>
        <w:rPr>
          <w:rFonts w:ascii="Times New Roman" w:hAnsi="Times New Roman" w:cs="Times New Roman"/>
        </w:rPr>
        <w:t>Wójt Gminy – chciałbym jak najszybciej prowadzoną dzia</w:t>
      </w:r>
      <w:r w:rsidR="00492A72">
        <w:rPr>
          <w:rFonts w:ascii="Times New Roman" w:hAnsi="Times New Roman" w:cs="Times New Roman"/>
        </w:rPr>
        <w:t xml:space="preserve">łalność rozszerzyć, ale tak jak </w:t>
      </w:r>
      <w:r>
        <w:rPr>
          <w:rFonts w:ascii="Times New Roman" w:hAnsi="Times New Roman" w:cs="Times New Roman"/>
        </w:rPr>
        <w:t>powiedziałem, w oparciu o oddolne inicjatywy. To, co miejscowe społeczeństwo zaproponuje do współpracy jestem w stanie przyjąć poprzez udostępnienie obiektu i zapewnienie ogrzewania i oświetlenia</w:t>
      </w:r>
      <w:r w:rsidR="00492A72">
        <w:rPr>
          <w:rFonts w:ascii="Times New Roman" w:hAnsi="Times New Roman" w:cs="Times New Roman"/>
        </w:rPr>
        <w:t>.</w:t>
      </w:r>
    </w:p>
    <w:p w:rsidR="000074FB" w:rsidRDefault="00074B18" w:rsidP="006E183B">
      <w:pPr>
        <w:jc w:val="both"/>
        <w:rPr>
          <w:rFonts w:ascii="Times New Roman" w:hAnsi="Times New Roman" w:cs="Times New Roman"/>
        </w:rPr>
      </w:pPr>
      <w:r>
        <w:rPr>
          <w:rFonts w:ascii="Times New Roman" w:hAnsi="Times New Roman" w:cs="Times New Roman"/>
        </w:rPr>
        <w:t>Radna Renata Szymańska – Panie Wójcie - czytając informację o odpadach chcę powiedzieć, że nie jest ona jasna</w:t>
      </w:r>
      <w:r w:rsidR="000074FB">
        <w:rPr>
          <w:rFonts w:ascii="Times New Roman" w:hAnsi="Times New Roman" w:cs="Times New Roman"/>
        </w:rPr>
        <w:t>, ponieważ my wiemy, że raz w roku zbierany jest zużyty sprzęt sprzed posesji każdego właściciela nieruchomości. Chodzi o to, aby zaznaczyć w</w:t>
      </w:r>
      <w:r w:rsidR="007862AD">
        <w:rPr>
          <w:rFonts w:ascii="Times New Roman" w:hAnsi="Times New Roman" w:cs="Times New Roman"/>
        </w:rPr>
        <w:t xml:space="preserve"> tej informacji, że istnieje </w:t>
      </w:r>
      <w:r w:rsidR="00A6709E">
        <w:rPr>
          <w:rFonts w:ascii="Times New Roman" w:hAnsi="Times New Roman" w:cs="Times New Roman"/>
        </w:rPr>
        <w:t xml:space="preserve">taka </w:t>
      </w:r>
      <w:r w:rsidR="007862AD">
        <w:rPr>
          <w:rFonts w:ascii="Times New Roman" w:hAnsi="Times New Roman" w:cs="Times New Roman"/>
        </w:rPr>
        <w:t>moż</w:t>
      </w:r>
      <w:r w:rsidR="000074FB">
        <w:rPr>
          <w:rFonts w:ascii="Times New Roman" w:hAnsi="Times New Roman" w:cs="Times New Roman"/>
        </w:rPr>
        <w:t>liwość</w:t>
      </w:r>
      <w:r w:rsidR="00A6709E">
        <w:rPr>
          <w:rFonts w:ascii="Times New Roman" w:hAnsi="Times New Roman" w:cs="Times New Roman"/>
        </w:rPr>
        <w:t>. W informacji mówi się tylko o punkcie selektywnej zbiórki odpadów  na terenie oczyszczalni ścieków</w:t>
      </w:r>
      <w:r w:rsidR="008C38FF">
        <w:rPr>
          <w:rFonts w:ascii="Times New Roman" w:hAnsi="Times New Roman" w:cs="Times New Roman"/>
        </w:rPr>
        <w:t>, gdzie można dostarczyć te odpady na własny koszt</w:t>
      </w:r>
      <w:r w:rsidR="00DE6B40">
        <w:rPr>
          <w:rFonts w:ascii="Times New Roman" w:hAnsi="Times New Roman" w:cs="Times New Roman"/>
        </w:rPr>
        <w:t>. Jeżeli nic się nie mówi na temat tej rocznej zbiórki, to wygląda na to, że ja  mogę tylko zawieść  odpady na teren oczyszczalni,  bo nie ma innej możliwości. W przypadku pełnej informacji z uwzględnieniem tej rocznej zbiórki ja mogę</w:t>
      </w:r>
      <w:r w:rsidR="006509CC">
        <w:rPr>
          <w:rFonts w:ascii="Times New Roman" w:hAnsi="Times New Roman" w:cs="Times New Roman"/>
        </w:rPr>
        <w:t xml:space="preserve"> (to samo dotyczy innych osób) przechować zużyty sprzęt i wystawić go celem odbioru w sierpniu lub we wrześniu. Stąd moja prośba o sprostowanie przygotowanej informacji.</w:t>
      </w:r>
    </w:p>
    <w:p w:rsidR="00D12447" w:rsidRDefault="00BF177E" w:rsidP="00492A72">
      <w:pPr>
        <w:jc w:val="both"/>
        <w:rPr>
          <w:rFonts w:ascii="Times New Roman" w:hAnsi="Times New Roman" w:cs="Times New Roman"/>
        </w:rPr>
      </w:pPr>
      <w:r>
        <w:rPr>
          <w:rFonts w:ascii="Times New Roman" w:hAnsi="Times New Roman" w:cs="Times New Roman"/>
        </w:rPr>
        <w:t xml:space="preserve">Radny Henryk Żuława – mam prośbę, żeby ktoś udostępnił mi numer telefonu do radnego powiatowego, ponieważ chciałbym telefonicznie poprosić go na następną sesję </w:t>
      </w:r>
      <w:r w:rsidR="008D1805">
        <w:rPr>
          <w:rFonts w:ascii="Times New Roman" w:hAnsi="Times New Roman" w:cs="Times New Roman"/>
        </w:rPr>
        <w:t>– ostatni raz był obecny na sesji w lutym 2015 r.</w:t>
      </w:r>
    </w:p>
    <w:p w:rsidR="00CE52D0" w:rsidRDefault="00D12447" w:rsidP="00CE52D0">
      <w:pPr>
        <w:jc w:val="both"/>
        <w:rPr>
          <w:rFonts w:ascii="Times New Roman" w:hAnsi="Times New Roman" w:cs="Times New Roman"/>
        </w:rPr>
      </w:pPr>
      <w:r>
        <w:rPr>
          <w:rFonts w:ascii="Times New Roman" w:hAnsi="Times New Roman" w:cs="Times New Roman"/>
        </w:rPr>
        <w:t xml:space="preserve">Radny Tadeusz </w:t>
      </w:r>
      <w:proofErr w:type="spellStart"/>
      <w:r>
        <w:rPr>
          <w:rFonts w:ascii="Times New Roman" w:hAnsi="Times New Roman" w:cs="Times New Roman"/>
        </w:rPr>
        <w:t>Chrustowski</w:t>
      </w:r>
      <w:proofErr w:type="spellEnd"/>
      <w:r>
        <w:rPr>
          <w:rFonts w:ascii="Times New Roman" w:hAnsi="Times New Roman" w:cs="Times New Roman"/>
        </w:rPr>
        <w:t xml:space="preserve"> – chciałbym zabra</w:t>
      </w:r>
      <w:r w:rsidR="00CE52D0">
        <w:rPr>
          <w:rFonts w:ascii="Times New Roman" w:hAnsi="Times New Roman" w:cs="Times New Roman"/>
        </w:rPr>
        <w:t>ć głos na temat drogi powiatowej</w:t>
      </w:r>
      <w:r>
        <w:rPr>
          <w:rFonts w:ascii="Times New Roman" w:hAnsi="Times New Roman" w:cs="Times New Roman"/>
        </w:rPr>
        <w:t xml:space="preserve"> – </w:t>
      </w:r>
      <w:r w:rsidR="00CE52D0">
        <w:rPr>
          <w:rFonts w:ascii="Times New Roman" w:hAnsi="Times New Roman" w:cs="Times New Roman"/>
        </w:rPr>
        <w:t>chodzi o naprawę wyrw na drodze powiatowej od Prażek w kierunku Ł</w:t>
      </w:r>
      <w:r w:rsidR="00954505">
        <w:rPr>
          <w:rFonts w:ascii="Times New Roman" w:hAnsi="Times New Roman" w:cs="Times New Roman"/>
        </w:rPr>
        <w:t xml:space="preserve">aznowskiej Woli. </w:t>
      </w:r>
    </w:p>
    <w:p w:rsidR="0075609C" w:rsidRDefault="006F0A3E" w:rsidP="00492A72">
      <w:pPr>
        <w:jc w:val="both"/>
        <w:rPr>
          <w:rFonts w:ascii="Times New Roman" w:hAnsi="Times New Roman" w:cs="Times New Roman"/>
        </w:rPr>
      </w:pPr>
      <w:r>
        <w:rPr>
          <w:rFonts w:ascii="Times New Roman" w:hAnsi="Times New Roman" w:cs="Times New Roman"/>
        </w:rPr>
        <w:t xml:space="preserve">Radny Andrzej </w:t>
      </w:r>
      <w:proofErr w:type="spellStart"/>
      <w:r>
        <w:rPr>
          <w:rFonts w:ascii="Times New Roman" w:hAnsi="Times New Roman" w:cs="Times New Roman"/>
        </w:rPr>
        <w:t>Badek</w:t>
      </w:r>
      <w:proofErr w:type="spellEnd"/>
      <w:r>
        <w:rPr>
          <w:rFonts w:ascii="Times New Roman" w:hAnsi="Times New Roman" w:cs="Times New Roman"/>
        </w:rPr>
        <w:t xml:space="preserve"> </w:t>
      </w:r>
      <w:r w:rsidR="00A26FC4">
        <w:rPr>
          <w:rFonts w:ascii="Times New Roman" w:hAnsi="Times New Roman" w:cs="Times New Roman"/>
        </w:rPr>
        <w:t>– chciałbym nawiązać do wniosku radnej Szymańskiej odnośnie parkowania samochodów na chodniku koło banku.</w:t>
      </w:r>
      <w:r w:rsidR="001B767D">
        <w:rPr>
          <w:rFonts w:ascii="Times New Roman" w:hAnsi="Times New Roman" w:cs="Times New Roman"/>
        </w:rPr>
        <w:t xml:space="preserve"> W tej sprawie rozmawialiśmy (radny Sarniak i ja) z komendantem komisariatu policji. Samochody w dalszym ciągu tam się zatrzymują. W sobotę poświęciliśmy półtorej godziny i zauważyliśmy siedem pojazdów, które w tym miejscu się zatrzymały – jak zatem wyjechać z placu, gdzie jest przychodnia i sklep.</w:t>
      </w:r>
      <w:r w:rsidR="007231CD">
        <w:rPr>
          <w:rFonts w:ascii="Times New Roman" w:hAnsi="Times New Roman" w:cs="Times New Roman"/>
        </w:rPr>
        <w:t xml:space="preserve">  Dzisiaj samochody także stoją. Stąd </w:t>
      </w:r>
      <w:r w:rsidR="007231CD">
        <w:rPr>
          <w:rFonts w:ascii="Times New Roman" w:hAnsi="Times New Roman" w:cs="Times New Roman"/>
        </w:rPr>
        <w:lastRenderedPageBreak/>
        <w:t xml:space="preserve">moja propozycja, aby Pan Wójt zwrócił się jeszcze raz do Zarządu Dróg o ustawienie znaku – zakazu zatrzymywania się w tym miejscu.          </w:t>
      </w:r>
    </w:p>
    <w:p w:rsidR="0075609C" w:rsidRDefault="0075609C" w:rsidP="00492A72">
      <w:pPr>
        <w:jc w:val="both"/>
        <w:rPr>
          <w:rFonts w:ascii="Times New Roman" w:hAnsi="Times New Roman" w:cs="Times New Roman"/>
        </w:rPr>
      </w:pPr>
      <w:r>
        <w:rPr>
          <w:rFonts w:ascii="Times New Roman" w:hAnsi="Times New Roman" w:cs="Times New Roman"/>
        </w:rPr>
        <w:t>Odp. punktu 6.</w:t>
      </w:r>
    </w:p>
    <w:p w:rsidR="0075609C" w:rsidRDefault="0075609C" w:rsidP="00492A72">
      <w:pPr>
        <w:jc w:val="both"/>
        <w:rPr>
          <w:rFonts w:ascii="Times New Roman" w:hAnsi="Times New Roman" w:cs="Times New Roman"/>
        </w:rPr>
      </w:pPr>
      <w:r>
        <w:rPr>
          <w:rFonts w:ascii="Times New Roman" w:hAnsi="Times New Roman" w:cs="Times New Roman"/>
        </w:rPr>
        <w:t xml:space="preserve">Sołtys wsi Brzustów Pan Henryk </w:t>
      </w:r>
      <w:proofErr w:type="spellStart"/>
      <w:r>
        <w:rPr>
          <w:rFonts w:ascii="Times New Roman" w:hAnsi="Times New Roman" w:cs="Times New Roman"/>
        </w:rPr>
        <w:t>Hajduś</w:t>
      </w:r>
      <w:proofErr w:type="spellEnd"/>
      <w:r>
        <w:rPr>
          <w:rFonts w:ascii="Times New Roman" w:hAnsi="Times New Roman" w:cs="Times New Roman"/>
        </w:rPr>
        <w:t xml:space="preserve"> – Pan Wójt mówił w swoim sprawozdaniu, że będzie się starał o dofinansowanie na drogę w </w:t>
      </w:r>
      <w:proofErr w:type="spellStart"/>
      <w:r>
        <w:rPr>
          <w:rFonts w:ascii="Times New Roman" w:hAnsi="Times New Roman" w:cs="Times New Roman"/>
        </w:rPr>
        <w:t>Zacharzu</w:t>
      </w:r>
      <w:proofErr w:type="spellEnd"/>
      <w:r>
        <w:rPr>
          <w:rFonts w:ascii="Times New Roman" w:hAnsi="Times New Roman" w:cs="Times New Roman"/>
        </w:rPr>
        <w:t xml:space="preserve"> – czy chodzi o drogę powiatową?</w:t>
      </w:r>
      <w:r w:rsidR="00CF6346">
        <w:rPr>
          <w:rFonts w:ascii="Times New Roman" w:hAnsi="Times New Roman" w:cs="Times New Roman"/>
        </w:rPr>
        <w:t xml:space="preserve"> Wójt Gminy – nie chodzi o drogę powiatową, tylko gminną. Pan Sołtys – chciałem jeszcze podnieść kwestię zaorywania poboczy dróg gminnych.</w:t>
      </w:r>
      <w:r w:rsidR="00A900D3">
        <w:rPr>
          <w:rFonts w:ascii="Times New Roman" w:hAnsi="Times New Roman" w:cs="Times New Roman"/>
        </w:rPr>
        <w:t xml:space="preserve"> Czy nie ma na osoby, które to robią jakichś kar. Z tego, co wiem nawet w Brzustowie na odcinku </w:t>
      </w:r>
      <w:r w:rsidR="00A148A5">
        <w:rPr>
          <w:rFonts w:ascii="Times New Roman" w:hAnsi="Times New Roman" w:cs="Times New Roman"/>
        </w:rPr>
        <w:t>od świetlicy w kierunku P. Fijałkowskiego np. na polu może nic nie rosnąć, ale pobocze jest zaorane pół metra od asfaltu. Jak wiem, pas drogi ma 6m szerokości – w tym miejscu był kiedyś rów, a obecnie rów jest zaorany -  dwie skiby są wzięte z samego kamienia</w:t>
      </w:r>
      <w:r w:rsidR="00656DEA">
        <w:rPr>
          <w:rFonts w:ascii="Times New Roman" w:hAnsi="Times New Roman" w:cs="Times New Roman"/>
        </w:rPr>
        <w:t xml:space="preserve"> wraz z podłożem </w:t>
      </w:r>
      <w:r w:rsidR="00A148A5">
        <w:rPr>
          <w:rFonts w:ascii="Times New Roman" w:hAnsi="Times New Roman" w:cs="Times New Roman"/>
        </w:rPr>
        <w:t xml:space="preserve"> drogi. Czy jest jakaś możliwość, aby temu się przeciwstawić – może poprzez zgłoszenie tego faktu policji, czy nie można takiego działania ścigać z urzę</w:t>
      </w:r>
      <w:r w:rsidR="0084560F">
        <w:rPr>
          <w:rFonts w:ascii="Times New Roman" w:hAnsi="Times New Roman" w:cs="Times New Roman"/>
        </w:rPr>
        <w:t>du?</w:t>
      </w:r>
      <w:r w:rsidR="00A148A5">
        <w:rPr>
          <w:rFonts w:ascii="Times New Roman" w:hAnsi="Times New Roman" w:cs="Times New Roman"/>
        </w:rPr>
        <w:t xml:space="preserve"> Te niewłaściwe działania można zauważyć </w:t>
      </w:r>
      <w:r w:rsidR="00EC0DF0">
        <w:rPr>
          <w:rFonts w:ascii="Times New Roman" w:hAnsi="Times New Roman" w:cs="Times New Roman"/>
        </w:rPr>
        <w:t>nie tylko w jednej miejscowości, ale na całym terenie gminnym.</w:t>
      </w:r>
      <w:r w:rsidR="00C33DE9">
        <w:rPr>
          <w:rFonts w:ascii="Times New Roman" w:hAnsi="Times New Roman" w:cs="Times New Roman"/>
        </w:rPr>
        <w:t xml:space="preserve"> Będąc przy drogach, chciałbym się jeszcze upomnieć o d</w:t>
      </w:r>
      <w:r w:rsidR="006E43FD">
        <w:rPr>
          <w:rFonts w:ascii="Times New Roman" w:hAnsi="Times New Roman" w:cs="Times New Roman"/>
        </w:rPr>
        <w:t>rogę do P. Papie</w:t>
      </w:r>
      <w:r w:rsidR="00C33DE9">
        <w:rPr>
          <w:rFonts w:ascii="Times New Roman" w:hAnsi="Times New Roman" w:cs="Times New Roman"/>
        </w:rPr>
        <w:t xml:space="preserve">skiego w Brzustowie, która kiedyś była wyłożona destruktem. W tej chwili na tej drodze jest wiele wyrw, co może doprowadzić do uszkodzenia koła samochodowego, stąd moja prośba o wyrównanie tych wyrw destruktem </w:t>
      </w:r>
      <w:r w:rsidR="007F0129">
        <w:rPr>
          <w:rFonts w:ascii="Times New Roman" w:hAnsi="Times New Roman" w:cs="Times New Roman"/>
        </w:rPr>
        <w:t>a</w:t>
      </w:r>
      <w:r w:rsidR="00C33DE9">
        <w:rPr>
          <w:rFonts w:ascii="Times New Roman" w:hAnsi="Times New Roman" w:cs="Times New Roman"/>
        </w:rPr>
        <w:t xml:space="preserve"> nie kamieniem</w:t>
      </w:r>
      <w:r w:rsidR="007F0129">
        <w:rPr>
          <w:rFonts w:ascii="Times New Roman" w:hAnsi="Times New Roman" w:cs="Times New Roman"/>
        </w:rPr>
        <w:t>, żeby to ładnie wyglądało. Jest potężna dziura</w:t>
      </w:r>
      <w:r w:rsidR="00FC7185">
        <w:rPr>
          <w:rFonts w:ascii="Times New Roman" w:hAnsi="Times New Roman" w:cs="Times New Roman"/>
        </w:rPr>
        <w:t xml:space="preserve"> na drodze – na tej obwodnicy </w:t>
      </w:r>
      <w:proofErr w:type="spellStart"/>
      <w:r w:rsidR="00FC7185">
        <w:rPr>
          <w:rFonts w:ascii="Times New Roman" w:hAnsi="Times New Roman" w:cs="Times New Roman"/>
        </w:rPr>
        <w:t>„w</w:t>
      </w:r>
      <w:r w:rsidR="007F0129">
        <w:rPr>
          <w:rFonts w:ascii="Times New Roman" w:hAnsi="Times New Roman" w:cs="Times New Roman"/>
        </w:rPr>
        <w:t>ołkowskie</w:t>
      </w:r>
      <w:proofErr w:type="spellEnd"/>
      <w:r w:rsidR="007F0129">
        <w:rPr>
          <w:rFonts w:ascii="Times New Roman" w:hAnsi="Times New Roman" w:cs="Times New Roman"/>
        </w:rPr>
        <w:t>j”, gdzie najprawdopodobniej  bobry wybrały od spodu – tam kiedyś były – to się obsunęło i powstała duża wyrwa.</w:t>
      </w:r>
      <w:r w:rsidR="00937877">
        <w:rPr>
          <w:rFonts w:ascii="Times New Roman" w:hAnsi="Times New Roman" w:cs="Times New Roman"/>
        </w:rPr>
        <w:t xml:space="preserve"> Kiedyś Panu Wójtowi już mówiłem, ale nie wiem czy to jest w gestii gminy, czy trzeba zwrócić się w tej sprawie do powiatu, a chodzi o zjazd</w:t>
      </w:r>
      <w:r w:rsidR="007F0129">
        <w:rPr>
          <w:rFonts w:ascii="Times New Roman" w:hAnsi="Times New Roman" w:cs="Times New Roman"/>
        </w:rPr>
        <w:t xml:space="preserve"> </w:t>
      </w:r>
      <w:r w:rsidR="00937877">
        <w:rPr>
          <w:rFonts w:ascii="Times New Roman" w:hAnsi="Times New Roman" w:cs="Times New Roman"/>
        </w:rPr>
        <w:t>z drogi powiatowej koło P. Szymańskiego w kierunku tej tzw.„</w:t>
      </w:r>
      <w:proofErr w:type="spellStart"/>
      <w:r w:rsidR="00937877">
        <w:rPr>
          <w:rFonts w:ascii="Times New Roman" w:hAnsi="Times New Roman" w:cs="Times New Roman"/>
        </w:rPr>
        <w:t>Wołkowej</w:t>
      </w:r>
      <w:proofErr w:type="spellEnd"/>
      <w:r w:rsidR="00937877">
        <w:rPr>
          <w:rFonts w:ascii="Times New Roman" w:hAnsi="Times New Roman" w:cs="Times New Roman"/>
        </w:rPr>
        <w:t xml:space="preserve">” – od świetlicy </w:t>
      </w:r>
      <w:r w:rsidR="00CD31C8">
        <w:rPr>
          <w:rFonts w:ascii="Times New Roman" w:hAnsi="Times New Roman" w:cs="Times New Roman"/>
        </w:rPr>
        <w:t>w B</w:t>
      </w:r>
      <w:r w:rsidR="00937877">
        <w:rPr>
          <w:rFonts w:ascii="Times New Roman" w:hAnsi="Times New Roman" w:cs="Times New Roman"/>
        </w:rPr>
        <w:t xml:space="preserve">rzustowie jest ostry kąt drogi i przepust jest za </w:t>
      </w:r>
      <w:r w:rsidR="00DB5327">
        <w:rPr>
          <w:rFonts w:ascii="Times New Roman" w:hAnsi="Times New Roman" w:cs="Times New Roman"/>
        </w:rPr>
        <w:t>wąs</w:t>
      </w:r>
      <w:r w:rsidR="00937877">
        <w:rPr>
          <w:rFonts w:ascii="Times New Roman" w:hAnsi="Times New Roman" w:cs="Times New Roman"/>
        </w:rPr>
        <w:t>ki</w:t>
      </w:r>
      <w:r w:rsidR="00012649">
        <w:rPr>
          <w:rFonts w:ascii="Times New Roman" w:hAnsi="Times New Roman" w:cs="Times New Roman"/>
        </w:rPr>
        <w:t>. Doszło tam kiedyś do zdarzenia, że samochód strażacki jadąc do pożaru wjechał</w:t>
      </w:r>
      <w:r w:rsidR="00334964">
        <w:rPr>
          <w:rFonts w:ascii="Times New Roman" w:hAnsi="Times New Roman" w:cs="Times New Roman"/>
        </w:rPr>
        <w:t xml:space="preserve"> do tego rowu. Aby zapobiec takim sy</w:t>
      </w:r>
      <w:r w:rsidR="000437AF">
        <w:rPr>
          <w:rFonts w:ascii="Times New Roman" w:hAnsi="Times New Roman" w:cs="Times New Roman"/>
        </w:rPr>
        <w:t>tuacjom trzeba założyć</w:t>
      </w:r>
      <w:r w:rsidR="00334964">
        <w:rPr>
          <w:rFonts w:ascii="Times New Roman" w:hAnsi="Times New Roman" w:cs="Times New Roman"/>
        </w:rPr>
        <w:t xml:space="preserve"> dwie dreny</w:t>
      </w:r>
      <w:r w:rsidR="00417C2A">
        <w:rPr>
          <w:rFonts w:ascii="Times New Roman" w:hAnsi="Times New Roman" w:cs="Times New Roman"/>
        </w:rPr>
        <w:t>, żeby przepust drogowy spełniał swoje zadanie. Czy w tym względzie potrzebna jest interwencja powiatu, czy też leży to w gestii gminy?</w:t>
      </w:r>
    </w:p>
    <w:p w:rsidR="00592405" w:rsidRDefault="003317A4" w:rsidP="00592405">
      <w:pPr>
        <w:jc w:val="both"/>
        <w:rPr>
          <w:rFonts w:ascii="Times New Roman" w:hAnsi="Times New Roman" w:cs="Times New Roman"/>
        </w:rPr>
      </w:pPr>
      <w:r>
        <w:rPr>
          <w:rFonts w:ascii="Times New Roman" w:hAnsi="Times New Roman" w:cs="Times New Roman"/>
        </w:rPr>
        <w:t>Wójt Gminy – jeżeli chodzi o dziury w drogach – będziemy się starać je naprawić, a w sprawie przepustu</w:t>
      </w:r>
      <w:r w:rsidR="006D3F74">
        <w:rPr>
          <w:rFonts w:ascii="Times New Roman" w:hAnsi="Times New Roman" w:cs="Times New Roman"/>
        </w:rPr>
        <w:t xml:space="preserve"> zwrócimy się do powiatu. Jutro będą obecni przedstawiciele Zarządu Dróg Powiatowych na terenie gmin</w:t>
      </w:r>
      <w:r w:rsidR="00B15CBE">
        <w:rPr>
          <w:rFonts w:ascii="Times New Roman" w:hAnsi="Times New Roman" w:cs="Times New Roman"/>
        </w:rPr>
        <w:t>y, to pokażemy</w:t>
      </w:r>
      <w:r w:rsidR="006D3F74">
        <w:rPr>
          <w:rFonts w:ascii="Times New Roman" w:hAnsi="Times New Roman" w:cs="Times New Roman"/>
        </w:rPr>
        <w:t xml:space="preserve"> ten przepust celem jego poszerzenia</w:t>
      </w:r>
      <w:r w:rsidR="00B15CBE">
        <w:rPr>
          <w:rFonts w:ascii="Times New Roman" w:hAnsi="Times New Roman" w:cs="Times New Roman"/>
        </w:rPr>
        <w:t>. Kwestia zaorywania poboczy przy drogach ma miejsce nie tylko w Brzustowie, ale dotyczy całej gminy.</w:t>
      </w:r>
      <w:r w:rsidR="0050327E">
        <w:rPr>
          <w:rFonts w:ascii="Times New Roman" w:hAnsi="Times New Roman" w:cs="Times New Roman"/>
        </w:rPr>
        <w:t xml:space="preserve"> Policjant bez udziału bez</w:t>
      </w:r>
      <w:r w:rsidR="00CD31C8">
        <w:rPr>
          <w:rFonts w:ascii="Times New Roman" w:hAnsi="Times New Roman" w:cs="Times New Roman"/>
        </w:rPr>
        <w:t xml:space="preserve"> udziału geodety niewiele zrobi, bo jeżeli jest zaorany kawałek drogi, to trzeba udowodnić, że jest zaorany. Jest to możliwe poprzez wytyczenie geodezyjne – żeby wytyczyć granicę drogi trzeba ponieść określone koszty</w:t>
      </w:r>
      <w:r w:rsidR="00162D37">
        <w:rPr>
          <w:rFonts w:ascii="Times New Roman" w:hAnsi="Times New Roman" w:cs="Times New Roman"/>
        </w:rPr>
        <w:t xml:space="preserve"> w kwocie 3-4 tysiące zł od każdego odcinka drogi.</w:t>
      </w:r>
      <w:r w:rsidR="002B4EFB">
        <w:rPr>
          <w:rFonts w:ascii="Times New Roman" w:hAnsi="Times New Roman" w:cs="Times New Roman"/>
        </w:rPr>
        <w:t xml:space="preserve"> Jeżeli podejmiemy tego typu wydatki, to nie zbudujemy żadnej drogi</w:t>
      </w:r>
      <w:r w:rsidR="008403E4">
        <w:rPr>
          <w:rFonts w:ascii="Times New Roman" w:hAnsi="Times New Roman" w:cs="Times New Roman"/>
        </w:rPr>
        <w:t>. Możemy apelować o rozsądek, a wytyczenie geodezyjne podjąć tylko w przypadkach drastycznych, gdzie rzeczywiście są przewężenia drogi. Ostatnio zleciliśmy wytyczenie drogi w Prażkach – okazało się, że nie do końca wyszło tak jak sądziliśmy. Nie jestem w stanie, aby każdy tego typu przypadek ścigać poprz</w:t>
      </w:r>
      <w:r w:rsidR="003902B3">
        <w:rPr>
          <w:rFonts w:ascii="Times New Roman" w:hAnsi="Times New Roman" w:cs="Times New Roman"/>
        </w:rPr>
        <w:t>ez wytyczenie geodezyjne. Od wielu lat występujemy do mieszkańców o rozsądek i zaniechanie zaorywania poboczy drogowych.</w:t>
      </w:r>
      <w:r w:rsidR="00592405" w:rsidRPr="00592405">
        <w:rPr>
          <w:rFonts w:ascii="Times New Roman" w:hAnsi="Times New Roman" w:cs="Times New Roman"/>
        </w:rPr>
        <w:t xml:space="preserve"> </w:t>
      </w:r>
      <w:r w:rsidR="00592405">
        <w:rPr>
          <w:rFonts w:ascii="Times New Roman" w:hAnsi="Times New Roman" w:cs="Times New Roman"/>
        </w:rPr>
        <w:t xml:space="preserve">Chcę powiedzieć, że próbowałem przyjrzeć się mapom pochodzącym z tych zrzutów, co rolnicy otrzymują </w:t>
      </w:r>
      <w:r w:rsidR="00CD3B7A">
        <w:rPr>
          <w:rFonts w:ascii="Times New Roman" w:hAnsi="Times New Roman" w:cs="Times New Roman"/>
        </w:rPr>
        <w:t>z Agencji</w:t>
      </w:r>
      <w:r w:rsidR="002662C4">
        <w:rPr>
          <w:rFonts w:ascii="Times New Roman" w:hAnsi="Times New Roman" w:cs="Times New Roman"/>
        </w:rPr>
        <w:t xml:space="preserve"> </w:t>
      </w:r>
      <w:r w:rsidR="00592405">
        <w:rPr>
          <w:rFonts w:ascii="Times New Roman" w:hAnsi="Times New Roman" w:cs="Times New Roman"/>
        </w:rPr>
        <w:t>nie zawsze</w:t>
      </w:r>
      <w:r w:rsidR="002662C4">
        <w:rPr>
          <w:rFonts w:ascii="Times New Roman" w:hAnsi="Times New Roman" w:cs="Times New Roman"/>
        </w:rPr>
        <w:t xml:space="preserve"> są precyzyjne, więc ja bym ich tak do końca</w:t>
      </w:r>
      <w:r w:rsidR="00592405">
        <w:rPr>
          <w:rFonts w:ascii="Times New Roman" w:hAnsi="Times New Roman" w:cs="Times New Roman"/>
        </w:rPr>
        <w:t xml:space="preserve"> nie brał pod uwagę </w:t>
      </w:r>
      <w:r w:rsidR="002662C4">
        <w:rPr>
          <w:rFonts w:ascii="Times New Roman" w:hAnsi="Times New Roman" w:cs="Times New Roman"/>
        </w:rPr>
        <w:t xml:space="preserve">do celów pomiaru </w:t>
      </w:r>
      <w:r w:rsidR="00592405">
        <w:rPr>
          <w:rFonts w:ascii="Times New Roman" w:hAnsi="Times New Roman" w:cs="Times New Roman"/>
        </w:rPr>
        <w:t xml:space="preserve">– światło tej drogi, jeżeli zdjęcie jest robione z góry i pod jakimś </w:t>
      </w:r>
      <w:r w:rsidR="002662C4">
        <w:rPr>
          <w:rFonts w:ascii="Times New Roman" w:hAnsi="Times New Roman" w:cs="Times New Roman"/>
        </w:rPr>
        <w:t>minimalnym kątem</w:t>
      </w:r>
      <w:r w:rsidR="00592405">
        <w:rPr>
          <w:rFonts w:ascii="Times New Roman" w:hAnsi="Times New Roman" w:cs="Times New Roman"/>
        </w:rPr>
        <w:t>, to wiadomo, że ten kąt spowoduje, że to idealnie</w:t>
      </w:r>
      <w:r w:rsidR="002662C4">
        <w:rPr>
          <w:rFonts w:ascii="Times New Roman" w:hAnsi="Times New Roman" w:cs="Times New Roman"/>
        </w:rPr>
        <w:t xml:space="preserve"> w pionie nie trafi na siebie</w:t>
      </w:r>
      <w:r w:rsidR="00DF4387">
        <w:rPr>
          <w:rFonts w:ascii="Times New Roman" w:hAnsi="Times New Roman" w:cs="Times New Roman"/>
        </w:rPr>
        <w:t>.</w:t>
      </w:r>
    </w:p>
    <w:p w:rsidR="002C5FD0" w:rsidRDefault="0043679E" w:rsidP="00592405">
      <w:pPr>
        <w:jc w:val="both"/>
        <w:rPr>
          <w:rFonts w:ascii="Times New Roman" w:hAnsi="Times New Roman" w:cs="Times New Roman"/>
        </w:rPr>
      </w:pPr>
      <w:r>
        <w:rPr>
          <w:rFonts w:ascii="Times New Roman" w:hAnsi="Times New Roman" w:cs="Times New Roman"/>
        </w:rPr>
        <w:t xml:space="preserve">Sołtys wsi Rosocha Pani Wiesława Augustyniak </w:t>
      </w:r>
      <w:r w:rsidR="002430F0">
        <w:rPr>
          <w:rFonts w:ascii="Times New Roman" w:hAnsi="Times New Roman" w:cs="Times New Roman"/>
        </w:rPr>
        <w:t>–</w:t>
      </w:r>
      <w:r>
        <w:rPr>
          <w:rFonts w:ascii="Times New Roman" w:hAnsi="Times New Roman" w:cs="Times New Roman"/>
        </w:rPr>
        <w:t xml:space="preserve"> </w:t>
      </w:r>
      <w:r w:rsidR="002430F0">
        <w:rPr>
          <w:rFonts w:ascii="Times New Roman" w:hAnsi="Times New Roman" w:cs="Times New Roman"/>
        </w:rPr>
        <w:t xml:space="preserve">wystąpiła z propozycją, aby nie robić parkingu koło kościoła w Rososze, a wyremontować drogę do Sługocic, której stan jest fatalny (dziura na dziurze) oraz drogę w stronę lasu za P. Sarniakiem, która jest bardzo zwężona. </w:t>
      </w:r>
      <w:r w:rsidR="002D3313">
        <w:rPr>
          <w:rFonts w:ascii="Times New Roman" w:hAnsi="Times New Roman" w:cs="Times New Roman"/>
        </w:rPr>
        <w:t xml:space="preserve">Pana radnego nie ma na sesjach – uważam, że też powinien się ograniczyć z tą działką </w:t>
      </w:r>
      <w:r w:rsidR="00C34725">
        <w:rPr>
          <w:rFonts w:ascii="Times New Roman" w:hAnsi="Times New Roman" w:cs="Times New Roman"/>
        </w:rPr>
        <w:t>-</w:t>
      </w:r>
      <w:r w:rsidR="002D3313">
        <w:rPr>
          <w:rFonts w:ascii="Times New Roman" w:hAnsi="Times New Roman" w:cs="Times New Roman"/>
        </w:rPr>
        <w:t xml:space="preserve"> niby </w:t>
      </w:r>
      <w:r w:rsidR="00C34725">
        <w:rPr>
          <w:rFonts w:ascii="Times New Roman" w:hAnsi="Times New Roman" w:cs="Times New Roman"/>
        </w:rPr>
        <w:t>chce, ale może i nie chce, tylko tak po prostu mówi, żeby utrudnić. Za swoją 3 arową działkę wyliczył 15 tysięcy zł, to powinien dać teraz 30 tysięcy zł za 7 arową działkę.</w:t>
      </w:r>
      <w:r w:rsidR="002D3313">
        <w:rPr>
          <w:rFonts w:ascii="Times New Roman" w:hAnsi="Times New Roman" w:cs="Times New Roman"/>
        </w:rPr>
        <w:t xml:space="preserve">     </w:t>
      </w:r>
    </w:p>
    <w:p w:rsidR="00714D30" w:rsidRDefault="002C5FD0" w:rsidP="00592405">
      <w:pPr>
        <w:jc w:val="both"/>
        <w:rPr>
          <w:rFonts w:ascii="Times New Roman" w:hAnsi="Times New Roman" w:cs="Times New Roman"/>
        </w:rPr>
      </w:pPr>
      <w:r>
        <w:rPr>
          <w:rFonts w:ascii="Times New Roman" w:hAnsi="Times New Roman" w:cs="Times New Roman"/>
        </w:rPr>
        <w:lastRenderedPageBreak/>
        <w:t xml:space="preserve">Wójt Gminy – jeżeli </w:t>
      </w:r>
      <w:r w:rsidR="00CD3B7A">
        <w:rPr>
          <w:rFonts w:ascii="Times New Roman" w:hAnsi="Times New Roman" w:cs="Times New Roman"/>
        </w:rPr>
        <w:t>chodzi o drogi - spróbujemy ich stan poprawić. Podobnie, jak Pan Sarniak, uważam, że ta droga w kierunku Sługocic</w:t>
      </w:r>
      <w:r w:rsidR="00567F3F">
        <w:rPr>
          <w:rFonts w:ascii="Times New Roman" w:hAnsi="Times New Roman" w:cs="Times New Roman"/>
        </w:rPr>
        <w:t>, po poprawieniu jej stanu (nawiezienie kruszywa) może stanowić miejsce parkingowe dla 4-5</w:t>
      </w:r>
      <w:r w:rsidR="002D3313">
        <w:rPr>
          <w:rFonts w:ascii="Times New Roman" w:hAnsi="Times New Roman" w:cs="Times New Roman"/>
        </w:rPr>
        <w:t xml:space="preserve"> </w:t>
      </w:r>
      <w:r w:rsidR="00567F3F">
        <w:rPr>
          <w:rFonts w:ascii="Times New Roman" w:hAnsi="Times New Roman" w:cs="Times New Roman"/>
        </w:rPr>
        <w:t>samochodów. Co do parkingu</w:t>
      </w:r>
      <w:r w:rsidR="002D3313">
        <w:rPr>
          <w:rFonts w:ascii="Times New Roman" w:hAnsi="Times New Roman" w:cs="Times New Roman"/>
        </w:rPr>
        <w:t xml:space="preserve"> </w:t>
      </w:r>
      <w:r w:rsidR="00714D30">
        <w:rPr>
          <w:rFonts w:ascii="Times New Roman" w:hAnsi="Times New Roman" w:cs="Times New Roman"/>
        </w:rPr>
        <w:t>– ja nie mówię, że musimy kupić od Pana Misztala działkę, tylko że Pan Misztal powiedział, że swojej działki nie sprzeda, bo nie chce wyzbyć się ojcowizny i że wystąpi do gminy o rozważenie możliwości sprzedania jemu działki gminnej.</w:t>
      </w:r>
      <w:r w:rsidR="000A7B15">
        <w:rPr>
          <w:rFonts w:ascii="Times New Roman" w:hAnsi="Times New Roman" w:cs="Times New Roman"/>
        </w:rPr>
        <w:t xml:space="preserve"> Na razie nie mam wniosku formalnego, więc nie mogę niczego  procedować. Jeżeli ten wniosek wpłynie, to ja go przedstawię Państwu. Nie mówię, że my musimy za niewielkie pieniądze cokolwiek zbywać</w:t>
      </w:r>
      <w:r w:rsidR="00090289">
        <w:rPr>
          <w:rFonts w:ascii="Times New Roman" w:hAnsi="Times New Roman" w:cs="Times New Roman"/>
        </w:rPr>
        <w:t>, ale najpierw musi być wola o zbyciu, a później wycena tej działki, a w konsekwencji tego musi być postępowanie przetargowe</w:t>
      </w:r>
      <w:r w:rsidR="00D03DF5">
        <w:rPr>
          <w:rFonts w:ascii="Times New Roman" w:hAnsi="Times New Roman" w:cs="Times New Roman"/>
        </w:rPr>
        <w:t>. Działka stanowi majątek gminy. Wiadomo jakie jest umiejscowienie tej działki, więc przetarg na pewno nie będzie bardzo atrakcyjny, mamy działkę w kształcie litery c i to też zaniża jej wartość</w:t>
      </w:r>
      <w:r w:rsidR="003C032F">
        <w:rPr>
          <w:rFonts w:ascii="Times New Roman" w:hAnsi="Times New Roman" w:cs="Times New Roman"/>
        </w:rPr>
        <w:t xml:space="preserve"> – na tej działce ani budowlanki, ani niczego innego się nie zrobi.</w:t>
      </w:r>
    </w:p>
    <w:p w:rsidR="00D53B98" w:rsidRDefault="00D53B98" w:rsidP="00592405">
      <w:pPr>
        <w:jc w:val="both"/>
        <w:rPr>
          <w:rFonts w:ascii="Times New Roman" w:hAnsi="Times New Roman" w:cs="Times New Roman"/>
        </w:rPr>
      </w:pPr>
      <w:r>
        <w:rPr>
          <w:rFonts w:ascii="Times New Roman" w:hAnsi="Times New Roman" w:cs="Times New Roman"/>
        </w:rPr>
        <w:t>Radny Bronisław Sarniak – czy Pan Misztal nie wyraziłby zgody na przesunięcie swojej działki? Może z taką propozycją do niego wystąpić.</w:t>
      </w:r>
    </w:p>
    <w:p w:rsidR="00D53B98" w:rsidRDefault="00D53B98" w:rsidP="00592405">
      <w:pPr>
        <w:jc w:val="both"/>
        <w:rPr>
          <w:rFonts w:ascii="Times New Roman" w:hAnsi="Times New Roman" w:cs="Times New Roman"/>
        </w:rPr>
      </w:pPr>
      <w:r>
        <w:rPr>
          <w:rFonts w:ascii="Times New Roman" w:hAnsi="Times New Roman" w:cs="Times New Roman"/>
        </w:rPr>
        <w:t>Pani Wiesława Augustyniak – Pan Misztal kiedyś taką pro</w:t>
      </w:r>
      <w:r w:rsidR="004E5629">
        <w:rPr>
          <w:rFonts w:ascii="Times New Roman" w:hAnsi="Times New Roman" w:cs="Times New Roman"/>
        </w:rPr>
        <w:t>pozycję</w:t>
      </w:r>
      <w:r>
        <w:rPr>
          <w:rFonts w:ascii="Times New Roman" w:hAnsi="Times New Roman" w:cs="Times New Roman"/>
        </w:rPr>
        <w:t xml:space="preserve"> wysunął</w:t>
      </w:r>
      <w:r w:rsidR="004E5629">
        <w:rPr>
          <w:rFonts w:ascii="Times New Roman" w:hAnsi="Times New Roman" w:cs="Times New Roman"/>
        </w:rPr>
        <w:t>.</w:t>
      </w:r>
    </w:p>
    <w:p w:rsidR="001074AB" w:rsidRDefault="001074AB" w:rsidP="00592405">
      <w:pPr>
        <w:jc w:val="both"/>
        <w:rPr>
          <w:rFonts w:ascii="Times New Roman" w:hAnsi="Times New Roman" w:cs="Times New Roman"/>
        </w:rPr>
      </w:pPr>
      <w:r>
        <w:rPr>
          <w:rFonts w:ascii="Times New Roman" w:hAnsi="Times New Roman" w:cs="Times New Roman"/>
        </w:rPr>
        <w:t>Wójt Gminy – być może kiedyś tak, ale w ostatnich latach nie wspominał o tym, żeby chciał mieć dojazd od strony kościoła.</w:t>
      </w:r>
    </w:p>
    <w:p w:rsidR="001074AB" w:rsidRDefault="001074AB" w:rsidP="00592405">
      <w:pPr>
        <w:jc w:val="both"/>
        <w:rPr>
          <w:rFonts w:ascii="Times New Roman" w:hAnsi="Times New Roman" w:cs="Times New Roman"/>
        </w:rPr>
      </w:pPr>
      <w:r>
        <w:rPr>
          <w:rFonts w:ascii="Times New Roman" w:hAnsi="Times New Roman" w:cs="Times New Roman"/>
        </w:rPr>
        <w:t>Sołtys wsi Teodorów Pan Mieczysław Gazda – Pan Wójt  przedstawiając sprawozdanie stwierdził, że w ciągu 3 tygodni będą naprawiane wszystkie</w:t>
      </w:r>
      <w:r w:rsidR="00E96727">
        <w:rPr>
          <w:rFonts w:ascii="Times New Roman" w:hAnsi="Times New Roman" w:cs="Times New Roman"/>
        </w:rPr>
        <w:t xml:space="preserve"> dziury na dr</w:t>
      </w:r>
      <w:r w:rsidR="00DC03EE">
        <w:rPr>
          <w:rFonts w:ascii="Times New Roman" w:hAnsi="Times New Roman" w:cs="Times New Roman"/>
        </w:rPr>
        <w:t>ogach w gminie. Chciałem zwrócić uwagę, na  drogę powiatową</w:t>
      </w:r>
      <w:r w:rsidR="003301A6">
        <w:rPr>
          <w:rFonts w:ascii="Times New Roman" w:hAnsi="Times New Roman" w:cs="Times New Roman"/>
        </w:rPr>
        <w:t xml:space="preserve"> w kierunku</w:t>
      </w:r>
      <w:r w:rsidR="00DC03EE">
        <w:rPr>
          <w:rFonts w:ascii="Times New Roman" w:hAnsi="Times New Roman" w:cs="Times New Roman"/>
        </w:rPr>
        <w:t xml:space="preserve"> Prażek (</w:t>
      </w:r>
      <w:proofErr w:type="spellStart"/>
      <w:r w:rsidR="00DC03EE">
        <w:rPr>
          <w:rFonts w:ascii="Times New Roman" w:hAnsi="Times New Roman" w:cs="Times New Roman"/>
        </w:rPr>
        <w:t>Wiaderni</w:t>
      </w:r>
      <w:proofErr w:type="spellEnd"/>
      <w:r w:rsidR="003301A6">
        <w:rPr>
          <w:rFonts w:ascii="Times New Roman" w:hAnsi="Times New Roman" w:cs="Times New Roman"/>
        </w:rPr>
        <w:t>), na której jest kilka dziur –</w:t>
      </w:r>
      <w:r w:rsidR="00DC03EE">
        <w:rPr>
          <w:rFonts w:ascii="Times New Roman" w:hAnsi="Times New Roman" w:cs="Times New Roman"/>
        </w:rPr>
        <w:t xml:space="preserve"> ta droga też wymaga podjęcia prac remontowych.</w:t>
      </w:r>
    </w:p>
    <w:p w:rsidR="00322E6F" w:rsidRDefault="00322E6F" w:rsidP="00592405">
      <w:pPr>
        <w:jc w:val="both"/>
        <w:rPr>
          <w:rFonts w:ascii="Times New Roman" w:hAnsi="Times New Roman" w:cs="Times New Roman"/>
        </w:rPr>
      </w:pPr>
      <w:r>
        <w:rPr>
          <w:rFonts w:ascii="Times New Roman" w:hAnsi="Times New Roman" w:cs="Times New Roman"/>
        </w:rPr>
        <w:t>Wójt Gminy – jeżeli warunki pogodowe będą sprzyjać pracom drogowym, to do świąt powinniśmy wykonać roboty w 90% na drogach asfaltowych gminnych.</w:t>
      </w:r>
      <w:r w:rsidR="0071602E">
        <w:rPr>
          <w:rFonts w:ascii="Times New Roman" w:hAnsi="Times New Roman" w:cs="Times New Roman"/>
        </w:rPr>
        <w:t xml:space="preserve"> Do powiatu wystąpimy</w:t>
      </w:r>
      <w:r w:rsidR="004514A3">
        <w:rPr>
          <w:rFonts w:ascii="Times New Roman" w:hAnsi="Times New Roman" w:cs="Times New Roman"/>
        </w:rPr>
        <w:t xml:space="preserve"> odnośnie naprawy wyrw i myślę, że powiat  podejmie działania w tym względzie. Natomiast dróg gruntowych jest naprawdę dużo, a do każdego odcinka trzeba dotrzeć najpierw z pługiem, a później z kruszywem, to trochę czasu zajmuje. Myślę, że w tym 3 tygodniowym okresie uda nam się przeprowadzić te prace przy odpowiedniej pogodzie.</w:t>
      </w:r>
      <w:r w:rsidR="00344102">
        <w:rPr>
          <w:rFonts w:ascii="Times New Roman" w:hAnsi="Times New Roman" w:cs="Times New Roman"/>
        </w:rPr>
        <w:t xml:space="preserve"> Zdecydowanie szybciej zostaną wyremontowane drogi asfaltowe</w:t>
      </w:r>
      <w:r w:rsidR="008C1B85">
        <w:rPr>
          <w:rFonts w:ascii="Times New Roman" w:hAnsi="Times New Roman" w:cs="Times New Roman"/>
        </w:rPr>
        <w:t xml:space="preserve"> – Kolonię Rudnik już mamy za sobą, dzisiaj prace są prowadzone w Ewcinie, Magdalence i część w Rudniku (la) – zrobiliśmy nakładkę, ale dalej za tą nakładką zostały dziury, więc tam też te prace związane z załataniem wyrw trzeba wykonać.</w:t>
      </w:r>
      <w:r w:rsidR="009B29B4">
        <w:rPr>
          <w:rFonts w:ascii="Times New Roman" w:hAnsi="Times New Roman" w:cs="Times New Roman"/>
        </w:rPr>
        <w:t xml:space="preserve"> W następnej kolejności roboty będą prowadzone w Gutkowie, a potem będą do wykonania prace na drogach w Rzeczkowie, Prażkach.</w:t>
      </w:r>
    </w:p>
    <w:p w:rsidR="00D0364A" w:rsidRDefault="00D0364A" w:rsidP="00592405">
      <w:pPr>
        <w:jc w:val="both"/>
        <w:rPr>
          <w:rFonts w:ascii="Times New Roman" w:hAnsi="Times New Roman" w:cs="Times New Roman"/>
        </w:rPr>
      </w:pPr>
      <w:r w:rsidRPr="00CF2EAB">
        <w:rPr>
          <w:rFonts w:ascii="Times New Roman" w:hAnsi="Times New Roman" w:cs="Times New Roman"/>
        </w:rPr>
        <w:t>Sołtys wsi Magdalenka Pan</w:t>
      </w:r>
      <w:r w:rsidR="00CF2EAB" w:rsidRPr="00CF2EAB">
        <w:rPr>
          <w:rFonts w:ascii="Times New Roman" w:hAnsi="Times New Roman" w:cs="Times New Roman"/>
        </w:rPr>
        <w:t xml:space="preserve"> Jarosław Radomski</w:t>
      </w:r>
      <w:r>
        <w:rPr>
          <w:rFonts w:ascii="Times New Roman" w:hAnsi="Times New Roman" w:cs="Times New Roman"/>
          <w:b/>
        </w:rPr>
        <w:t xml:space="preserve">  </w:t>
      </w:r>
      <w:r>
        <w:rPr>
          <w:rFonts w:ascii="Times New Roman" w:hAnsi="Times New Roman" w:cs="Times New Roman"/>
        </w:rPr>
        <w:t xml:space="preserve">wystąpił z wnioskiem o dwie lampy oświetlenia ulicznego przy swojej posesji i posesji P. </w:t>
      </w:r>
      <w:proofErr w:type="spellStart"/>
      <w:r>
        <w:rPr>
          <w:rFonts w:ascii="Times New Roman" w:hAnsi="Times New Roman" w:cs="Times New Roman"/>
        </w:rPr>
        <w:t>Darnikowskiego</w:t>
      </w:r>
      <w:proofErr w:type="spellEnd"/>
      <w:r>
        <w:rPr>
          <w:rFonts w:ascii="Times New Roman" w:hAnsi="Times New Roman" w:cs="Times New Roman"/>
        </w:rPr>
        <w:t xml:space="preserve"> w Magdalence.</w:t>
      </w:r>
    </w:p>
    <w:p w:rsidR="00D0364A" w:rsidRDefault="00D0364A" w:rsidP="00592405">
      <w:pPr>
        <w:jc w:val="both"/>
        <w:rPr>
          <w:rFonts w:ascii="Times New Roman" w:hAnsi="Times New Roman" w:cs="Times New Roman"/>
        </w:rPr>
      </w:pPr>
      <w:r>
        <w:rPr>
          <w:rFonts w:ascii="Times New Roman" w:hAnsi="Times New Roman" w:cs="Times New Roman"/>
        </w:rPr>
        <w:t>W sprawie oświetlenia ulicznego głos zabrali  także sołtysi z Brzustowa i Rosochy:</w:t>
      </w:r>
    </w:p>
    <w:p w:rsidR="00D0364A" w:rsidRDefault="00D0364A" w:rsidP="00D0364A">
      <w:pPr>
        <w:pStyle w:val="Akapitzlist"/>
        <w:numPr>
          <w:ilvl w:val="0"/>
          <w:numId w:val="2"/>
        </w:numPr>
        <w:jc w:val="both"/>
        <w:rPr>
          <w:rFonts w:ascii="Times New Roman" w:hAnsi="Times New Roman" w:cs="Times New Roman"/>
        </w:rPr>
      </w:pPr>
      <w:r>
        <w:rPr>
          <w:rFonts w:ascii="Times New Roman" w:hAnsi="Times New Roman" w:cs="Times New Roman"/>
        </w:rPr>
        <w:t xml:space="preserve">Pan Henryk </w:t>
      </w:r>
      <w:proofErr w:type="spellStart"/>
      <w:r>
        <w:rPr>
          <w:rFonts w:ascii="Times New Roman" w:hAnsi="Times New Roman" w:cs="Times New Roman"/>
        </w:rPr>
        <w:t>Hajduś</w:t>
      </w:r>
      <w:proofErr w:type="spellEnd"/>
      <w:r>
        <w:rPr>
          <w:rFonts w:ascii="Times New Roman" w:hAnsi="Times New Roman" w:cs="Times New Roman"/>
        </w:rPr>
        <w:t xml:space="preserve"> wnioskował oświetlenie koło świetlicy w Brzustowie (na skrzyżowaniu),</w:t>
      </w:r>
    </w:p>
    <w:p w:rsidR="002F4F26" w:rsidRDefault="00D0364A" w:rsidP="00D0364A">
      <w:pPr>
        <w:pStyle w:val="Akapitzlist"/>
        <w:numPr>
          <w:ilvl w:val="0"/>
          <w:numId w:val="2"/>
        </w:numPr>
        <w:jc w:val="both"/>
        <w:rPr>
          <w:rFonts w:ascii="Times New Roman" w:hAnsi="Times New Roman" w:cs="Times New Roman"/>
        </w:rPr>
      </w:pPr>
      <w:r>
        <w:rPr>
          <w:rFonts w:ascii="Times New Roman" w:hAnsi="Times New Roman" w:cs="Times New Roman"/>
        </w:rPr>
        <w:t>Pani Wiesława Augustyniak wystąpiła o uporządkowanie lamp oświetlenia drogowego w miejscowości Rosocha – świecą się tylko 3 lampy</w:t>
      </w:r>
      <w:r w:rsidR="00DB150B">
        <w:rPr>
          <w:rFonts w:ascii="Times New Roman" w:hAnsi="Times New Roman" w:cs="Times New Roman"/>
        </w:rPr>
        <w:t xml:space="preserve"> na odcinku w kierunku Wykna i 3 we wsi</w:t>
      </w:r>
    </w:p>
    <w:p w:rsidR="00D0364A" w:rsidRDefault="00DB150B" w:rsidP="002F4F26">
      <w:pPr>
        <w:pStyle w:val="Akapitzlist"/>
        <w:jc w:val="both"/>
        <w:rPr>
          <w:rFonts w:ascii="Times New Roman" w:hAnsi="Times New Roman" w:cs="Times New Roman"/>
        </w:rPr>
      </w:pPr>
      <w:r>
        <w:rPr>
          <w:rFonts w:ascii="Times New Roman" w:hAnsi="Times New Roman" w:cs="Times New Roman"/>
        </w:rPr>
        <w:t>Rosocha. Stan oświetlenia wymaga poprawy chociażby ze względu na charakter drogi – wieś znajduje się przy drodze powiatowej.</w:t>
      </w:r>
    </w:p>
    <w:p w:rsidR="00FE106B" w:rsidRPr="002F4F26" w:rsidRDefault="00111429" w:rsidP="002F4F26">
      <w:pPr>
        <w:jc w:val="both"/>
        <w:rPr>
          <w:rFonts w:ascii="Times New Roman" w:hAnsi="Times New Roman" w:cs="Times New Roman"/>
        </w:rPr>
      </w:pPr>
      <w:r>
        <w:rPr>
          <w:rFonts w:ascii="Times New Roman" w:hAnsi="Times New Roman" w:cs="Times New Roman"/>
        </w:rPr>
        <w:t xml:space="preserve">Sołtys wsi </w:t>
      </w:r>
      <w:proofErr w:type="spellStart"/>
      <w:r>
        <w:rPr>
          <w:rFonts w:ascii="Times New Roman" w:hAnsi="Times New Roman" w:cs="Times New Roman"/>
        </w:rPr>
        <w:t>Zacharz</w:t>
      </w:r>
      <w:proofErr w:type="spellEnd"/>
      <w:r>
        <w:rPr>
          <w:rFonts w:ascii="Times New Roman" w:hAnsi="Times New Roman" w:cs="Times New Roman"/>
        </w:rPr>
        <w:t xml:space="preserve"> Pan Jan Kowalczyk </w:t>
      </w:r>
      <w:r w:rsidR="00B77B1E">
        <w:rPr>
          <w:rFonts w:ascii="Times New Roman" w:hAnsi="Times New Roman" w:cs="Times New Roman"/>
        </w:rPr>
        <w:t>–</w:t>
      </w:r>
      <w:r>
        <w:rPr>
          <w:rFonts w:ascii="Times New Roman" w:hAnsi="Times New Roman" w:cs="Times New Roman"/>
        </w:rPr>
        <w:t xml:space="preserve"> </w:t>
      </w:r>
      <w:r w:rsidR="00B77B1E">
        <w:rPr>
          <w:rFonts w:ascii="Times New Roman" w:hAnsi="Times New Roman" w:cs="Times New Roman"/>
        </w:rPr>
        <w:t>chciałem nawiązać</w:t>
      </w:r>
      <w:r w:rsidR="00B54EFF">
        <w:rPr>
          <w:rFonts w:ascii="Times New Roman" w:hAnsi="Times New Roman" w:cs="Times New Roman"/>
        </w:rPr>
        <w:t xml:space="preserve"> do drogi powiatowej w II </w:t>
      </w:r>
      <w:proofErr w:type="spellStart"/>
      <w:r w:rsidR="00B54EFF">
        <w:rPr>
          <w:rFonts w:ascii="Times New Roman" w:hAnsi="Times New Roman" w:cs="Times New Roman"/>
        </w:rPr>
        <w:t>Zacharzu</w:t>
      </w:r>
      <w:proofErr w:type="spellEnd"/>
      <w:r w:rsidR="00B54EFF">
        <w:rPr>
          <w:rFonts w:ascii="Times New Roman" w:hAnsi="Times New Roman" w:cs="Times New Roman"/>
        </w:rPr>
        <w:t>, na której znajdują się trzy duże wyrwy</w:t>
      </w:r>
      <w:r w:rsidR="00BF7DA5">
        <w:rPr>
          <w:rFonts w:ascii="Times New Roman" w:hAnsi="Times New Roman" w:cs="Times New Roman"/>
        </w:rPr>
        <w:t xml:space="preserve"> </w:t>
      </w:r>
      <w:r w:rsidR="00B54EFF">
        <w:rPr>
          <w:rFonts w:ascii="Times New Roman" w:hAnsi="Times New Roman" w:cs="Times New Roman"/>
        </w:rPr>
        <w:t>- można urwać koło samochodu</w:t>
      </w:r>
      <w:r w:rsidR="00BF7DA5">
        <w:rPr>
          <w:rFonts w:ascii="Times New Roman" w:hAnsi="Times New Roman" w:cs="Times New Roman"/>
        </w:rPr>
        <w:t xml:space="preserve">, na takiej drodze  nie trudno o </w:t>
      </w:r>
      <w:r w:rsidR="00BF7DA5">
        <w:rPr>
          <w:rFonts w:ascii="Times New Roman" w:hAnsi="Times New Roman" w:cs="Times New Roman"/>
        </w:rPr>
        <w:lastRenderedPageBreak/>
        <w:t>wypadek. Najgorszy stan tej drogi ma miejsce na wjeździe na tą drogę. Stąd potrzeba zgłoszenia tej drogi do pilnej naprawy.</w:t>
      </w:r>
    </w:p>
    <w:p w:rsidR="00243AC0" w:rsidRDefault="00575DB9" w:rsidP="00243AC0">
      <w:pPr>
        <w:pStyle w:val="Standard"/>
        <w:tabs>
          <w:tab w:val="left" w:pos="870"/>
          <w:tab w:val="left" w:pos="5520"/>
        </w:tabs>
        <w:rPr>
          <w:sz w:val="22"/>
          <w:szCs w:val="22"/>
        </w:rPr>
      </w:pPr>
      <w:r>
        <w:rPr>
          <w:sz w:val="22"/>
          <w:szCs w:val="22"/>
        </w:rPr>
        <w:t>Odp. punktu 8</w:t>
      </w:r>
      <w:r w:rsidR="00243AC0" w:rsidRPr="004663A4">
        <w:rPr>
          <w:sz w:val="22"/>
          <w:szCs w:val="22"/>
        </w:rPr>
        <w:t>.</w:t>
      </w:r>
      <w:r w:rsidR="00243AC0">
        <w:rPr>
          <w:sz w:val="22"/>
          <w:szCs w:val="22"/>
        </w:rPr>
        <w:t xml:space="preserve"> </w:t>
      </w:r>
    </w:p>
    <w:p w:rsidR="00243AC0" w:rsidRPr="006A32F2" w:rsidRDefault="00243AC0" w:rsidP="00243AC0">
      <w:pPr>
        <w:pStyle w:val="Standard"/>
        <w:tabs>
          <w:tab w:val="left" w:pos="870"/>
          <w:tab w:val="left" w:pos="5520"/>
        </w:tabs>
        <w:rPr>
          <w:sz w:val="20"/>
          <w:szCs w:val="20"/>
        </w:rPr>
      </w:pPr>
      <w:r>
        <w:rPr>
          <w:sz w:val="22"/>
          <w:szCs w:val="22"/>
        </w:rPr>
        <w:t xml:space="preserve">Na zakończenie obrad </w:t>
      </w:r>
      <w:r w:rsidR="00575DB9">
        <w:rPr>
          <w:sz w:val="22"/>
          <w:szCs w:val="22"/>
        </w:rPr>
        <w:t xml:space="preserve">Wójt Gminy i Przewodniczący Rady  złożyli </w:t>
      </w:r>
      <w:r>
        <w:rPr>
          <w:sz w:val="22"/>
          <w:szCs w:val="22"/>
        </w:rPr>
        <w:t xml:space="preserve"> Radnym i ich rodzinom życzenia </w:t>
      </w:r>
      <w:r w:rsidR="00575DB9">
        <w:rPr>
          <w:sz w:val="22"/>
          <w:szCs w:val="22"/>
        </w:rPr>
        <w:t>zdrowych i radosnych Świąt Wielkanocnych.</w:t>
      </w:r>
    </w:p>
    <w:p w:rsidR="00243AC0" w:rsidRPr="004663A4" w:rsidRDefault="00243AC0" w:rsidP="00243AC0">
      <w:pPr>
        <w:pStyle w:val="Standard"/>
        <w:jc w:val="both"/>
        <w:rPr>
          <w:sz w:val="22"/>
          <w:szCs w:val="22"/>
        </w:rPr>
      </w:pPr>
      <w:r w:rsidRPr="004663A4">
        <w:rPr>
          <w:sz w:val="22"/>
          <w:szCs w:val="22"/>
        </w:rPr>
        <w:t>Wobec wyczerpania porządku obrad przewodniczący podziękował za dobrą pracę, a następnie zamk</w:t>
      </w:r>
      <w:r w:rsidR="00575DB9">
        <w:rPr>
          <w:sz w:val="22"/>
          <w:szCs w:val="22"/>
        </w:rPr>
        <w:t>nął sesję słowami: „Zamykam XIV</w:t>
      </w:r>
      <w:r w:rsidRPr="004663A4">
        <w:rPr>
          <w:sz w:val="22"/>
          <w:szCs w:val="22"/>
        </w:rPr>
        <w:t xml:space="preserve"> sesję Rady Gminy w Będkowie”.</w:t>
      </w:r>
    </w:p>
    <w:p w:rsidR="00243AC0" w:rsidRPr="00667970" w:rsidRDefault="00243AC0" w:rsidP="00243AC0">
      <w:pPr>
        <w:jc w:val="both"/>
        <w:rPr>
          <w:rFonts w:ascii="Times New Roman" w:hAnsi="Times New Roman" w:cs="Times New Roman"/>
        </w:rPr>
      </w:pPr>
    </w:p>
    <w:p w:rsidR="00243AC0" w:rsidRPr="00667970" w:rsidRDefault="00243AC0" w:rsidP="00243AC0">
      <w:pPr>
        <w:jc w:val="both"/>
        <w:rPr>
          <w:rFonts w:ascii="Times New Roman" w:hAnsi="Times New Roman" w:cs="Times New Roman"/>
        </w:rPr>
      </w:pPr>
      <w:r w:rsidRPr="00667970">
        <w:rPr>
          <w:rFonts w:ascii="Times New Roman" w:hAnsi="Times New Roman" w:cs="Times New Roman"/>
        </w:rPr>
        <w:t>Na tym protokół zakończono.</w:t>
      </w:r>
    </w:p>
    <w:p w:rsidR="00243AC0" w:rsidRPr="00667970" w:rsidRDefault="00243AC0" w:rsidP="00243AC0">
      <w:pPr>
        <w:jc w:val="both"/>
        <w:rPr>
          <w:rFonts w:ascii="Times New Roman" w:hAnsi="Times New Roman" w:cs="Times New Roman"/>
        </w:rPr>
      </w:pPr>
      <w:r w:rsidRPr="00667970">
        <w:rPr>
          <w:rFonts w:ascii="Times New Roman" w:hAnsi="Times New Roman" w:cs="Times New Roman"/>
        </w:rPr>
        <w:t>Protokołowała:                                                                                      Przewodniczący Rady</w:t>
      </w:r>
    </w:p>
    <w:p w:rsidR="00243AC0" w:rsidRPr="00667970" w:rsidRDefault="00243AC0" w:rsidP="00243AC0">
      <w:pPr>
        <w:jc w:val="both"/>
        <w:rPr>
          <w:rFonts w:ascii="Times New Roman" w:hAnsi="Times New Roman" w:cs="Times New Roman"/>
        </w:rPr>
      </w:pPr>
      <w:r w:rsidRPr="00667970">
        <w:rPr>
          <w:rFonts w:ascii="Times New Roman" w:hAnsi="Times New Roman" w:cs="Times New Roman"/>
        </w:rPr>
        <w:t xml:space="preserve">Józefa Kubala, inspektor                                                  </w:t>
      </w:r>
      <w:r>
        <w:rPr>
          <w:rFonts w:ascii="Times New Roman" w:hAnsi="Times New Roman" w:cs="Times New Roman"/>
        </w:rPr>
        <w:t xml:space="preserve">                   mgr Andrzej </w:t>
      </w:r>
      <w:proofErr w:type="spellStart"/>
      <w:r>
        <w:rPr>
          <w:rFonts w:ascii="Times New Roman" w:hAnsi="Times New Roman" w:cs="Times New Roman"/>
        </w:rPr>
        <w:t>L</w:t>
      </w:r>
      <w:r w:rsidRPr="00667970">
        <w:rPr>
          <w:rFonts w:ascii="Times New Roman" w:hAnsi="Times New Roman" w:cs="Times New Roman"/>
        </w:rPr>
        <w:t>egieziński</w:t>
      </w:r>
      <w:proofErr w:type="spellEnd"/>
    </w:p>
    <w:p w:rsidR="003926C3" w:rsidRPr="00243AC0" w:rsidRDefault="003926C3" w:rsidP="00243AC0">
      <w:pPr>
        <w:tabs>
          <w:tab w:val="left" w:pos="1860"/>
        </w:tabs>
      </w:pPr>
    </w:p>
    <w:sectPr w:rsidR="003926C3" w:rsidRPr="00243AC0" w:rsidSect="00FC6754">
      <w:footerReference w:type="default" r:id="rId7"/>
      <w:pgSz w:w="11906" w:h="16838"/>
      <w:pgMar w:top="1276"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D4E0B" w:rsidRDefault="00ED4E0B" w:rsidP="00ED4E0B">
      <w:pPr>
        <w:spacing w:after="0" w:line="240" w:lineRule="auto"/>
      </w:pPr>
      <w:r>
        <w:separator/>
      </w:r>
    </w:p>
  </w:endnote>
  <w:endnote w:type="continuationSeparator" w:id="0">
    <w:p w:rsidR="00ED4E0B" w:rsidRDefault="00ED4E0B" w:rsidP="00ED4E0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4316765"/>
      <w:docPartObj>
        <w:docPartGallery w:val="Page Numbers (Bottom of Page)"/>
        <w:docPartUnique/>
      </w:docPartObj>
    </w:sdtPr>
    <w:sdtContent>
      <w:p w:rsidR="00FC6754" w:rsidRDefault="00307947">
        <w:pPr>
          <w:pStyle w:val="Stopka"/>
          <w:jc w:val="center"/>
        </w:pPr>
        <w:fldSimple w:instr=" PAGE   \* MERGEFORMAT ">
          <w:r w:rsidR="00FD7CD2">
            <w:rPr>
              <w:noProof/>
            </w:rPr>
            <w:t>1</w:t>
          </w:r>
        </w:fldSimple>
      </w:p>
    </w:sdtContent>
  </w:sdt>
  <w:p w:rsidR="006D4EB5" w:rsidRDefault="006D4EB5">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D4E0B" w:rsidRDefault="00ED4E0B" w:rsidP="00ED4E0B">
      <w:pPr>
        <w:spacing w:after="0" w:line="240" w:lineRule="auto"/>
      </w:pPr>
      <w:r>
        <w:separator/>
      </w:r>
    </w:p>
  </w:footnote>
  <w:footnote w:type="continuationSeparator" w:id="0">
    <w:p w:rsidR="00ED4E0B" w:rsidRDefault="00ED4E0B" w:rsidP="00ED4E0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E602AC"/>
    <w:multiLevelType w:val="hybridMultilevel"/>
    <w:tmpl w:val="A2400BA0"/>
    <w:lvl w:ilvl="0" w:tplc="04150011">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nsid w:val="143A2F9C"/>
    <w:multiLevelType w:val="hybridMultilevel"/>
    <w:tmpl w:val="CAE44A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5F45C9A"/>
    <w:multiLevelType w:val="hybridMultilevel"/>
    <w:tmpl w:val="5D10C656"/>
    <w:lvl w:ilvl="0" w:tplc="BCC2FCC2">
      <w:start w:val="1"/>
      <w:numFmt w:val="upperRoman"/>
      <w:lvlText w:val="%1."/>
      <w:lvlJc w:val="left"/>
      <w:pPr>
        <w:ind w:left="1080" w:hanging="7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2C5B5BF1"/>
    <w:multiLevelType w:val="hybridMultilevel"/>
    <w:tmpl w:val="3C3C16D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6290D71"/>
    <w:multiLevelType w:val="hybridMultilevel"/>
    <w:tmpl w:val="EC8E8F86"/>
    <w:lvl w:ilvl="0" w:tplc="04150011">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nsid w:val="379040D8"/>
    <w:multiLevelType w:val="hybridMultilevel"/>
    <w:tmpl w:val="963A9D0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60927CF3"/>
    <w:multiLevelType w:val="hybridMultilevel"/>
    <w:tmpl w:val="9B941A8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6FDE5F8E"/>
    <w:multiLevelType w:val="hybridMultilevel"/>
    <w:tmpl w:val="434879C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
  </w:num>
  <w:num w:numId="2">
    <w:abstractNumId w:val="6"/>
  </w:num>
  <w:num w:numId="3">
    <w:abstractNumId w:val="1"/>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AE25DC"/>
    <w:rsid w:val="000074FB"/>
    <w:rsid w:val="00012649"/>
    <w:rsid w:val="0001743D"/>
    <w:rsid w:val="00036386"/>
    <w:rsid w:val="000437AF"/>
    <w:rsid w:val="00054556"/>
    <w:rsid w:val="000717B0"/>
    <w:rsid w:val="000747CF"/>
    <w:rsid w:val="00074B18"/>
    <w:rsid w:val="00090289"/>
    <w:rsid w:val="00097B2F"/>
    <w:rsid w:val="000A7B15"/>
    <w:rsid w:val="000B241F"/>
    <w:rsid w:val="000D509E"/>
    <w:rsid w:val="000D69D2"/>
    <w:rsid w:val="000E106E"/>
    <w:rsid w:val="000E5E2E"/>
    <w:rsid w:val="000F3DF0"/>
    <w:rsid w:val="00104643"/>
    <w:rsid w:val="001074AB"/>
    <w:rsid w:val="00111429"/>
    <w:rsid w:val="00122E90"/>
    <w:rsid w:val="00142F53"/>
    <w:rsid w:val="00162D37"/>
    <w:rsid w:val="001838E6"/>
    <w:rsid w:val="00186456"/>
    <w:rsid w:val="001B767D"/>
    <w:rsid w:val="001D1428"/>
    <w:rsid w:val="001E03FF"/>
    <w:rsid w:val="0020508F"/>
    <w:rsid w:val="00217D58"/>
    <w:rsid w:val="00231747"/>
    <w:rsid w:val="00233821"/>
    <w:rsid w:val="00233E41"/>
    <w:rsid w:val="002430F0"/>
    <w:rsid w:val="00243AC0"/>
    <w:rsid w:val="00243F49"/>
    <w:rsid w:val="00247AC3"/>
    <w:rsid w:val="00255CF5"/>
    <w:rsid w:val="002662C4"/>
    <w:rsid w:val="00270035"/>
    <w:rsid w:val="00273F6D"/>
    <w:rsid w:val="00274176"/>
    <w:rsid w:val="00276742"/>
    <w:rsid w:val="002877DE"/>
    <w:rsid w:val="00295233"/>
    <w:rsid w:val="002A7227"/>
    <w:rsid w:val="002B4EFB"/>
    <w:rsid w:val="002C5FD0"/>
    <w:rsid w:val="002D3313"/>
    <w:rsid w:val="002D43B9"/>
    <w:rsid w:val="002E4523"/>
    <w:rsid w:val="002F4F26"/>
    <w:rsid w:val="002F6BCF"/>
    <w:rsid w:val="00307947"/>
    <w:rsid w:val="003226C2"/>
    <w:rsid w:val="00322E6F"/>
    <w:rsid w:val="003271F2"/>
    <w:rsid w:val="003301A6"/>
    <w:rsid w:val="003317A4"/>
    <w:rsid w:val="003343AC"/>
    <w:rsid w:val="00334964"/>
    <w:rsid w:val="00341D8C"/>
    <w:rsid w:val="0034340A"/>
    <w:rsid w:val="00344102"/>
    <w:rsid w:val="00381231"/>
    <w:rsid w:val="00384FE5"/>
    <w:rsid w:val="003902B3"/>
    <w:rsid w:val="003926C3"/>
    <w:rsid w:val="00394FA0"/>
    <w:rsid w:val="003A5847"/>
    <w:rsid w:val="003C032F"/>
    <w:rsid w:val="003C3CC1"/>
    <w:rsid w:val="003C7A6B"/>
    <w:rsid w:val="003D42A3"/>
    <w:rsid w:val="003D55AB"/>
    <w:rsid w:val="003D74C1"/>
    <w:rsid w:val="003E7BA1"/>
    <w:rsid w:val="003F387B"/>
    <w:rsid w:val="00406DF0"/>
    <w:rsid w:val="00417C2A"/>
    <w:rsid w:val="00427201"/>
    <w:rsid w:val="00427454"/>
    <w:rsid w:val="00427539"/>
    <w:rsid w:val="0043679E"/>
    <w:rsid w:val="00444E1E"/>
    <w:rsid w:val="004514A3"/>
    <w:rsid w:val="0046421A"/>
    <w:rsid w:val="004648F4"/>
    <w:rsid w:val="00470F9A"/>
    <w:rsid w:val="00492A72"/>
    <w:rsid w:val="004C3C3F"/>
    <w:rsid w:val="004E5629"/>
    <w:rsid w:val="004E790F"/>
    <w:rsid w:val="004F032B"/>
    <w:rsid w:val="004F1D2B"/>
    <w:rsid w:val="005005AF"/>
    <w:rsid w:val="0050327E"/>
    <w:rsid w:val="00567F3F"/>
    <w:rsid w:val="00575DB9"/>
    <w:rsid w:val="005777CC"/>
    <w:rsid w:val="005810F5"/>
    <w:rsid w:val="00587207"/>
    <w:rsid w:val="00592405"/>
    <w:rsid w:val="005B74C9"/>
    <w:rsid w:val="005E45D1"/>
    <w:rsid w:val="006265BA"/>
    <w:rsid w:val="00630B28"/>
    <w:rsid w:val="00640B2F"/>
    <w:rsid w:val="00647224"/>
    <w:rsid w:val="006509CC"/>
    <w:rsid w:val="006532DB"/>
    <w:rsid w:val="00656DEA"/>
    <w:rsid w:val="00672242"/>
    <w:rsid w:val="00685050"/>
    <w:rsid w:val="006B4C8C"/>
    <w:rsid w:val="006D3F74"/>
    <w:rsid w:val="006D4866"/>
    <w:rsid w:val="006D4EB5"/>
    <w:rsid w:val="006E183B"/>
    <w:rsid w:val="006E43FD"/>
    <w:rsid w:val="006F0A3E"/>
    <w:rsid w:val="006F67EE"/>
    <w:rsid w:val="00701B0F"/>
    <w:rsid w:val="00714D30"/>
    <w:rsid w:val="0071602E"/>
    <w:rsid w:val="007231CD"/>
    <w:rsid w:val="0075609C"/>
    <w:rsid w:val="00766E84"/>
    <w:rsid w:val="00772062"/>
    <w:rsid w:val="00783357"/>
    <w:rsid w:val="007862AD"/>
    <w:rsid w:val="007868C5"/>
    <w:rsid w:val="007C6916"/>
    <w:rsid w:val="007E52AC"/>
    <w:rsid w:val="007F0129"/>
    <w:rsid w:val="007F5036"/>
    <w:rsid w:val="007F7D30"/>
    <w:rsid w:val="00831823"/>
    <w:rsid w:val="008403E4"/>
    <w:rsid w:val="0084560F"/>
    <w:rsid w:val="008472F6"/>
    <w:rsid w:val="00861155"/>
    <w:rsid w:val="0086316E"/>
    <w:rsid w:val="00885E9C"/>
    <w:rsid w:val="00886CB3"/>
    <w:rsid w:val="00895773"/>
    <w:rsid w:val="008A36BD"/>
    <w:rsid w:val="008C1B85"/>
    <w:rsid w:val="008C2590"/>
    <w:rsid w:val="008C38FF"/>
    <w:rsid w:val="008C395F"/>
    <w:rsid w:val="008D1805"/>
    <w:rsid w:val="008D279F"/>
    <w:rsid w:val="008D68A5"/>
    <w:rsid w:val="008E0FEF"/>
    <w:rsid w:val="00937877"/>
    <w:rsid w:val="00940DBD"/>
    <w:rsid w:val="00941294"/>
    <w:rsid w:val="0095049F"/>
    <w:rsid w:val="00950B19"/>
    <w:rsid w:val="009511A7"/>
    <w:rsid w:val="00954505"/>
    <w:rsid w:val="00971E15"/>
    <w:rsid w:val="009A3752"/>
    <w:rsid w:val="009B0BF3"/>
    <w:rsid w:val="009B29B4"/>
    <w:rsid w:val="009C625B"/>
    <w:rsid w:val="009E09B2"/>
    <w:rsid w:val="009E41D6"/>
    <w:rsid w:val="009E6499"/>
    <w:rsid w:val="00A148A5"/>
    <w:rsid w:val="00A26FC4"/>
    <w:rsid w:val="00A368CB"/>
    <w:rsid w:val="00A4057F"/>
    <w:rsid w:val="00A458C4"/>
    <w:rsid w:val="00A55D06"/>
    <w:rsid w:val="00A6709E"/>
    <w:rsid w:val="00A900D3"/>
    <w:rsid w:val="00A936F6"/>
    <w:rsid w:val="00AB6FF6"/>
    <w:rsid w:val="00AD37EF"/>
    <w:rsid w:val="00AD4515"/>
    <w:rsid w:val="00AD6883"/>
    <w:rsid w:val="00AD6DE5"/>
    <w:rsid w:val="00AD73E1"/>
    <w:rsid w:val="00AE25DC"/>
    <w:rsid w:val="00AE2A45"/>
    <w:rsid w:val="00B15CBE"/>
    <w:rsid w:val="00B258CB"/>
    <w:rsid w:val="00B2613B"/>
    <w:rsid w:val="00B31C39"/>
    <w:rsid w:val="00B46B73"/>
    <w:rsid w:val="00B50D8E"/>
    <w:rsid w:val="00B54968"/>
    <w:rsid w:val="00B54EFF"/>
    <w:rsid w:val="00B7126A"/>
    <w:rsid w:val="00B737F1"/>
    <w:rsid w:val="00B77B1E"/>
    <w:rsid w:val="00B85EF3"/>
    <w:rsid w:val="00BA3F2F"/>
    <w:rsid w:val="00BC5468"/>
    <w:rsid w:val="00BF177E"/>
    <w:rsid w:val="00BF2DC5"/>
    <w:rsid w:val="00BF7DA5"/>
    <w:rsid w:val="00C11260"/>
    <w:rsid w:val="00C131F8"/>
    <w:rsid w:val="00C2254C"/>
    <w:rsid w:val="00C33DE9"/>
    <w:rsid w:val="00C34725"/>
    <w:rsid w:val="00C44AF8"/>
    <w:rsid w:val="00C94C16"/>
    <w:rsid w:val="00CA0FF0"/>
    <w:rsid w:val="00CD31C8"/>
    <w:rsid w:val="00CD3B7A"/>
    <w:rsid w:val="00CD6571"/>
    <w:rsid w:val="00CE52D0"/>
    <w:rsid w:val="00CF2EAB"/>
    <w:rsid w:val="00CF6346"/>
    <w:rsid w:val="00D01079"/>
    <w:rsid w:val="00D0364A"/>
    <w:rsid w:val="00D03DF5"/>
    <w:rsid w:val="00D12447"/>
    <w:rsid w:val="00D30DDA"/>
    <w:rsid w:val="00D42B85"/>
    <w:rsid w:val="00D42CD5"/>
    <w:rsid w:val="00D53B98"/>
    <w:rsid w:val="00D71545"/>
    <w:rsid w:val="00D7280A"/>
    <w:rsid w:val="00D8559D"/>
    <w:rsid w:val="00D86C2D"/>
    <w:rsid w:val="00DA11EE"/>
    <w:rsid w:val="00DA5564"/>
    <w:rsid w:val="00DB150B"/>
    <w:rsid w:val="00DB2789"/>
    <w:rsid w:val="00DB5327"/>
    <w:rsid w:val="00DB6F45"/>
    <w:rsid w:val="00DC03EE"/>
    <w:rsid w:val="00DE508B"/>
    <w:rsid w:val="00DE6B40"/>
    <w:rsid w:val="00DF4387"/>
    <w:rsid w:val="00DF580E"/>
    <w:rsid w:val="00E20282"/>
    <w:rsid w:val="00E324BB"/>
    <w:rsid w:val="00E639D2"/>
    <w:rsid w:val="00E643B5"/>
    <w:rsid w:val="00E7178B"/>
    <w:rsid w:val="00E75248"/>
    <w:rsid w:val="00E96727"/>
    <w:rsid w:val="00EA070E"/>
    <w:rsid w:val="00EC0DF0"/>
    <w:rsid w:val="00EC7F74"/>
    <w:rsid w:val="00ED4E0B"/>
    <w:rsid w:val="00EF4469"/>
    <w:rsid w:val="00F07F3E"/>
    <w:rsid w:val="00F30302"/>
    <w:rsid w:val="00F451F7"/>
    <w:rsid w:val="00F60018"/>
    <w:rsid w:val="00F82B3F"/>
    <w:rsid w:val="00FA1940"/>
    <w:rsid w:val="00FC66CE"/>
    <w:rsid w:val="00FC6754"/>
    <w:rsid w:val="00FC7185"/>
    <w:rsid w:val="00FD7CD2"/>
    <w:rsid w:val="00FE0F5C"/>
    <w:rsid w:val="00FE106B"/>
    <w:rsid w:val="00FE4D7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E25DC"/>
    <w:pPr>
      <w:suppressAutoHyphens/>
    </w:pPr>
    <w:rPr>
      <w:rFonts w:ascii="Calibri" w:eastAsia="Calibri" w:hAnsi="Calibri" w:cs="Calibri"/>
      <w:lang w:eastAsia="ar-SA"/>
    </w:rPr>
  </w:style>
  <w:style w:type="paragraph" w:styleId="Nagwek1">
    <w:name w:val="heading 1"/>
    <w:basedOn w:val="Normalny"/>
    <w:next w:val="Normalny"/>
    <w:link w:val="Nagwek1Znak"/>
    <w:qFormat/>
    <w:rsid w:val="00647224"/>
    <w:pPr>
      <w:keepNext/>
      <w:suppressAutoHyphens w:val="0"/>
      <w:spacing w:after="0" w:line="240" w:lineRule="auto"/>
      <w:jc w:val="center"/>
      <w:outlineLvl w:val="0"/>
    </w:pPr>
    <w:rPr>
      <w:rFonts w:ascii="Times New Roman" w:eastAsia="Times New Roman" w:hAnsi="Times New Roman" w:cs="Times New Roman"/>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AE25DC"/>
    <w:pPr>
      <w:suppressAutoHyphens/>
      <w:autoSpaceDN w:val="0"/>
      <w:spacing w:after="0" w:line="240" w:lineRule="auto"/>
    </w:pPr>
    <w:rPr>
      <w:rFonts w:ascii="Times New Roman" w:eastAsia="Times New Roman" w:hAnsi="Times New Roman" w:cs="Times New Roman"/>
      <w:kern w:val="3"/>
      <w:sz w:val="24"/>
      <w:szCs w:val="24"/>
      <w:lang w:eastAsia="pl-PL" w:bidi="hi-IN"/>
    </w:rPr>
  </w:style>
  <w:style w:type="paragraph" w:styleId="Bezodstpw">
    <w:name w:val="No Spacing"/>
    <w:uiPriority w:val="1"/>
    <w:qFormat/>
    <w:rsid w:val="00AE25DC"/>
    <w:pPr>
      <w:spacing w:after="0" w:line="240" w:lineRule="auto"/>
    </w:pPr>
  </w:style>
  <w:style w:type="paragraph" w:styleId="Akapitzlist">
    <w:name w:val="List Paragraph"/>
    <w:basedOn w:val="Normalny"/>
    <w:uiPriority w:val="34"/>
    <w:qFormat/>
    <w:rsid w:val="005E45D1"/>
    <w:pPr>
      <w:ind w:left="720"/>
      <w:contextualSpacing/>
    </w:pPr>
  </w:style>
  <w:style w:type="paragraph" w:styleId="Tekstprzypisukocowego">
    <w:name w:val="endnote text"/>
    <w:basedOn w:val="Normalny"/>
    <w:link w:val="TekstprzypisukocowegoZnak"/>
    <w:uiPriority w:val="99"/>
    <w:semiHidden/>
    <w:unhideWhenUsed/>
    <w:rsid w:val="00ED4E0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ED4E0B"/>
    <w:rPr>
      <w:rFonts w:ascii="Calibri" w:eastAsia="Calibri" w:hAnsi="Calibri" w:cs="Calibri"/>
      <w:sz w:val="20"/>
      <w:szCs w:val="20"/>
      <w:lang w:eastAsia="ar-SA"/>
    </w:rPr>
  </w:style>
  <w:style w:type="character" w:styleId="Odwoanieprzypisukocowego">
    <w:name w:val="endnote reference"/>
    <w:basedOn w:val="Domylnaczcionkaakapitu"/>
    <w:uiPriority w:val="99"/>
    <w:semiHidden/>
    <w:unhideWhenUsed/>
    <w:rsid w:val="00ED4E0B"/>
    <w:rPr>
      <w:vertAlign w:val="superscript"/>
    </w:rPr>
  </w:style>
  <w:style w:type="paragraph" w:styleId="Nagwek">
    <w:name w:val="header"/>
    <w:basedOn w:val="Normalny"/>
    <w:link w:val="NagwekZnak"/>
    <w:uiPriority w:val="99"/>
    <w:semiHidden/>
    <w:unhideWhenUsed/>
    <w:rsid w:val="006D4EB5"/>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6D4EB5"/>
    <w:rPr>
      <w:rFonts w:ascii="Calibri" w:eastAsia="Calibri" w:hAnsi="Calibri" w:cs="Calibri"/>
      <w:lang w:eastAsia="ar-SA"/>
    </w:rPr>
  </w:style>
  <w:style w:type="paragraph" w:styleId="Stopka">
    <w:name w:val="footer"/>
    <w:basedOn w:val="Normalny"/>
    <w:link w:val="StopkaZnak"/>
    <w:uiPriority w:val="99"/>
    <w:unhideWhenUsed/>
    <w:rsid w:val="006D4EB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D4EB5"/>
    <w:rPr>
      <w:rFonts w:ascii="Calibri" w:eastAsia="Calibri" w:hAnsi="Calibri" w:cs="Calibri"/>
      <w:lang w:eastAsia="ar-SA"/>
    </w:rPr>
  </w:style>
  <w:style w:type="character" w:customStyle="1" w:styleId="Nagwek1Znak">
    <w:name w:val="Nagłówek 1 Znak"/>
    <w:basedOn w:val="Domylnaczcionkaakapitu"/>
    <w:link w:val="Nagwek1"/>
    <w:rsid w:val="00647224"/>
    <w:rPr>
      <w:rFonts w:ascii="Times New Roman" w:eastAsia="Times New Roman" w:hAnsi="Times New Roman" w:cs="Times New Roman"/>
      <w:sz w:val="24"/>
      <w:szCs w:val="20"/>
      <w:lang w:eastAsia="pl-PL"/>
    </w:rPr>
  </w:style>
  <w:style w:type="paragraph" w:customStyle="1" w:styleId="Default">
    <w:name w:val="Default"/>
    <w:rsid w:val="00647224"/>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1378</TotalTime>
  <Pages>21</Pages>
  <Words>8991</Words>
  <Characters>53950</Characters>
  <Application>Microsoft Office Word</Application>
  <DocSecurity>0</DocSecurity>
  <Lines>449</Lines>
  <Paragraphs>125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62816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Józefa Kubala</dc:creator>
  <cp:lastModifiedBy>jkubala</cp:lastModifiedBy>
  <cp:revision>229</cp:revision>
  <dcterms:created xsi:type="dcterms:W3CDTF">2016-03-14T19:07:00Z</dcterms:created>
  <dcterms:modified xsi:type="dcterms:W3CDTF">2016-04-11T06:00:00Z</dcterms:modified>
</cp:coreProperties>
</file>