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D93" w:rsidRPr="00EC67E5" w:rsidRDefault="00C11D93" w:rsidP="007B6A97">
      <w:pPr>
        <w:suppressAutoHyphens/>
        <w:autoSpaceDE w:val="0"/>
        <w:autoSpaceDN w:val="0"/>
        <w:spacing w:before="120" w:after="0" w:line="276" w:lineRule="auto"/>
        <w:jc w:val="right"/>
        <w:textAlignment w:val="baseline"/>
        <w:rPr>
          <w:rFonts w:asciiTheme="majorHAnsi" w:eastAsia="Times New Roman" w:hAnsiTheme="majorHAnsi" w:cstheme="majorHAnsi"/>
          <w:b/>
          <w:color w:val="000000" w:themeColor="text1"/>
          <w:lang w:eastAsia="pl-PL"/>
        </w:rPr>
      </w:pPr>
      <w:r w:rsidRPr="00EC67E5">
        <w:rPr>
          <w:rFonts w:asciiTheme="majorHAnsi" w:eastAsia="Times New Roman" w:hAnsiTheme="majorHAnsi" w:cstheme="majorHAnsi"/>
          <w:b/>
          <w:color w:val="000000" w:themeColor="text1"/>
          <w:lang w:eastAsia="pl-PL"/>
        </w:rPr>
        <w:t xml:space="preserve">Załącznik Nr </w:t>
      </w:r>
      <w:r w:rsidR="00BB4AD5">
        <w:rPr>
          <w:rFonts w:asciiTheme="majorHAnsi" w:eastAsia="Times New Roman" w:hAnsiTheme="majorHAnsi" w:cstheme="majorHAnsi"/>
          <w:b/>
          <w:color w:val="000000" w:themeColor="text1"/>
          <w:lang w:eastAsia="pl-PL"/>
        </w:rPr>
        <w:t>3</w:t>
      </w:r>
    </w:p>
    <w:p w:rsidR="00C11D93" w:rsidRPr="00EC67E5" w:rsidRDefault="00C11D93" w:rsidP="00835BCC">
      <w:pPr>
        <w:suppressAutoHyphens/>
        <w:autoSpaceDE w:val="0"/>
        <w:autoSpaceDN w:val="0"/>
        <w:spacing w:after="0" w:line="276" w:lineRule="auto"/>
        <w:jc w:val="right"/>
        <w:textAlignment w:val="baseline"/>
        <w:rPr>
          <w:rFonts w:asciiTheme="majorHAnsi" w:eastAsia="Times New Roman" w:hAnsiTheme="majorHAnsi" w:cstheme="majorHAnsi"/>
          <w:color w:val="000000" w:themeColor="text1"/>
          <w:lang w:eastAsia="pl-PL"/>
        </w:rPr>
      </w:pPr>
      <w:r w:rsidRPr="00EC67E5">
        <w:rPr>
          <w:rFonts w:asciiTheme="majorHAnsi" w:eastAsia="Times New Roman" w:hAnsiTheme="majorHAnsi" w:cstheme="majorHAnsi"/>
          <w:color w:val="000000" w:themeColor="text1"/>
          <w:lang w:eastAsia="pl-PL"/>
        </w:rPr>
        <w:t>do zapyt</w:t>
      </w:r>
      <w:r w:rsidR="00F228BF">
        <w:rPr>
          <w:rFonts w:asciiTheme="majorHAnsi" w:eastAsia="Times New Roman" w:hAnsiTheme="majorHAnsi" w:cstheme="majorHAnsi"/>
          <w:color w:val="000000" w:themeColor="text1"/>
          <w:lang w:eastAsia="pl-PL"/>
        </w:rPr>
        <w:t>ania ofertowego znak: IN</w:t>
      </w:r>
      <w:r w:rsidR="002D1271">
        <w:rPr>
          <w:rFonts w:asciiTheme="majorHAnsi" w:eastAsia="Times New Roman" w:hAnsiTheme="majorHAnsi" w:cstheme="majorHAnsi"/>
          <w:color w:val="000000" w:themeColor="text1"/>
          <w:lang w:eastAsia="pl-PL"/>
        </w:rPr>
        <w:t>.271</w:t>
      </w:r>
      <w:r w:rsidR="005E1CC5">
        <w:rPr>
          <w:rFonts w:asciiTheme="majorHAnsi" w:eastAsia="Times New Roman" w:hAnsiTheme="majorHAnsi" w:cstheme="majorHAnsi"/>
          <w:color w:val="000000" w:themeColor="text1"/>
          <w:lang w:eastAsia="pl-PL"/>
        </w:rPr>
        <w:t>.2</w:t>
      </w:r>
      <w:r w:rsidR="0007669B" w:rsidRPr="00EC67E5">
        <w:rPr>
          <w:rFonts w:asciiTheme="majorHAnsi" w:eastAsia="Times New Roman" w:hAnsiTheme="majorHAnsi" w:cstheme="majorHAnsi"/>
          <w:color w:val="000000" w:themeColor="text1"/>
          <w:lang w:eastAsia="pl-PL"/>
        </w:rPr>
        <w:t>.202</w:t>
      </w:r>
      <w:r w:rsidR="00530B44">
        <w:rPr>
          <w:rFonts w:asciiTheme="majorHAnsi" w:eastAsia="Times New Roman" w:hAnsiTheme="majorHAnsi" w:cstheme="majorHAnsi"/>
          <w:color w:val="000000" w:themeColor="text1"/>
          <w:lang w:eastAsia="pl-PL"/>
        </w:rPr>
        <w:t>6</w:t>
      </w:r>
    </w:p>
    <w:p w:rsidR="00C11D93" w:rsidRPr="00EC67E5" w:rsidRDefault="00CB1397" w:rsidP="00D635A6">
      <w:pPr>
        <w:tabs>
          <w:tab w:val="left" w:pos="6521"/>
        </w:tabs>
        <w:suppressAutoHyphens/>
        <w:autoSpaceDE w:val="0"/>
        <w:autoSpaceDN w:val="0"/>
        <w:spacing w:before="480" w:after="0" w:line="276" w:lineRule="auto"/>
        <w:jc w:val="center"/>
        <w:textAlignment w:val="baseline"/>
        <w:rPr>
          <w:rFonts w:asciiTheme="majorHAnsi" w:eastAsia="Times New Roman" w:hAnsiTheme="majorHAnsi" w:cstheme="majorHAnsi"/>
          <w:color w:val="000000" w:themeColor="text1"/>
          <w:lang w:eastAsia="pl-PL"/>
        </w:rPr>
      </w:pPr>
      <w:r>
        <w:rPr>
          <w:rFonts w:asciiTheme="majorHAnsi" w:eastAsia="Times New Roman" w:hAnsiTheme="majorHAnsi" w:cstheme="majorHAnsi"/>
          <w:b/>
          <w:color w:val="000000" w:themeColor="text1"/>
          <w:lang w:eastAsia="pl-PL"/>
        </w:rPr>
        <w:t>UMOWA Nr. …………</w:t>
      </w:r>
    </w:p>
    <w:p w:rsidR="00C11D93" w:rsidRPr="00EC67E5" w:rsidRDefault="00C11D93" w:rsidP="00944893">
      <w:pPr>
        <w:suppressAutoHyphens/>
        <w:autoSpaceDN w:val="0"/>
        <w:spacing w:before="240" w:after="0" w:line="276" w:lineRule="auto"/>
        <w:ind w:right="-284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>zawarta w Urzęd</w:t>
      </w:r>
      <w:r w:rsidR="00BB4AD5">
        <w:rPr>
          <w:rFonts w:asciiTheme="majorHAnsi" w:eastAsia="Times New Roman" w:hAnsiTheme="majorHAnsi" w:cstheme="majorHAnsi"/>
          <w:lang w:eastAsia="pl-PL"/>
        </w:rPr>
        <w:t>zie Gminy Będków w dniu  ………………..</w:t>
      </w:r>
      <w:r w:rsidRPr="00EC67E5">
        <w:rPr>
          <w:rFonts w:asciiTheme="majorHAnsi" w:eastAsia="Times New Roman" w:hAnsiTheme="majorHAnsi" w:cstheme="majorHAnsi"/>
          <w:lang w:eastAsia="pl-PL"/>
        </w:rPr>
        <w:t xml:space="preserve"> r. pomiędzy:</w:t>
      </w:r>
    </w:p>
    <w:p w:rsidR="00453C68" w:rsidRPr="00EC67E5" w:rsidRDefault="00C11D93" w:rsidP="007B6A97">
      <w:pPr>
        <w:autoSpaceDN w:val="0"/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EC67E5">
        <w:rPr>
          <w:rFonts w:asciiTheme="majorHAnsi" w:eastAsia="Calibri" w:hAnsiTheme="majorHAnsi" w:cstheme="majorHAnsi"/>
          <w:b/>
        </w:rPr>
        <w:t>Gminą Będków</w:t>
      </w:r>
      <w:r w:rsidRPr="00EC67E5">
        <w:rPr>
          <w:rFonts w:asciiTheme="majorHAnsi" w:eastAsia="Calibri" w:hAnsiTheme="majorHAnsi" w:cstheme="majorHAnsi"/>
        </w:rPr>
        <w:t xml:space="preserve"> </w:t>
      </w:r>
    </w:p>
    <w:p w:rsidR="00453C68" w:rsidRPr="00EC67E5" w:rsidRDefault="00C11D93" w:rsidP="007B6A97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</w:rPr>
      </w:pPr>
      <w:r w:rsidRPr="00EC67E5">
        <w:rPr>
          <w:rFonts w:asciiTheme="majorHAnsi" w:eastAsia="Calibri" w:hAnsiTheme="majorHAnsi" w:cstheme="majorHAnsi"/>
        </w:rPr>
        <w:t xml:space="preserve">ul.Parkowa 3, </w:t>
      </w:r>
    </w:p>
    <w:p w:rsidR="00453C68" w:rsidRPr="00EC67E5" w:rsidRDefault="00C11D93" w:rsidP="007B6A97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</w:rPr>
      </w:pPr>
      <w:r w:rsidRPr="00EC67E5">
        <w:rPr>
          <w:rFonts w:asciiTheme="majorHAnsi" w:eastAsia="Calibri" w:hAnsiTheme="majorHAnsi" w:cstheme="majorHAnsi"/>
        </w:rPr>
        <w:t xml:space="preserve">97-319 Będków, </w:t>
      </w:r>
    </w:p>
    <w:p w:rsidR="00453C68" w:rsidRPr="00EC67E5" w:rsidRDefault="00C11D93" w:rsidP="007B6A97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</w:rPr>
      </w:pPr>
      <w:r w:rsidRPr="00EC67E5">
        <w:rPr>
          <w:rFonts w:asciiTheme="majorHAnsi" w:eastAsia="Calibri" w:hAnsiTheme="majorHAnsi" w:cstheme="majorHAnsi"/>
        </w:rPr>
        <w:t>NIP</w:t>
      </w:r>
      <w:r w:rsidR="00A41BC6">
        <w:rPr>
          <w:rFonts w:asciiTheme="majorHAnsi" w:eastAsia="Calibri" w:hAnsiTheme="majorHAnsi" w:cstheme="majorHAnsi"/>
        </w:rPr>
        <w:t xml:space="preserve"> </w:t>
      </w:r>
      <w:r w:rsidRPr="00EC67E5">
        <w:rPr>
          <w:rFonts w:asciiTheme="majorHAnsi" w:eastAsia="Calibri" w:hAnsiTheme="majorHAnsi" w:cstheme="majorHAnsi"/>
        </w:rPr>
        <w:t>773-22-23-401,</w:t>
      </w:r>
    </w:p>
    <w:p w:rsidR="00453C68" w:rsidRPr="00EC67E5" w:rsidRDefault="00C11D93" w:rsidP="007B6A97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Calibri" w:hAnsiTheme="majorHAnsi" w:cstheme="majorHAnsi"/>
        </w:rPr>
        <w:t>reprezentowaną przez:</w:t>
      </w:r>
    </w:p>
    <w:p w:rsidR="00C11D93" w:rsidRPr="00EC67E5" w:rsidRDefault="00C11D93" w:rsidP="007B6A97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b/>
          <w:lang w:eastAsia="pl-PL"/>
        </w:rPr>
        <w:t xml:space="preserve">Wójta Gminy Będków- Dariusza Misztala </w:t>
      </w:r>
    </w:p>
    <w:p w:rsidR="00C11D93" w:rsidRPr="00EC67E5" w:rsidRDefault="00C11D93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 xml:space="preserve">przy kontrasygnacie </w:t>
      </w:r>
      <w:r w:rsidR="003A2795">
        <w:rPr>
          <w:rFonts w:asciiTheme="majorHAnsi" w:eastAsia="Times New Roman" w:hAnsiTheme="majorHAnsi" w:cstheme="majorHAnsi"/>
          <w:b/>
          <w:lang w:eastAsia="pl-PL"/>
        </w:rPr>
        <w:t>Skarbnika Gminy – Anny Gomula</w:t>
      </w:r>
    </w:p>
    <w:p w:rsidR="00C11D93" w:rsidRPr="00EC67E5" w:rsidRDefault="00453C68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>z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>waną dalej</w:t>
      </w:r>
      <w:r w:rsidR="00C11D93" w:rsidRPr="00EC67E5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C11D93" w:rsidRPr="001F7655">
        <w:rPr>
          <w:rFonts w:asciiTheme="majorHAnsi" w:eastAsia="Times New Roman" w:hAnsiTheme="majorHAnsi" w:cstheme="majorHAnsi"/>
          <w:lang w:eastAsia="pl-PL"/>
        </w:rPr>
        <w:t>„</w:t>
      </w:r>
      <w:r w:rsidR="00C11D93" w:rsidRPr="00EC67E5">
        <w:rPr>
          <w:rFonts w:asciiTheme="majorHAnsi" w:eastAsia="Times New Roman" w:hAnsiTheme="majorHAnsi" w:cstheme="majorHAnsi"/>
          <w:b/>
          <w:lang w:eastAsia="pl-PL"/>
        </w:rPr>
        <w:t>Z</w:t>
      </w:r>
      <w:r w:rsidRPr="00EC67E5">
        <w:rPr>
          <w:rFonts w:asciiTheme="majorHAnsi" w:eastAsia="Times New Roman" w:hAnsiTheme="majorHAnsi" w:cstheme="majorHAnsi"/>
          <w:b/>
          <w:lang w:eastAsia="pl-PL"/>
        </w:rPr>
        <w:t>amawiajacym</w:t>
      </w:r>
      <w:r w:rsidR="00C11D93" w:rsidRPr="001F7655">
        <w:rPr>
          <w:rFonts w:asciiTheme="majorHAnsi" w:eastAsia="Times New Roman" w:hAnsiTheme="majorHAnsi" w:cstheme="majorHAnsi"/>
          <w:lang w:eastAsia="pl-PL"/>
        </w:rPr>
        <w:t>”</w:t>
      </w:r>
    </w:p>
    <w:p w:rsidR="00FC1D04" w:rsidRDefault="00343A87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>a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EC67E5">
        <w:rPr>
          <w:rFonts w:asciiTheme="majorHAnsi" w:eastAsia="Times New Roman" w:hAnsiTheme="majorHAnsi" w:cstheme="majorHAnsi"/>
          <w:lang w:eastAsia="pl-PL"/>
        </w:rPr>
        <w:t>………………………</w:t>
      </w:r>
      <w:r w:rsidR="00FC1D04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FC1D04" w:rsidRDefault="00FC1D04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reprezentowana przez:</w:t>
      </w:r>
    </w:p>
    <w:p w:rsidR="00FC1D04" w:rsidRDefault="00FC1D04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…………………………………………………………………………………………….</w:t>
      </w:r>
    </w:p>
    <w:p w:rsidR="00343A87" w:rsidRPr="00EC67E5" w:rsidRDefault="00343A87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>zwanym dalej „</w:t>
      </w:r>
      <w:r w:rsidRPr="00EC67E5">
        <w:rPr>
          <w:rFonts w:asciiTheme="majorHAnsi" w:eastAsia="Times New Roman" w:hAnsiTheme="majorHAnsi" w:cstheme="majorHAnsi"/>
          <w:b/>
          <w:lang w:eastAsia="pl-PL"/>
        </w:rPr>
        <w:t>Wykonawcą</w:t>
      </w:r>
      <w:r w:rsidRPr="00EC67E5">
        <w:rPr>
          <w:rFonts w:asciiTheme="majorHAnsi" w:eastAsia="Times New Roman" w:hAnsiTheme="majorHAnsi" w:cstheme="majorHAnsi"/>
          <w:lang w:eastAsia="pl-PL"/>
        </w:rPr>
        <w:t>”, zaś łącznie zwanymi w dalszej części niniejszej Umowy „Stronami”.</w:t>
      </w:r>
    </w:p>
    <w:p w:rsidR="00343A87" w:rsidRPr="00EC67E5" w:rsidRDefault="00343A87" w:rsidP="007B6A97">
      <w:pPr>
        <w:suppressAutoHyphens/>
        <w:autoSpaceDN w:val="0"/>
        <w:spacing w:before="120"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 xml:space="preserve">Niniejsza Umowa zostaje zawarta w wyniku wyboru oferty Wykonawcy po przeprowadzeniu przez Zamawiającego postępowania o udzielenie zamówienia publicznego w trybie zapytania ofertowego </w:t>
      </w:r>
      <w:r w:rsidR="00EC67E5">
        <w:rPr>
          <w:rFonts w:asciiTheme="majorHAnsi" w:eastAsia="Times New Roman" w:hAnsiTheme="majorHAnsi" w:cstheme="majorHAnsi"/>
          <w:lang w:eastAsia="pl-PL"/>
        </w:rPr>
        <w:br/>
      </w:r>
      <w:r w:rsidRPr="00EC67E5">
        <w:rPr>
          <w:rFonts w:asciiTheme="majorHAnsi" w:eastAsia="Times New Roman" w:hAnsiTheme="majorHAnsi" w:cstheme="majorHAnsi"/>
          <w:lang w:eastAsia="pl-PL"/>
        </w:rPr>
        <w:t xml:space="preserve">o wartości szacunkowej </w:t>
      </w:r>
      <w:r w:rsidR="00301BEE" w:rsidRPr="00EC67E5">
        <w:rPr>
          <w:rFonts w:asciiTheme="majorHAnsi" w:eastAsia="Times New Roman" w:hAnsiTheme="majorHAnsi" w:cstheme="majorHAnsi"/>
          <w:lang w:eastAsia="pl-PL"/>
        </w:rPr>
        <w:t>zamówienia nie większej niż 130.</w:t>
      </w:r>
      <w:r w:rsidRPr="00EC67E5">
        <w:rPr>
          <w:rFonts w:asciiTheme="majorHAnsi" w:eastAsia="Times New Roman" w:hAnsiTheme="majorHAnsi" w:cstheme="majorHAnsi"/>
          <w:lang w:eastAsia="pl-PL"/>
        </w:rPr>
        <w:t xml:space="preserve">000,00 zł </w:t>
      </w:r>
      <w:r w:rsidR="00392D6E">
        <w:rPr>
          <w:rFonts w:asciiTheme="majorHAnsi" w:eastAsia="Times New Roman" w:hAnsiTheme="majorHAnsi" w:cstheme="majorHAnsi"/>
          <w:lang w:eastAsia="pl-PL"/>
        </w:rPr>
        <w:t>(</w:t>
      </w:r>
      <w:r w:rsidRPr="00EC67E5">
        <w:rPr>
          <w:rFonts w:asciiTheme="majorHAnsi" w:eastAsia="Times New Roman" w:hAnsiTheme="majorHAnsi" w:cstheme="majorHAnsi"/>
          <w:lang w:eastAsia="pl-PL"/>
        </w:rPr>
        <w:t>netto</w:t>
      </w:r>
      <w:r w:rsidR="00392D6E">
        <w:rPr>
          <w:rFonts w:asciiTheme="majorHAnsi" w:eastAsia="Times New Roman" w:hAnsiTheme="majorHAnsi" w:cstheme="majorHAnsi"/>
          <w:lang w:eastAsia="pl-PL"/>
        </w:rPr>
        <w:t>)</w:t>
      </w:r>
      <w:r w:rsidRPr="00EC67E5">
        <w:rPr>
          <w:rFonts w:asciiTheme="majorHAnsi" w:eastAsia="Times New Roman" w:hAnsiTheme="majorHAnsi" w:cstheme="majorHAnsi"/>
          <w:lang w:eastAsia="pl-PL"/>
        </w:rPr>
        <w:t xml:space="preserve"> na podstawie Regulaminu udzielania zamówień publicznych w Urzędzie Gminy Będków wprowadzonego Zarządzeniem nr 108/2020 Wójta Gminy Będków z dnia 31 grudnia 2020 r.</w:t>
      </w:r>
    </w:p>
    <w:p w:rsidR="00340681" w:rsidRPr="00066AFD" w:rsidRDefault="00343A87" w:rsidP="00340681">
      <w:pPr>
        <w:suppressAutoHyphens/>
        <w:autoSpaceDN w:val="0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u w:val="single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 xml:space="preserve">na: </w:t>
      </w:r>
      <w:r w:rsidR="00066AFD">
        <w:rPr>
          <w:rFonts w:asciiTheme="majorHAnsi" w:eastAsia="Times New Roman" w:hAnsiTheme="majorHAnsi" w:cstheme="majorHAnsi"/>
          <w:lang w:eastAsia="pl-PL"/>
        </w:rPr>
        <w:t>„</w:t>
      </w:r>
      <w:r w:rsidR="00340681" w:rsidRPr="00340681">
        <w:rPr>
          <w:rFonts w:asciiTheme="majorHAnsi" w:eastAsia="Times New Roman" w:hAnsiTheme="majorHAnsi" w:cstheme="majorHAnsi"/>
          <w:b/>
          <w:lang w:eastAsia="pl-PL"/>
        </w:rPr>
        <w:t>Opracowanie dokumentacji projektowo-kosztorysowej na zagospodarowanie terenu i przebudowę infrastruktury sportowej przy ulicy Reymonta 11 w miejscowości Będków</w:t>
      </w:r>
      <w:r w:rsidR="00340681" w:rsidRPr="00066AFD">
        <w:rPr>
          <w:rFonts w:asciiTheme="majorHAnsi" w:eastAsia="Times New Roman" w:hAnsiTheme="majorHAnsi" w:cstheme="majorHAnsi"/>
          <w:lang w:eastAsia="pl-PL"/>
        </w:rPr>
        <w:t>”</w:t>
      </w:r>
    </w:p>
    <w:p w:rsidR="00343A87" w:rsidRPr="005234CC" w:rsidRDefault="00E8612B" w:rsidP="00392D6E">
      <w:pPr>
        <w:suppressAutoHyphens/>
        <w:autoSpaceDN w:val="0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o następujacej treś</w:t>
      </w:r>
      <w:r w:rsidR="00343A87" w:rsidRPr="00EC67E5">
        <w:rPr>
          <w:rFonts w:asciiTheme="majorHAnsi" w:eastAsia="Times New Roman" w:hAnsiTheme="majorHAnsi" w:cstheme="majorHAnsi"/>
          <w:lang w:eastAsia="pl-PL"/>
        </w:rPr>
        <w:t>ci:</w:t>
      </w:r>
    </w:p>
    <w:p w:rsidR="00343A87" w:rsidRPr="00EC67E5" w:rsidRDefault="00343A87" w:rsidP="008674E0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pl-PL"/>
        </w:rPr>
      </w:pPr>
      <w:r w:rsidRPr="00EC67E5">
        <w:rPr>
          <w:rFonts w:asciiTheme="majorHAnsi" w:eastAsia="Times New Roman" w:hAnsiTheme="majorHAnsi" w:cstheme="majorHAnsi"/>
          <w:b/>
          <w:bCs/>
          <w:lang w:eastAsia="pl-PL"/>
        </w:rPr>
        <w:t>PRZEMIOT UMOWY</w:t>
      </w:r>
    </w:p>
    <w:p w:rsidR="00343A87" w:rsidRPr="00EC67E5" w:rsidRDefault="00343A87" w:rsidP="007B6A97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pl-PL"/>
        </w:rPr>
      </w:pPr>
      <w:r w:rsidRPr="00EC67E5">
        <w:rPr>
          <w:rFonts w:asciiTheme="majorHAnsi" w:eastAsia="Times New Roman" w:hAnsiTheme="majorHAnsi" w:cstheme="majorHAnsi"/>
          <w:b/>
          <w:bCs/>
          <w:lang w:eastAsia="pl-PL"/>
        </w:rPr>
        <w:t>§ 1.</w:t>
      </w:r>
    </w:p>
    <w:p w:rsidR="0019330C" w:rsidRPr="006E5207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Zgodnie z wynikiem przeprowadzonego postępowania o udzielenie zamówienie publicznego </w:t>
      </w:r>
      <w:r w:rsidRPr="0019330C">
        <w:rPr>
          <w:rFonts w:ascii="Calibri Light" w:eastAsia="Times New Roman" w:hAnsi="Calibri Light" w:cs="Calibri Light"/>
        </w:rPr>
        <w:br/>
        <w:t>w trybie zapytania ofertowego Zamawiający zleca, a Wykonawca przyjmuje do wykonania</w:t>
      </w:r>
      <w:r w:rsidR="002C600E">
        <w:rPr>
          <w:rFonts w:ascii="Calibri Light" w:eastAsia="Times New Roman" w:hAnsi="Calibri Light" w:cs="Calibri Light"/>
        </w:rPr>
        <w:t>:</w:t>
      </w:r>
      <w:r w:rsidRPr="0019330C">
        <w:rPr>
          <w:rFonts w:ascii="Calibri Light" w:eastAsia="Times New Roman" w:hAnsi="Calibri Light" w:cs="Calibri Light"/>
        </w:rPr>
        <w:t xml:space="preserve"> </w:t>
      </w:r>
      <w:r w:rsidR="006E5207" w:rsidRPr="006E5207">
        <w:rPr>
          <w:rFonts w:asciiTheme="majorHAnsi" w:eastAsia="Times New Roman" w:hAnsiTheme="majorHAnsi" w:cstheme="majorHAnsi"/>
          <w:lang w:eastAsia="pl-PL"/>
        </w:rPr>
        <w:t>Opracowanie dokumentacji projektowej na budowę budynku Przedszkola i Żłobka oraz Gminnej Biblioteki Publicznej z przestrzenią historyczno-edukacyjną</w:t>
      </w:r>
      <w:r w:rsidRPr="006E5207">
        <w:rPr>
          <w:rFonts w:ascii="Calibri Light" w:eastAsia="Calibri" w:hAnsi="Calibri Light" w:cs="Calibri Light"/>
        </w:rPr>
        <w:t>.</w:t>
      </w:r>
    </w:p>
    <w:p w:rsidR="00530B44" w:rsidRPr="00530B44" w:rsidRDefault="00530B44" w:rsidP="00530B44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530B44">
        <w:rPr>
          <w:rFonts w:ascii="Calibri Light" w:eastAsia="Calibri" w:hAnsi="Calibri Light" w:cs="Calibri Light"/>
        </w:rPr>
        <w:t>Przedmiot zamówienia obejmuje :</w:t>
      </w:r>
    </w:p>
    <w:p w:rsidR="00530B44" w:rsidRPr="00530B44" w:rsidRDefault="0046726B" w:rsidP="00530B44">
      <w:pPr>
        <w:numPr>
          <w:ilvl w:val="1"/>
          <w:numId w:val="33"/>
        </w:numPr>
        <w:tabs>
          <w:tab w:val="left" w:pos="1134"/>
        </w:tabs>
        <w:spacing w:before="120" w:after="0" w:line="276" w:lineRule="auto"/>
        <w:ind w:left="1134" w:hanging="567"/>
        <w:rPr>
          <w:rFonts w:ascii="Calibri Light" w:eastAsia="Calibri" w:hAnsi="Calibri Light" w:cs="Calibri Light"/>
          <w:bCs/>
          <w:lang w:bidi="pl-PL"/>
        </w:rPr>
      </w:pPr>
      <w:r>
        <w:rPr>
          <w:rFonts w:ascii="Calibri Light" w:eastAsia="Calibri" w:hAnsi="Calibri Light" w:cs="Calibri Light"/>
          <w:bCs/>
          <w:lang w:bidi="pl-PL"/>
        </w:rPr>
        <w:t>Opracowanie dokumentacji na</w:t>
      </w:r>
      <w:r w:rsidR="00530B44" w:rsidRPr="00530B44">
        <w:rPr>
          <w:rFonts w:ascii="Calibri Light" w:eastAsia="Calibri" w:hAnsi="Calibri Light" w:cs="Calibri Light"/>
          <w:bCs/>
          <w:lang w:bidi="pl-PL"/>
        </w:rPr>
        <w:t xml:space="preserve"> demontaż nieczynnej oczyszczalni ścieków (zbiorników podziemnych)</w:t>
      </w:r>
      <w:r w:rsidR="00530B44" w:rsidRPr="00530B44">
        <w:rPr>
          <w:rFonts w:ascii="Calibri Light" w:eastAsia="Calibri" w:hAnsi="Calibri Light" w:cs="Calibri Light"/>
        </w:rPr>
        <w:t xml:space="preserve"> </w:t>
      </w:r>
      <w:r w:rsidR="00530B44" w:rsidRPr="00530B44">
        <w:rPr>
          <w:rFonts w:ascii="Calibri Light" w:eastAsia="Calibri" w:hAnsi="Calibri Light" w:cs="Calibri Light"/>
          <w:bCs/>
          <w:lang w:bidi="pl-PL"/>
        </w:rPr>
        <w:t>zlokalizowanej na działce o nr ewid 274/1;</w:t>
      </w:r>
    </w:p>
    <w:p w:rsidR="00530B44" w:rsidRPr="00530B44" w:rsidRDefault="00530B44" w:rsidP="00530B44">
      <w:pPr>
        <w:numPr>
          <w:ilvl w:val="1"/>
          <w:numId w:val="33"/>
        </w:numPr>
        <w:tabs>
          <w:tab w:val="left" w:pos="1134"/>
        </w:tabs>
        <w:spacing w:before="120" w:after="0" w:line="276" w:lineRule="auto"/>
        <w:ind w:left="1134" w:hanging="567"/>
        <w:rPr>
          <w:rFonts w:ascii="Calibri Light" w:eastAsia="Calibri" w:hAnsi="Calibri Light" w:cs="Calibri Light"/>
          <w:bCs/>
          <w:lang w:bidi="pl-PL"/>
        </w:rPr>
      </w:pPr>
      <w:r w:rsidRPr="00530B44">
        <w:rPr>
          <w:rFonts w:ascii="Calibri Light" w:eastAsia="Calibri" w:hAnsi="Calibri Light" w:cs="Calibri Light"/>
        </w:rPr>
        <w:t>Opracowanie Koncepcji zagospodarowania terenu i przebudowy infrastruktury sportowej oraz sporządzenie szacunkowego kosztu;</w:t>
      </w:r>
    </w:p>
    <w:p w:rsidR="00530B44" w:rsidRPr="00530B44" w:rsidRDefault="00530B44" w:rsidP="00530B44">
      <w:pPr>
        <w:numPr>
          <w:ilvl w:val="1"/>
          <w:numId w:val="33"/>
        </w:numPr>
        <w:tabs>
          <w:tab w:val="left" w:pos="1134"/>
        </w:tabs>
        <w:spacing w:before="120" w:after="0" w:line="276" w:lineRule="auto"/>
        <w:ind w:left="1134" w:hanging="567"/>
        <w:rPr>
          <w:rFonts w:ascii="Calibri Light" w:eastAsia="Calibri" w:hAnsi="Calibri Light" w:cs="Calibri Light"/>
          <w:bCs/>
          <w:lang w:bidi="pl-PL"/>
        </w:rPr>
      </w:pPr>
      <w:r w:rsidRPr="00530B44">
        <w:rPr>
          <w:rFonts w:ascii="Calibri Light" w:eastAsia="Calibri" w:hAnsi="Calibri Light" w:cs="Calibri Light"/>
        </w:rPr>
        <w:lastRenderedPageBreak/>
        <w:t>Opracowanie dokumentacji projektowej na zagospodarowanie terenu i przebudowę infrastruktury sportowej przy ul. Reymonta 11 w miejscowości Będków na części działek ozn. nr ewid. 269/15, 274/2, 268/7, oraz na działkach ozn. nr ewid. 268/3274/1, Obręb Będków, gmina Będków;</w:t>
      </w:r>
    </w:p>
    <w:p w:rsidR="00530B44" w:rsidRPr="00530B44" w:rsidRDefault="00530B44" w:rsidP="00530B44">
      <w:pPr>
        <w:numPr>
          <w:ilvl w:val="0"/>
          <w:numId w:val="44"/>
        </w:numPr>
        <w:spacing w:before="120" w:after="0" w:line="276" w:lineRule="auto"/>
        <w:ind w:left="567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Zagospodarowanie terenu i przebudowa infrastruktury sportowej obejmuje: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 xml:space="preserve">przebudowę istniejącego boiska do piłki nożnej dstosowujac jego parametry do obowiazujących przepisów w tym zakresie (68 x 105 m) 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 xml:space="preserve">budowę trybuny systemowej o konstrukcji stalowej wraz z zadaszeniem dla ok 300 osób, 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wykonanie nawierzchni z trawy wraz z warstwami drenażowymi,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opracowanie systemu nawodnienia boiska trawiastego,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oświetlenia płyty boiska oraz oświetlenia terenu,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piłkochwytów,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bieżni 100 m połączonej z rozbiegiem i skrzynią do skoku w dal,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budowę boiska wielofunkcyjnego: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wykonanie nawierczni poliuretanowej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drenażu i odwodnienia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piłkochwytów</w:t>
      </w:r>
    </w:p>
    <w:p w:rsidR="00530B44" w:rsidRPr="00530B44" w:rsidRDefault="00530B44" w:rsidP="00530B44">
      <w:pPr>
        <w:spacing w:before="120"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oświetlenia boiska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przebudowę istniejącego boiska do piłki nożnej o nawier</w:t>
      </w:r>
      <w:r w:rsidR="0046726B">
        <w:rPr>
          <w:rFonts w:ascii="Calibri Light" w:eastAsia="Calibri" w:hAnsi="Calibri Light" w:cs="Calibri Light"/>
        </w:rPr>
        <w:t>z</w:t>
      </w:r>
      <w:r w:rsidRPr="00530B44">
        <w:rPr>
          <w:rFonts w:ascii="Calibri Light" w:eastAsia="Calibri" w:hAnsi="Calibri Light" w:cs="Calibri Light"/>
        </w:rPr>
        <w:t>chni z trawy sztucznej (ORLIK)</w:t>
      </w:r>
    </w:p>
    <w:p w:rsidR="00530B44" w:rsidRPr="00530B44" w:rsidRDefault="00530B44" w:rsidP="00530B44">
      <w:pPr>
        <w:spacing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wykonanie nowiej nawierzchni z trawy sztucznej</w:t>
      </w:r>
    </w:p>
    <w:p w:rsidR="00530B44" w:rsidRPr="00530B44" w:rsidRDefault="00530B44" w:rsidP="00530B44">
      <w:pPr>
        <w:spacing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drenażu i odwodnienia</w:t>
      </w:r>
    </w:p>
    <w:p w:rsidR="00530B44" w:rsidRPr="00530B44" w:rsidRDefault="00530B44" w:rsidP="00530B44">
      <w:pPr>
        <w:spacing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piłkochwytów</w:t>
      </w:r>
    </w:p>
    <w:p w:rsidR="00530B44" w:rsidRPr="00530B44" w:rsidRDefault="00530B44" w:rsidP="00530B44">
      <w:pPr>
        <w:spacing w:after="0" w:line="276" w:lineRule="auto"/>
        <w:ind w:left="1701" w:hanging="567"/>
        <w:contextualSpacing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-</w:t>
      </w:r>
      <w:r w:rsidRPr="00530B44">
        <w:rPr>
          <w:rFonts w:ascii="Calibri Light" w:eastAsia="Calibri" w:hAnsi="Calibri Light" w:cs="Calibri Light"/>
        </w:rPr>
        <w:tab/>
        <w:t>budowę oświetlenia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budowę budynku zaplecza boisk (m.in. na narzędzia do konserwacji i utrzymania boisk);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zagospodarowanie zieleni (nasadzenia drzew, krzewów);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urządzenia małej architektury: ławki, kosze na śmieci, stojaki na rowery;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przebudowę istniejących oraz budowę nowych ciagów komunikacyjnych i miejsc postojowych;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przebudowę istniejącej infrastruktury sieci i przyłączy wod- kan oraz energetycznego (np. w celu zwiększenia mocy, usunięcia kolizji, w tym przebudowę istniejącej przepompowni ścieków (jeśli zajdzie taka konieczność);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oświetlenie całego terenu wraz z wykonanie stałego punku do zasilania dla urządzeń i sprzętu na imprezy plenerowe np. sceny wraz oświetleniem i nagłośnieniem,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budowę ogrodzenia zewnętrznego całego obiektu,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Obiekt sportowy powinien być dostosowany dla potrzeb osób niepełnosprawnych;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  <w:bCs/>
          <w:color w:val="000000"/>
          <w:lang w:bidi="pl-PL"/>
        </w:rPr>
        <w:t xml:space="preserve">budowę lub założenie innych elementów zagospodarowania terenu wynikających </w:t>
      </w:r>
      <w:r w:rsidRPr="00530B44">
        <w:rPr>
          <w:rFonts w:ascii="Calibri Light" w:eastAsia="Calibri" w:hAnsi="Calibri Light" w:cs="Calibri Light"/>
          <w:bCs/>
          <w:color w:val="000000"/>
          <w:lang w:bidi="pl-PL"/>
        </w:rPr>
        <w:br/>
        <w:t>z zatwierdzonej koncepcji przy uwzględnieniu ewentualnych dodatkowych zaleceń Zamawiającego;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  <w:bCs/>
          <w:lang w:bidi="pl-PL"/>
        </w:rPr>
        <w:t>Złożenie skutecznego wniosku o pozwolenie na b</w:t>
      </w:r>
      <w:r w:rsidR="0046726B">
        <w:rPr>
          <w:rFonts w:ascii="Calibri Light" w:eastAsia="Calibri" w:hAnsi="Calibri Light" w:cs="Calibri Light"/>
          <w:bCs/>
          <w:lang w:bidi="pl-PL"/>
        </w:rPr>
        <w:t xml:space="preserve">udowę/zgłoszenia zamiaru budowy </w:t>
      </w:r>
      <w:r w:rsidRPr="00530B44">
        <w:rPr>
          <w:rFonts w:ascii="Calibri Light" w:eastAsia="Calibri" w:hAnsi="Calibri Light" w:cs="Calibri Light"/>
          <w:bCs/>
          <w:lang w:bidi="pl-PL"/>
        </w:rPr>
        <w:t>oraz uzyskanie prawomocn</w:t>
      </w:r>
      <w:r w:rsidR="0046726B">
        <w:rPr>
          <w:rFonts w:ascii="Calibri Light" w:eastAsia="Calibri" w:hAnsi="Calibri Light" w:cs="Calibri Light"/>
          <w:bCs/>
          <w:lang w:bidi="pl-PL"/>
        </w:rPr>
        <w:t>ych</w:t>
      </w:r>
      <w:r w:rsidRPr="00530B44">
        <w:rPr>
          <w:rFonts w:ascii="Calibri Light" w:eastAsia="Calibri" w:hAnsi="Calibri Light" w:cs="Calibri Light"/>
          <w:bCs/>
          <w:lang w:bidi="pl-PL"/>
        </w:rPr>
        <w:t xml:space="preserve"> decyzji pozwolenia na budowę;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  <w:bCs/>
          <w:lang w:bidi="pl-PL"/>
        </w:rPr>
        <w:lastRenderedPageBreak/>
        <w:t>Uzyskanie niezbędnych uzgodnień, opinii, pozwoleń, decyzji, w tym pozwolenia na budowę/zgłoszenia zamiaru budowy</w:t>
      </w:r>
      <w:r w:rsidR="00F67F2C">
        <w:rPr>
          <w:rFonts w:ascii="Calibri Light" w:eastAsia="Calibri" w:hAnsi="Calibri Light" w:cs="Calibri Light"/>
          <w:bCs/>
          <w:lang w:bidi="pl-PL"/>
        </w:rPr>
        <w:t xml:space="preserve"> </w:t>
      </w:r>
      <w:r w:rsidRPr="00530B44">
        <w:rPr>
          <w:rFonts w:ascii="Calibri Light" w:eastAsia="Calibri" w:hAnsi="Calibri Light" w:cs="Calibri Light"/>
          <w:bCs/>
          <w:lang w:bidi="pl-PL"/>
        </w:rPr>
        <w:t>w Starostwie Powiatowym w Tomaszowie Mazowieckim;</w:t>
      </w:r>
    </w:p>
    <w:p w:rsid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Sporządzenie kosztorysu inwestorkiego (pełnego), kosztorysu „ślepego” wraz z przedmiarem robót;</w:t>
      </w:r>
    </w:p>
    <w:p w:rsidR="00CB701D" w:rsidRPr="00CB701D" w:rsidRDefault="00CB701D" w:rsidP="00CB701D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CB701D">
        <w:rPr>
          <w:rFonts w:ascii="Calibri Light" w:eastAsia="Calibri" w:hAnsi="Calibri Light" w:cs="Calibri Light"/>
          <w:bCs/>
          <w:color w:val="000000"/>
          <w:lang w:bidi="pl-PL"/>
        </w:rPr>
        <w:t>Wykonawca jest zobowiązany do wykonania badań geologicznych gruntu z sądowaniem (minimum 8 otworów pod płytami boisk oraz 2-otworów na terenie przeznaczonym pod zagospodarowanie terenu) oraz uzyskania opinii z dokumentacją podłoża geologicznego;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bookmarkStart w:id="0" w:name="_GoBack"/>
      <w:bookmarkEnd w:id="0"/>
      <w:r w:rsidRPr="00530B44">
        <w:rPr>
          <w:rFonts w:ascii="Calibri Light" w:eastAsia="Calibri" w:hAnsi="Calibri Light" w:cs="Calibri Light"/>
        </w:rPr>
        <w:t>Pełnienie nadzoru autorskiego w trakcie realizacji inwestycji na podstwie opracowanej dokumentacji.</w:t>
      </w:r>
    </w:p>
    <w:p w:rsidR="00530B44" w:rsidRPr="00530B44" w:rsidRDefault="00530B44" w:rsidP="00530B44">
      <w:pPr>
        <w:numPr>
          <w:ilvl w:val="0"/>
          <w:numId w:val="43"/>
        </w:numPr>
        <w:spacing w:before="120" w:after="0" w:line="276" w:lineRule="auto"/>
        <w:ind w:left="1134" w:hanging="567"/>
        <w:jc w:val="both"/>
        <w:rPr>
          <w:rFonts w:ascii="Calibri Light" w:eastAsia="Calibri" w:hAnsi="Calibri Light" w:cs="Calibri Light"/>
        </w:rPr>
      </w:pPr>
      <w:r w:rsidRPr="00530B44">
        <w:rPr>
          <w:rFonts w:ascii="Calibri Light" w:eastAsia="Calibri" w:hAnsi="Calibri Light" w:cs="Calibri Light"/>
        </w:rPr>
        <w:t>Inwestor posiada opracowaną mapę d/c projektowych która zostanie przekazana Wykonawcy prac projektowych po podpisaniu umowy;</w:t>
      </w:r>
    </w:p>
    <w:p w:rsidR="00530B44" w:rsidRPr="00530B44" w:rsidRDefault="00530B44" w:rsidP="00530B44">
      <w:pPr>
        <w:widowControl w:val="0"/>
        <w:numPr>
          <w:ilvl w:val="0"/>
          <w:numId w:val="42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jc w:val="both"/>
        <w:rPr>
          <w:rFonts w:ascii="Calibri Light" w:eastAsia="Calibri" w:hAnsi="Calibri Light" w:cs="Calibri Light"/>
          <w:color w:val="7030A0"/>
        </w:rPr>
      </w:pPr>
      <w:r w:rsidRPr="00530B44">
        <w:rPr>
          <w:rFonts w:ascii="Calibri Light" w:eastAsia="Calibri" w:hAnsi="Calibri Light" w:cs="Calibri Light"/>
        </w:rPr>
        <w:t>Szczegółowy opis przedmiotu zamówienia został zawarty w Załączniku nr 1 do zaproszenia „Opis przedmiotu zamówienia”.</w:t>
      </w:r>
    </w:p>
    <w:p w:rsidR="0019330C" w:rsidRPr="0019330C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Zamawiający zleca, a Wykonawca zobowiązuje się do wykonania Dokumentacji projektow</w:t>
      </w:r>
      <w:r w:rsidR="00696D5B">
        <w:rPr>
          <w:rFonts w:ascii="Calibri Light" w:eastAsia="Times New Roman" w:hAnsi="Calibri Light" w:cs="Calibri Light"/>
        </w:rPr>
        <w:t>ej Inwestycji wskazanej w ust. 2</w:t>
      </w:r>
      <w:r w:rsidRPr="0019330C">
        <w:rPr>
          <w:rFonts w:ascii="Calibri Light" w:eastAsia="Times New Roman" w:hAnsi="Calibri Light" w:cs="Calibri Light"/>
        </w:rPr>
        <w:t xml:space="preserve"> obejmującej koncepcję i wszelkie projekty niezbędne do uruchomienia postępowania o udzielenie zamówienia publicznego na roboty budowlane oraz pełnienia nadzoru autorskiego w trakcie realizacji inwestycji, na zasadach i warunkach określonych w Umowie i prawie powszechnie obowiązującym, a także zgodnie z założeniami do projektu.</w:t>
      </w:r>
    </w:p>
    <w:p w:rsidR="0019330C" w:rsidRPr="0019330C" w:rsidRDefault="0019330C" w:rsidP="00F0141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Strony ustalają, że przez opracowanie:</w:t>
      </w:r>
    </w:p>
    <w:p w:rsidR="0041063E" w:rsidRPr="00066AFD" w:rsidRDefault="0041063E" w:rsidP="00066AFD">
      <w:pPr>
        <w:pStyle w:val="Akapitzlist"/>
        <w:numPr>
          <w:ilvl w:val="0"/>
          <w:numId w:val="34"/>
        </w:numPr>
        <w:ind w:left="1134" w:hanging="567"/>
        <w:contextualSpacing/>
        <w:rPr>
          <w:rFonts w:ascii="Calibri Light" w:eastAsia="Calibri" w:hAnsi="Calibri Light" w:cs="Calibri Light"/>
          <w:bCs/>
          <w:lang w:bidi="pl-PL"/>
        </w:rPr>
      </w:pPr>
      <w:r>
        <w:rPr>
          <w:rFonts w:ascii="Calibri Light" w:eastAsia="Times New Roman" w:hAnsi="Calibri Light" w:cs="Calibri Light"/>
        </w:rPr>
        <w:t>D</w:t>
      </w:r>
      <w:r w:rsidRPr="0041063E">
        <w:rPr>
          <w:rFonts w:ascii="Calibri Light" w:eastAsia="Calibri" w:hAnsi="Calibri Light" w:cs="Calibri Light"/>
        </w:rPr>
        <w:t>okumentacji projektowej na</w:t>
      </w:r>
      <w:r w:rsidR="00066AFD" w:rsidRPr="00066AFD">
        <w:rPr>
          <w:rFonts w:ascii="Calibri Light" w:eastAsia="Calibri" w:hAnsi="Calibri Light" w:cs="Calibri Light"/>
          <w:bCs/>
          <w:lang w:bidi="pl-PL"/>
        </w:rPr>
        <w:t xml:space="preserve"> demontaż nieczynnej oczyszczalni ścieków (zbiorników podziemnych)</w:t>
      </w:r>
      <w:r w:rsidR="00066AFD" w:rsidRPr="00066AFD">
        <w:rPr>
          <w:rFonts w:ascii="Calibri Light" w:eastAsia="Calibri" w:hAnsi="Calibri Light" w:cs="Calibri Light"/>
        </w:rPr>
        <w:t xml:space="preserve"> </w:t>
      </w:r>
      <w:r w:rsidR="00066AFD" w:rsidRPr="00066AFD">
        <w:rPr>
          <w:rFonts w:ascii="Calibri Light" w:eastAsia="Calibri" w:hAnsi="Calibri Light" w:cs="Calibri Light"/>
          <w:bCs/>
          <w:lang w:bidi="pl-PL"/>
        </w:rPr>
        <w:t>zlokalizowanej na działce o nr ewid 274/1</w:t>
      </w:r>
      <w:r w:rsidR="00320415" w:rsidRPr="00066AFD">
        <w:rPr>
          <w:rFonts w:ascii="Calibri Light" w:eastAsia="Calibri" w:hAnsi="Calibri Light" w:cs="Calibri Light"/>
        </w:rPr>
        <w:t xml:space="preserve"> </w:t>
      </w:r>
      <w:r w:rsidRPr="00066AFD">
        <w:rPr>
          <w:rFonts w:ascii="Calibri Light" w:eastAsia="Calibri" w:hAnsi="Calibri Light" w:cs="Calibri Light"/>
        </w:rPr>
        <w:t>w zakresie i szczegółowości niezbędnej do uzyskania uzgodnień i pozwoleń, w tym pozwolenia na rozb</w:t>
      </w:r>
      <w:r w:rsidR="00630E14" w:rsidRPr="00066AFD">
        <w:rPr>
          <w:rFonts w:ascii="Calibri Light" w:eastAsia="Calibri" w:hAnsi="Calibri Light" w:cs="Calibri Light"/>
        </w:rPr>
        <w:t>i</w:t>
      </w:r>
      <w:r w:rsidRPr="00066AFD">
        <w:rPr>
          <w:rFonts w:ascii="Calibri Light" w:eastAsia="Calibri" w:hAnsi="Calibri Light" w:cs="Calibri Light"/>
        </w:rPr>
        <w:t>órkę/zgłoszenia zam</w:t>
      </w:r>
      <w:r w:rsidR="00630E14" w:rsidRPr="00066AFD">
        <w:rPr>
          <w:rFonts w:ascii="Calibri Light" w:eastAsia="Calibri" w:hAnsi="Calibri Light" w:cs="Calibri Light"/>
        </w:rPr>
        <w:t xml:space="preserve">iaru rozbiórki w ilości: 4 egz., </w:t>
      </w:r>
      <w:r w:rsidRPr="00066AFD">
        <w:rPr>
          <w:rFonts w:ascii="Calibri Light" w:eastAsia="Calibri" w:hAnsi="Calibri Light" w:cs="Calibri Light"/>
        </w:rPr>
        <w:t xml:space="preserve">Kosztorys inwestorski wraz przedmiarem robót w ilości </w:t>
      </w:r>
      <w:r w:rsidR="00BF7636" w:rsidRPr="00066AFD">
        <w:rPr>
          <w:rFonts w:ascii="Calibri Light" w:eastAsia="Calibri" w:hAnsi="Calibri Light" w:cs="Calibri Light"/>
        </w:rPr>
        <w:t>2</w:t>
      </w:r>
      <w:r w:rsidRPr="00066AFD">
        <w:rPr>
          <w:rFonts w:ascii="Calibri Light" w:eastAsia="Calibri" w:hAnsi="Calibri Light" w:cs="Calibri Light"/>
        </w:rPr>
        <w:t xml:space="preserve"> egz.</w:t>
      </w:r>
      <w:r w:rsidR="00692A8B" w:rsidRPr="00692A8B">
        <w:rPr>
          <w:rFonts w:ascii="Calibri Light" w:eastAsia="Calibri" w:hAnsi="Calibri Light" w:cs="Calibri Light"/>
          <w:bCs/>
          <w:color w:val="000000"/>
          <w:lang w:bidi="pl-PL"/>
        </w:rPr>
        <w:t xml:space="preserve"> </w:t>
      </w:r>
      <w:r w:rsidR="00692A8B" w:rsidRPr="00692A8B">
        <w:rPr>
          <w:rFonts w:ascii="Calibri Light" w:eastAsia="Calibri" w:hAnsi="Calibri Light" w:cs="Calibri Light"/>
          <w:bCs/>
          <w:lang w:bidi="pl-PL"/>
        </w:rPr>
        <w:t>oraz odpowiadające im pliki w wersji elektronicznej na PENDRIVE w ilości 1 szt</w:t>
      </w:r>
    </w:p>
    <w:p w:rsidR="0019330C" w:rsidRPr="00066AFD" w:rsidRDefault="00320415" w:rsidP="00066AFD">
      <w:pPr>
        <w:numPr>
          <w:ilvl w:val="0"/>
          <w:numId w:val="34"/>
        </w:numPr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  <w:lang w:bidi="pl-PL"/>
        </w:rPr>
      </w:pPr>
      <w:r w:rsidRPr="00863B51">
        <w:rPr>
          <w:rFonts w:ascii="Calibri Light" w:eastAsia="Calibri" w:hAnsi="Calibri Light" w:cs="Calibri Light"/>
        </w:rPr>
        <w:t>O</w:t>
      </w:r>
      <w:r w:rsidR="00066AFD">
        <w:rPr>
          <w:rFonts w:ascii="Calibri Light" w:eastAsia="Calibri" w:hAnsi="Calibri Light" w:cs="Calibri Light"/>
        </w:rPr>
        <w:t>pracowanie 2</w:t>
      </w:r>
      <w:r w:rsidRPr="00863B51">
        <w:rPr>
          <w:rFonts w:ascii="Calibri Light" w:eastAsia="Calibri" w:hAnsi="Calibri Light" w:cs="Calibri Light"/>
        </w:rPr>
        <w:t xml:space="preserve"> różnych Koncepcji </w:t>
      </w:r>
      <w:r w:rsidR="0019330C" w:rsidRPr="0019330C">
        <w:rPr>
          <w:rFonts w:ascii="Calibri Light" w:eastAsia="Times New Roman" w:hAnsi="Calibri Light" w:cs="Calibri Light"/>
        </w:rPr>
        <w:t xml:space="preserve">należy rozumieć: wykonanie koncepcji </w:t>
      </w:r>
      <w:r w:rsidR="00066AFD" w:rsidRPr="00066AFD">
        <w:rPr>
          <w:rFonts w:ascii="Calibri Light" w:eastAsia="Times New Roman" w:hAnsi="Calibri Light" w:cs="Calibri Light"/>
        </w:rPr>
        <w:t>zagospodarowania terenu i przebudowy</w:t>
      </w:r>
      <w:r w:rsidR="00066AFD">
        <w:rPr>
          <w:rFonts w:ascii="Calibri Light" w:eastAsia="Times New Roman" w:hAnsi="Calibri Light" w:cs="Calibri Light"/>
        </w:rPr>
        <w:t xml:space="preserve"> infrastruktury sportowej</w:t>
      </w:r>
      <w:r w:rsidR="0019330C" w:rsidRPr="00066AFD">
        <w:rPr>
          <w:rFonts w:ascii="Calibri Light" w:eastAsia="Times New Roman" w:hAnsi="Calibri Light" w:cs="Calibri Light"/>
        </w:rPr>
        <w:t>, któr</w:t>
      </w:r>
      <w:r w:rsidRPr="00066AFD">
        <w:rPr>
          <w:rFonts w:ascii="Calibri Light" w:eastAsia="Times New Roman" w:hAnsi="Calibri Light" w:cs="Calibri Light"/>
        </w:rPr>
        <w:t>e</w:t>
      </w:r>
      <w:r w:rsidR="0019330C" w:rsidRPr="00066AFD">
        <w:rPr>
          <w:rFonts w:ascii="Calibri Light" w:eastAsia="Times New Roman" w:hAnsi="Calibri Light" w:cs="Calibri Light"/>
        </w:rPr>
        <w:t xml:space="preserve"> </w:t>
      </w:r>
      <w:r w:rsidR="0019330C" w:rsidRPr="00066AFD">
        <w:rPr>
          <w:rFonts w:ascii="Calibri Light" w:eastAsia="Times New Roman" w:hAnsi="Calibri Light" w:cs="Calibri Light"/>
          <w:bCs/>
          <w:lang w:bidi="pl-PL"/>
        </w:rPr>
        <w:t>powin</w:t>
      </w:r>
      <w:r w:rsidRPr="00066AFD">
        <w:rPr>
          <w:rFonts w:ascii="Calibri Light" w:eastAsia="Times New Roman" w:hAnsi="Calibri Light" w:cs="Calibri Light"/>
          <w:bCs/>
          <w:lang w:bidi="pl-PL"/>
        </w:rPr>
        <w:t>y</w:t>
      </w:r>
      <w:r w:rsidR="0019330C" w:rsidRPr="00066AFD">
        <w:rPr>
          <w:rFonts w:ascii="Calibri Light" w:eastAsia="Times New Roman" w:hAnsi="Calibri Light" w:cs="Calibri Light"/>
          <w:bCs/>
          <w:lang w:bidi="pl-PL"/>
        </w:rPr>
        <w:t xml:space="preserve"> obejmować </w:t>
      </w:r>
      <w:r w:rsidR="00066AFD" w:rsidRPr="00066AFD">
        <w:rPr>
          <w:rFonts w:ascii="Calibri Light" w:eastAsia="Times New Roman" w:hAnsi="Calibri Light" w:cs="Calibri Light"/>
          <w:bCs/>
          <w:lang w:bidi="pl-PL"/>
        </w:rPr>
        <w:t>2</w:t>
      </w:r>
      <w:r w:rsidR="0019330C" w:rsidRPr="00066AFD">
        <w:rPr>
          <w:rFonts w:ascii="Calibri Light" w:eastAsia="Times New Roman" w:hAnsi="Calibri Light" w:cs="Calibri Light"/>
          <w:bCs/>
          <w:lang w:bidi="pl-PL"/>
        </w:rPr>
        <w:t xml:space="preserve"> różne warianty </w:t>
      </w:r>
      <w:r w:rsidR="00357403" w:rsidRPr="00066AFD">
        <w:rPr>
          <w:rFonts w:ascii="Calibri Light" w:eastAsia="Times New Roman" w:hAnsi="Calibri Light" w:cs="Calibri Light"/>
          <w:bCs/>
          <w:lang w:bidi="pl-PL"/>
        </w:rPr>
        <w:t xml:space="preserve">dla </w:t>
      </w:r>
      <w:r w:rsidR="00066AFD" w:rsidRPr="00066AFD">
        <w:rPr>
          <w:rFonts w:ascii="Calibri Light" w:eastAsia="Times New Roman" w:hAnsi="Calibri Light" w:cs="Calibri Light"/>
          <w:bCs/>
          <w:lang w:bidi="pl-PL"/>
        </w:rPr>
        <w:t>obiektu sportowego</w:t>
      </w:r>
      <w:r w:rsidR="00696D5B" w:rsidRPr="00066AFD">
        <w:rPr>
          <w:rFonts w:ascii="Calibri Light" w:eastAsia="Times New Roman" w:hAnsi="Calibri Light" w:cs="Calibri Light"/>
          <w:bCs/>
          <w:lang w:bidi="pl-PL"/>
        </w:rPr>
        <w:t xml:space="preserve"> wraz</w:t>
      </w:r>
      <w:r w:rsidR="0019330C" w:rsidRPr="00066AFD">
        <w:rPr>
          <w:rFonts w:ascii="Calibri Light" w:eastAsia="Times New Roman" w:hAnsi="Calibri Light" w:cs="Calibri Light"/>
          <w:bCs/>
          <w:lang w:bidi="pl-PL"/>
        </w:rPr>
        <w:t xml:space="preserve"> ze wstępną wyceną kosztów</w:t>
      </w:r>
      <w:r w:rsidR="00696D5B" w:rsidRPr="00066AFD">
        <w:rPr>
          <w:rFonts w:ascii="Calibri Light" w:eastAsia="Times New Roman" w:hAnsi="Calibri Light" w:cs="Calibri Light"/>
          <w:bCs/>
          <w:lang w:bidi="pl-PL"/>
        </w:rPr>
        <w:t xml:space="preserve"> za realizację  – w ilości po 2</w:t>
      </w:r>
      <w:r w:rsidR="0019330C" w:rsidRPr="00066AFD">
        <w:rPr>
          <w:rFonts w:ascii="Calibri Light" w:eastAsia="Times New Roman" w:hAnsi="Calibri Light" w:cs="Calibri Light"/>
          <w:bCs/>
          <w:lang w:bidi="pl-PL"/>
        </w:rPr>
        <w:t xml:space="preserve"> egz. każdy wariant;</w:t>
      </w:r>
      <w:r w:rsidR="00415E7E" w:rsidRPr="00066AFD">
        <w:rPr>
          <w:rFonts w:ascii="Calibri Light" w:eastAsia="Times New Roman" w:hAnsi="Calibri Light" w:cs="Calibri Light"/>
          <w:bCs/>
          <w:lang w:bidi="pl-PL"/>
        </w:rPr>
        <w:t xml:space="preserve"> oraz wizualizacje w 3D dla każdego wariantu – 2 egz.;</w:t>
      </w:r>
      <w:r w:rsidR="00692A8B" w:rsidRPr="00692A8B">
        <w:rPr>
          <w:rFonts w:ascii="Calibri Light" w:eastAsia="Calibri" w:hAnsi="Calibri Light" w:cs="Calibri Light"/>
          <w:bCs/>
          <w:color w:val="000000"/>
          <w:lang w:bidi="pl-PL"/>
        </w:rPr>
        <w:t xml:space="preserve"> </w:t>
      </w:r>
      <w:r w:rsidR="00692A8B" w:rsidRPr="00692A8B">
        <w:rPr>
          <w:rFonts w:ascii="Calibri Light" w:eastAsia="Times New Roman" w:hAnsi="Calibri Light" w:cs="Calibri Light"/>
          <w:bCs/>
          <w:lang w:bidi="pl-PL"/>
        </w:rPr>
        <w:t>2 egz. opracowanie ekonomiczne szacowanych nakładów inwestycyjnych i kosztów dla każdego wariantu budynku – wersja papierowa</w:t>
      </w:r>
      <w:r w:rsidR="00692A8B" w:rsidRPr="00692A8B">
        <w:rPr>
          <w:rFonts w:ascii="Calibri Light" w:eastAsia="Calibri" w:hAnsi="Calibri Light" w:cs="Calibri Light"/>
          <w:bCs/>
          <w:color w:val="000000"/>
          <w:lang w:bidi="pl-PL"/>
        </w:rPr>
        <w:t xml:space="preserve"> </w:t>
      </w:r>
      <w:r w:rsidR="00692A8B" w:rsidRPr="00692A8B">
        <w:rPr>
          <w:rFonts w:ascii="Calibri Light" w:eastAsia="Times New Roman" w:hAnsi="Calibri Light" w:cs="Calibri Light"/>
          <w:bCs/>
          <w:lang w:bidi="pl-PL"/>
        </w:rPr>
        <w:t>oraz odpowiadające im pliki w wersji elektronicznej na PENDRIVE w ilości 1 szt</w:t>
      </w:r>
    </w:p>
    <w:p w:rsidR="0019330C" w:rsidRPr="00EB0575" w:rsidRDefault="0019330C" w:rsidP="0048680E">
      <w:pPr>
        <w:numPr>
          <w:ilvl w:val="0"/>
          <w:numId w:val="34"/>
        </w:numPr>
        <w:spacing w:before="120" w:after="0" w:line="276" w:lineRule="auto"/>
        <w:ind w:left="1134" w:hanging="567"/>
        <w:jc w:val="both"/>
        <w:rPr>
          <w:rFonts w:asciiTheme="majorHAnsi" w:eastAsia="Times New Roman" w:hAnsiTheme="majorHAnsi" w:cstheme="majorHAnsi"/>
        </w:rPr>
      </w:pPr>
      <w:r w:rsidRPr="00EB0575">
        <w:rPr>
          <w:rFonts w:asciiTheme="majorHAnsi" w:eastAsia="Times New Roman" w:hAnsiTheme="majorHAnsi" w:cstheme="majorHAnsi"/>
        </w:rPr>
        <w:t xml:space="preserve">Dokumentacji projektowej należy rozumieć: wykonanie projektu budowlanego – </w:t>
      </w:r>
      <w:r w:rsidR="00320415">
        <w:rPr>
          <w:rFonts w:asciiTheme="majorHAnsi" w:eastAsia="Times New Roman" w:hAnsiTheme="majorHAnsi" w:cstheme="majorHAnsi"/>
        </w:rPr>
        <w:t>5</w:t>
      </w:r>
      <w:r w:rsidRPr="00EB0575">
        <w:rPr>
          <w:rFonts w:asciiTheme="majorHAnsi" w:eastAsia="Times New Roman" w:hAnsiTheme="majorHAnsi" w:cstheme="majorHAnsi"/>
        </w:rPr>
        <w:t xml:space="preserve"> egz. obejmującego projekt zagospodarowania działki lub terenu (PZT), projekt techniczny (PT)</w:t>
      </w:r>
      <w:r w:rsidRPr="00EB0575">
        <w:rPr>
          <w:rFonts w:asciiTheme="majorHAnsi" w:eastAsia="Calibri" w:hAnsiTheme="majorHAnsi" w:cstheme="majorHAnsi"/>
        </w:rPr>
        <w:t>,</w:t>
      </w:r>
      <w:r w:rsidR="00313309">
        <w:rPr>
          <w:rFonts w:asciiTheme="majorHAnsi" w:eastAsia="Calibri" w:hAnsiTheme="majorHAnsi" w:cstheme="majorHAnsi"/>
        </w:rPr>
        <w:t xml:space="preserve"> </w:t>
      </w:r>
      <w:r w:rsidR="00066AFD">
        <w:rPr>
          <w:rFonts w:asciiTheme="majorHAnsi" w:eastAsia="Calibri" w:hAnsiTheme="majorHAnsi" w:cstheme="majorHAnsi"/>
        </w:rPr>
        <w:t xml:space="preserve">z elementami </w:t>
      </w:r>
      <w:r w:rsidR="00313309">
        <w:rPr>
          <w:rFonts w:asciiTheme="majorHAnsi" w:eastAsia="Calibri" w:hAnsiTheme="majorHAnsi" w:cstheme="majorHAnsi"/>
        </w:rPr>
        <w:t>projekt wykonawwczy (PW),</w:t>
      </w:r>
      <w:r w:rsidRPr="00EB0575">
        <w:rPr>
          <w:rFonts w:asciiTheme="majorHAnsi" w:eastAsia="Calibri" w:hAnsiTheme="majorHAnsi" w:cstheme="majorHAnsi"/>
        </w:rPr>
        <w:t xml:space="preserve"> </w:t>
      </w:r>
      <w:r w:rsidRPr="00EB0575">
        <w:rPr>
          <w:rFonts w:asciiTheme="majorHAnsi" w:eastAsia="Times New Roman" w:hAnsiTheme="majorHAnsi" w:cstheme="majorHAnsi"/>
        </w:rPr>
        <w:t>specyfikacj</w:t>
      </w:r>
      <w:r w:rsidR="00F067D7">
        <w:rPr>
          <w:rFonts w:asciiTheme="majorHAnsi" w:eastAsia="Times New Roman" w:hAnsiTheme="majorHAnsi" w:cstheme="majorHAnsi"/>
        </w:rPr>
        <w:t>ę</w:t>
      </w:r>
      <w:r w:rsidRPr="00EB0575">
        <w:rPr>
          <w:rFonts w:asciiTheme="majorHAnsi" w:eastAsia="Times New Roman" w:hAnsiTheme="majorHAnsi" w:cstheme="majorHAnsi"/>
        </w:rPr>
        <w:t xml:space="preserve"> technicznych wykonania</w:t>
      </w:r>
      <w:r w:rsidR="00923725" w:rsidRPr="00EB0575">
        <w:rPr>
          <w:rFonts w:asciiTheme="majorHAnsi" w:eastAsia="Times New Roman" w:hAnsiTheme="majorHAnsi" w:cstheme="majorHAnsi"/>
        </w:rPr>
        <w:t xml:space="preserve"> i odbioru robót budowlanych – 3</w:t>
      </w:r>
      <w:r w:rsidRPr="00EB0575">
        <w:rPr>
          <w:rFonts w:asciiTheme="majorHAnsi" w:eastAsia="Times New Roman" w:hAnsiTheme="majorHAnsi" w:cstheme="majorHAnsi"/>
        </w:rPr>
        <w:t xml:space="preserve"> egz.</w:t>
      </w:r>
      <w:r w:rsidR="008B5907">
        <w:rPr>
          <w:rFonts w:asciiTheme="majorHAnsi" w:eastAsia="Times New Roman" w:hAnsiTheme="majorHAnsi" w:cstheme="majorHAnsi"/>
        </w:rPr>
        <w:t>,</w:t>
      </w:r>
      <w:r w:rsidRPr="00EB0575">
        <w:rPr>
          <w:rFonts w:asciiTheme="majorHAnsi" w:eastAsia="Times New Roman" w:hAnsiTheme="majorHAnsi" w:cstheme="majorHAnsi"/>
        </w:rPr>
        <w:t xml:space="preserve"> kosztorys</w:t>
      </w:r>
      <w:r w:rsidR="008B5907">
        <w:rPr>
          <w:rFonts w:asciiTheme="majorHAnsi" w:eastAsia="Times New Roman" w:hAnsiTheme="majorHAnsi" w:cstheme="majorHAnsi"/>
        </w:rPr>
        <w:t>u</w:t>
      </w:r>
      <w:r w:rsidRPr="00EB0575">
        <w:rPr>
          <w:rFonts w:asciiTheme="majorHAnsi" w:eastAsia="Times New Roman" w:hAnsiTheme="majorHAnsi" w:cstheme="majorHAnsi"/>
        </w:rPr>
        <w:t xml:space="preserve"> inwestorskiego</w:t>
      </w:r>
      <w:r w:rsidR="008B5907">
        <w:rPr>
          <w:rFonts w:asciiTheme="majorHAnsi" w:eastAsia="Times New Roman" w:hAnsiTheme="majorHAnsi" w:cstheme="majorHAnsi"/>
        </w:rPr>
        <w:t>, kosztorysu ślepego (nakładczego)</w:t>
      </w:r>
      <w:r w:rsidR="00AA5C41">
        <w:rPr>
          <w:rFonts w:asciiTheme="majorHAnsi" w:eastAsia="Times New Roman" w:hAnsiTheme="majorHAnsi" w:cstheme="majorHAnsi"/>
        </w:rPr>
        <w:t xml:space="preserve"> i</w:t>
      </w:r>
      <w:r w:rsidRPr="00EB0575">
        <w:rPr>
          <w:rFonts w:asciiTheme="majorHAnsi" w:eastAsia="Times New Roman" w:hAnsiTheme="majorHAnsi" w:cstheme="majorHAnsi"/>
        </w:rPr>
        <w:t xml:space="preserve"> przedmiaru robót – </w:t>
      </w:r>
      <w:r w:rsidR="008B5907">
        <w:rPr>
          <w:rFonts w:asciiTheme="majorHAnsi" w:eastAsia="Times New Roman" w:hAnsiTheme="majorHAnsi" w:cstheme="majorHAnsi"/>
        </w:rPr>
        <w:t xml:space="preserve">2 </w:t>
      </w:r>
      <w:r w:rsidRPr="00EB0575">
        <w:rPr>
          <w:rFonts w:asciiTheme="majorHAnsi" w:eastAsia="Times New Roman" w:hAnsiTheme="majorHAnsi" w:cstheme="majorHAnsi"/>
        </w:rPr>
        <w:t xml:space="preserve">egz. </w:t>
      </w:r>
      <w:r w:rsidR="00692A8B" w:rsidRPr="00692A8B">
        <w:rPr>
          <w:rFonts w:asciiTheme="majorHAnsi" w:eastAsia="Times New Roman" w:hAnsiTheme="majorHAnsi" w:cstheme="majorHAnsi"/>
          <w:bCs/>
          <w:lang w:bidi="pl-PL"/>
        </w:rPr>
        <w:t>oraz odpowiadające im pliki w wersji elektronicznej na PENDRIVE w ilości 1 szt</w:t>
      </w:r>
      <w:r w:rsidR="00692A8B">
        <w:rPr>
          <w:rFonts w:asciiTheme="majorHAnsi" w:eastAsia="Times New Roman" w:hAnsiTheme="majorHAnsi" w:cstheme="majorHAnsi"/>
          <w:bCs/>
          <w:lang w:bidi="pl-PL"/>
        </w:rPr>
        <w:t>.</w:t>
      </w:r>
    </w:p>
    <w:p w:rsidR="0019330C" w:rsidRPr="0019330C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Zamawiający wymaga uzyskania ostatecznej decyzji o pozwoleniu na budowę lub zaświadczenia </w:t>
      </w:r>
      <w:r w:rsidR="00F067D7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 xml:space="preserve">o braku podstaw do wniesienia sprzeciwu odnośnie wykonania robót budowlanych określonych </w:t>
      </w:r>
      <w:r w:rsidR="00F067D7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 xml:space="preserve">w </w:t>
      </w:r>
      <w:r w:rsidR="005865EF">
        <w:rPr>
          <w:rFonts w:ascii="Calibri Light" w:eastAsia="Times New Roman" w:hAnsi="Calibri Light" w:cs="Calibri Light"/>
        </w:rPr>
        <w:t xml:space="preserve">zgłoszeniu/pozwoleniu na budowę, </w:t>
      </w:r>
      <w:r w:rsidRPr="0019330C">
        <w:rPr>
          <w:rFonts w:ascii="Calibri Light" w:eastAsia="Times New Roman" w:hAnsi="Calibri Light" w:cs="Calibri Light"/>
        </w:rPr>
        <w:t>pozwoleniu na rozbiórkę oraz innych pozwo</w:t>
      </w:r>
      <w:r w:rsidR="005865EF">
        <w:rPr>
          <w:rFonts w:ascii="Calibri Light" w:eastAsia="Times New Roman" w:hAnsi="Calibri Light" w:cs="Calibri Light"/>
        </w:rPr>
        <w:t xml:space="preserve">leń, </w:t>
      </w:r>
      <w:r w:rsidRPr="0019330C">
        <w:rPr>
          <w:rFonts w:ascii="Calibri Light" w:eastAsia="Times New Roman" w:hAnsi="Calibri Light" w:cs="Calibri Light"/>
        </w:rPr>
        <w:t xml:space="preserve">uzgodnień niezbędnych do wykonania prac projektowych pozwalających przeprowadzić pełen proces inwestycyjny, z uwzględnieniem konieczności uzyskania przez Wykonawcę niezbędnych uzgodnień </w:t>
      </w:r>
      <w:r w:rsidRPr="0019330C">
        <w:rPr>
          <w:rFonts w:ascii="Calibri Light" w:eastAsia="Times New Roman" w:hAnsi="Calibri Light" w:cs="Calibri Light"/>
        </w:rPr>
        <w:lastRenderedPageBreak/>
        <w:t>np. BHP, p.poż., decyzji,</w:t>
      </w:r>
      <w:r w:rsidR="00D148CA">
        <w:rPr>
          <w:rFonts w:ascii="Calibri Light" w:eastAsia="Times New Roman" w:hAnsi="Calibri Light" w:cs="Calibri Light"/>
        </w:rPr>
        <w:t xml:space="preserve"> dodatkowych</w:t>
      </w:r>
      <w:r w:rsidRPr="0019330C">
        <w:rPr>
          <w:rFonts w:ascii="Calibri Light" w:eastAsia="Times New Roman" w:hAnsi="Calibri Light" w:cs="Calibri Light"/>
        </w:rPr>
        <w:t xml:space="preserve"> map, inwentaryzacji </w:t>
      </w:r>
      <w:r w:rsidR="002D4607">
        <w:rPr>
          <w:rFonts w:ascii="Calibri Light" w:eastAsia="Times New Roman" w:hAnsi="Calibri Light" w:cs="Calibri Light"/>
        </w:rPr>
        <w:t>i</w:t>
      </w:r>
      <w:r w:rsidRPr="0019330C">
        <w:rPr>
          <w:rFonts w:ascii="Calibri Light" w:eastAsia="Times New Roman" w:hAnsi="Calibri Light" w:cs="Calibri Light"/>
        </w:rPr>
        <w:t xml:space="preserve"> innych niezbędnych celem prawidłowego wykonania przedmiotu umowy.</w:t>
      </w:r>
    </w:p>
    <w:p w:rsidR="0019330C" w:rsidRPr="0019330C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 ramach Przedmiotu zamówienia Wykonawca zobowiązuje się także do przekazania Zamawiającemu autorskich praw majątkowych, w tym praw zależnych do wykonanej Dokumentacji projektowej na zasadach okre</w:t>
      </w:r>
      <w:r w:rsidR="00B43E9F">
        <w:rPr>
          <w:rFonts w:ascii="Calibri Light" w:eastAsia="Times New Roman" w:hAnsi="Calibri Light" w:cs="Calibri Light"/>
        </w:rPr>
        <w:t xml:space="preserve">ślonych w § 9 </w:t>
      </w:r>
      <w:r w:rsidRPr="0019330C">
        <w:rPr>
          <w:rFonts w:ascii="Calibri Light" w:eastAsia="Times New Roman" w:hAnsi="Calibri Light" w:cs="Calibri Light"/>
        </w:rPr>
        <w:t>Umowy.</w:t>
      </w:r>
    </w:p>
    <w:p w:rsidR="0019330C" w:rsidRPr="0019330C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Wykonawca zobowiązany jest do m.in.:</w:t>
      </w:r>
    </w:p>
    <w:p w:rsidR="0019330C" w:rsidRPr="00B16188" w:rsidRDefault="0019330C" w:rsidP="00F01413">
      <w:pPr>
        <w:numPr>
          <w:ilvl w:val="1"/>
          <w:numId w:val="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uzyskania ostatecznej decyzji o pozwoleniu na budowę lub zaświadczenia o braku podstaw do wniesienia sprzeciwu odnośnie wykonania robót budowlanych określonych w zgłoszeniu, oraz składania wszelkich uzupełnień i wyjaśnień wymaganych przez urzędy w ramach procedury związanej z tym pozwoleniem/zgłoszeniem na podstawie udzielonego przez Zamawiającego pełnomocnictwa;</w:t>
      </w:r>
    </w:p>
    <w:p w:rsidR="00B16188" w:rsidRPr="00B16188" w:rsidRDefault="0019330C" w:rsidP="00F01413">
      <w:pPr>
        <w:numPr>
          <w:ilvl w:val="1"/>
          <w:numId w:val="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16188">
        <w:rPr>
          <w:rFonts w:ascii="Calibri Light" w:eastAsia="Times New Roman" w:hAnsi="Calibri Light" w:cs="Calibri Light"/>
        </w:rPr>
        <w:t>uzy</w:t>
      </w:r>
      <w:r w:rsidR="00F67F2C">
        <w:rPr>
          <w:rFonts w:ascii="Calibri Light" w:eastAsia="Times New Roman" w:hAnsi="Calibri Light" w:cs="Calibri Light"/>
        </w:rPr>
        <w:t>skania pozwolenia na budowę oraz pozwolenia/zgłoszenia na</w:t>
      </w:r>
      <w:r w:rsidR="00C249B4" w:rsidRPr="00C249B4">
        <w:rPr>
          <w:rFonts w:ascii="Calibri Light" w:eastAsia="Times New Roman" w:hAnsi="Calibri Light" w:cs="Calibri Light"/>
          <w:bCs/>
          <w:lang w:bidi="pl-PL"/>
        </w:rPr>
        <w:t xml:space="preserve"> demontaż nieczynnej oczyszczalni ścieków </w:t>
      </w:r>
      <w:r w:rsidR="00B16188" w:rsidRPr="00B16188">
        <w:rPr>
          <w:rFonts w:ascii="Calibri Light" w:eastAsia="Times New Roman" w:hAnsi="Calibri Light" w:cs="Calibri Light"/>
        </w:rPr>
        <w:t>oraz składania wszelkich uzupełnień i wyjaśnień wymaganych przez urzędy w ramach procedury związanej z tym pozwoleniem/zgłoszeniem na podstawie udzielonego przez Zamawiającego pełnomocnictwa;</w:t>
      </w:r>
    </w:p>
    <w:p w:rsidR="0019330C" w:rsidRPr="0019330C" w:rsidRDefault="0019330C" w:rsidP="00F01413">
      <w:pPr>
        <w:numPr>
          <w:ilvl w:val="1"/>
          <w:numId w:val="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przekazania Zamawiającemu Dokumentacji kompletnej z punktu widzenia celu, jakiemu ma służyć, opracowania projektowe powinny być skoordynowane branżowo i podpisane przez projektantów w zakresie wynikającym z przepisów;</w:t>
      </w:r>
    </w:p>
    <w:p w:rsidR="0019330C" w:rsidRPr="0019330C" w:rsidRDefault="0019330C" w:rsidP="00F01413">
      <w:pPr>
        <w:numPr>
          <w:ilvl w:val="1"/>
          <w:numId w:val="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udzielania pisemnych wyjaśnień na zapytania oferentów w sprawach opracowanej Dokumentacji projektowej w trakcie prowadzonego później postępowania przetargowego na wybór Wykonawcy robót na podstawie w/w dokumentacji.</w:t>
      </w:r>
    </w:p>
    <w:p w:rsidR="0019330C" w:rsidRPr="0019330C" w:rsidRDefault="0019330C" w:rsidP="00F01413">
      <w:pPr>
        <w:numPr>
          <w:ilvl w:val="0"/>
          <w:numId w:val="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Przedmiot zamówienia obejmuje opracowanie jednokrotnej aktualizacji </w:t>
      </w:r>
      <w:r w:rsidR="007937DC">
        <w:rPr>
          <w:rFonts w:ascii="Calibri Light" w:eastAsia="Times New Roman" w:hAnsi="Calibri Light" w:cs="Calibri Light"/>
        </w:rPr>
        <w:t>sporz</w:t>
      </w:r>
      <w:r w:rsidR="003C414E">
        <w:rPr>
          <w:rFonts w:ascii="Calibri Light" w:eastAsia="Times New Roman" w:hAnsi="Calibri Light" w:cs="Calibri Light"/>
        </w:rPr>
        <w:t>ą</w:t>
      </w:r>
      <w:r w:rsidR="007937DC">
        <w:rPr>
          <w:rFonts w:ascii="Calibri Light" w:eastAsia="Times New Roman" w:hAnsi="Calibri Light" w:cs="Calibri Light"/>
        </w:rPr>
        <w:t xml:space="preserve">dzonych </w:t>
      </w:r>
      <w:r w:rsidRPr="0019330C">
        <w:rPr>
          <w:rFonts w:ascii="Calibri Light" w:eastAsia="Times New Roman" w:hAnsi="Calibri Light" w:cs="Calibri Light"/>
        </w:rPr>
        <w:t>kosztorysów inwestorskich.</w:t>
      </w:r>
    </w:p>
    <w:p w:rsidR="007964A5" w:rsidRPr="00EC67E5" w:rsidRDefault="007964A5" w:rsidP="008674E0">
      <w:pPr>
        <w:spacing w:before="120" w:after="0" w:line="276" w:lineRule="auto"/>
        <w:jc w:val="center"/>
        <w:rPr>
          <w:rFonts w:asciiTheme="majorHAnsi" w:hAnsiTheme="majorHAnsi" w:cstheme="majorHAnsi"/>
          <w:b/>
        </w:rPr>
      </w:pPr>
      <w:r w:rsidRPr="00EC67E5">
        <w:rPr>
          <w:rFonts w:asciiTheme="majorHAnsi" w:hAnsiTheme="majorHAnsi" w:cstheme="majorHAnsi"/>
          <w:b/>
        </w:rPr>
        <w:t>OBOWIĄZKI WYKONAWCY</w:t>
      </w:r>
    </w:p>
    <w:p w:rsidR="007964A5" w:rsidRPr="00EC67E5" w:rsidRDefault="007964A5" w:rsidP="008674E0">
      <w:pPr>
        <w:spacing w:before="120" w:after="0" w:line="276" w:lineRule="auto"/>
        <w:jc w:val="center"/>
        <w:rPr>
          <w:rFonts w:asciiTheme="majorHAnsi" w:hAnsiTheme="majorHAnsi" w:cstheme="majorHAnsi"/>
          <w:b/>
        </w:rPr>
      </w:pPr>
      <w:r w:rsidRPr="00EC67E5">
        <w:rPr>
          <w:rFonts w:asciiTheme="majorHAnsi" w:hAnsiTheme="majorHAnsi" w:cstheme="majorHAnsi"/>
          <w:b/>
        </w:rPr>
        <w:t>§ 2</w:t>
      </w:r>
      <w:r w:rsidR="00992A87">
        <w:rPr>
          <w:rFonts w:asciiTheme="majorHAnsi" w:hAnsiTheme="majorHAnsi" w:cstheme="majorHAnsi"/>
          <w:b/>
        </w:rPr>
        <w:t>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zobowiązany jest do wykonania Dokumentacji projektowej zgodnie z najlepszą wiedzą techniczną, umiejętnościami oraz najlepszą praktyką projektową.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Dokumentacja projektowa powinna być wykonana z uwzględnieniem przepisów prawa polskiego, </w:t>
      </w:r>
      <w:r w:rsidR="00A000DE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 xml:space="preserve">w szczególności Prawa budowlanego i aktów wykonawczych do niego. </w:t>
      </w:r>
    </w:p>
    <w:p w:rsidR="00EB0575" w:rsidRPr="001F7655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u w:val="single"/>
        </w:rPr>
      </w:pPr>
      <w:r w:rsidRPr="0019330C">
        <w:rPr>
          <w:rFonts w:ascii="Calibri Light" w:eastAsia="Times New Roman" w:hAnsi="Calibri Light" w:cs="Calibri Light"/>
        </w:rPr>
        <w:t>Dokumentacja projektowa stanowić będzie opis przedm</w:t>
      </w:r>
      <w:r>
        <w:rPr>
          <w:rFonts w:ascii="Calibri Light" w:eastAsia="Times New Roman" w:hAnsi="Calibri Light" w:cs="Calibri Light"/>
        </w:rPr>
        <w:t xml:space="preserve">iotu zamówienia w postępowaniu </w:t>
      </w:r>
      <w:r w:rsidR="00FC6A66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o udzielenie zamówienia na wykonanie robót budowlanych, a w związku z tym powinna być wykonana z uwzględnieniem przepisów ustawy z dnia 11 września 2019 r. – Prawo zamówień publicznych oraz aktów wykonawczych do niej, w tym R</w:t>
      </w:r>
      <w:r>
        <w:rPr>
          <w:rFonts w:ascii="Calibri Light" w:eastAsia="Times New Roman" w:hAnsi="Calibri Light" w:cs="Calibri Light"/>
        </w:rPr>
        <w:t xml:space="preserve">ozporządzenia Ministra Rozwoju </w:t>
      </w:r>
      <w:r w:rsidRPr="0019330C">
        <w:rPr>
          <w:rFonts w:ascii="Calibri Light" w:eastAsia="Times New Roman" w:hAnsi="Calibri Light" w:cs="Calibri Light"/>
        </w:rPr>
        <w:t xml:space="preserve">i Technologii z dnia 20 grudnia 2021 r. w sprawie szczegółowego zakresu i formy dokumentacji projektowej, specyfikacji technicznych wykonania i odbioru robót budowlanych oraz programu funkcjonalno–użytkowego. Przy sporządzaniu Dokumentacji projektowej </w:t>
      </w:r>
      <w:r w:rsidRPr="001F7655">
        <w:rPr>
          <w:rFonts w:ascii="Calibri Light" w:eastAsia="Times New Roman" w:hAnsi="Calibri Light" w:cs="Calibri Light"/>
          <w:bCs/>
          <w:u w:val="single"/>
        </w:rPr>
        <w:t>Wykonawca powinien wziąć pod uwagę ograniczenia wynikające z przepisów Prawa zamówień publicznych odnoszące się w szczególności do możliwości stosowania znaków towarowych, patentów pochodzenia, jak też norm.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Zamawiający wymaga dokonania sprawdzenia dokumentacji przez osobę posiadającą wymagane uprawnienia. Każdy egzemplarz dokumentacji projektowej musi być opatrzony oryginalnymi </w:t>
      </w:r>
      <w:r w:rsidR="00FC6A66">
        <w:rPr>
          <w:rFonts w:ascii="Calibri Light" w:eastAsia="Times New Roman" w:hAnsi="Calibri Light" w:cs="Calibri Light"/>
        </w:rPr>
        <w:t>podpisami projektantów</w:t>
      </w:r>
      <w:r w:rsidRPr="0019330C">
        <w:rPr>
          <w:rFonts w:ascii="Calibri Light" w:eastAsia="Times New Roman" w:hAnsi="Calibri Light" w:cs="Calibri Light"/>
        </w:rPr>
        <w:t>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lastRenderedPageBreak/>
        <w:t>Dokumentacja projektowa podlegać będzie w trakcie opracowywania uzgodnieniom pomiędzy Wykonawcą</w:t>
      </w:r>
      <w:r w:rsidR="00FC6A66">
        <w:rPr>
          <w:rFonts w:ascii="Calibri Light" w:eastAsia="Times New Roman" w:hAnsi="Calibri Light" w:cs="Calibri Light"/>
        </w:rPr>
        <w:t>,</w:t>
      </w:r>
      <w:r w:rsidRPr="0019330C">
        <w:rPr>
          <w:rFonts w:ascii="Calibri Light" w:eastAsia="Times New Roman" w:hAnsi="Calibri Light" w:cs="Calibri Light"/>
        </w:rPr>
        <w:t xml:space="preserve"> a Zamawiającym, a po zakończeniu jej opracowywania – zatwierdzeniu przez Zamawiającego.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Wszystkie zastosowane materiały w Dokumentacji projektowej muszą posiadać wymagane przez przepisy prawa m.in. certyfikaty, atesty bezpieczeństwa, higieniczne, deklaracje zgodności i aprobatę techniczną oraz muszą być zgodne z odpowiednimi normami, które pozwalają na ich zastosowanie na terenie Polski.</w:t>
      </w:r>
    </w:p>
    <w:p w:rsidR="00EB0575" w:rsidRPr="0019330C" w:rsidRDefault="00EB0575" w:rsidP="00F01413">
      <w:pPr>
        <w:numPr>
          <w:ilvl w:val="0"/>
          <w:numId w:val="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Pozostałe obowiązki Wykonawcy:</w:t>
      </w:r>
    </w:p>
    <w:p w:rsidR="00EB0575" w:rsidRPr="0019330C" w:rsidRDefault="00EB0575" w:rsidP="00F01413">
      <w:pPr>
        <w:numPr>
          <w:ilvl w:val="1"/>
          <w:numId w:val="8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niezwłocznie usunąć wszystkie uchybienia, wady i nieprawidłowości w treści opracowanej Dokumentacji wynikłych w trakcie realizacji inwestycji;</w:t>
      </w:r>
    </w:p>
    <w:p w:rsidR="00EB0575" w:rsidRPr="0019330C" w:rsidRDefault="00EB0575" w:rsidP="00F01413">
      <w:pPr>
        <w:numPr>
          <w:ilvl w:val="1"/>
          <w:numId w:val="8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realizowanie przedmiotu zamówienia zg</w:t>
      </w:r>
      <w:r w:rsidR="004F5E26">
        <w:rPr>
          <w:rFonts w:ascii="Calibri Light" w:eastAsia="Times New Roman" w:hAnsi="Calibri Light" w:cs="Calibri Light"/>
        </w:rPr>
        <w:t xml:space="preserve">odnie z warunkami wynikającymi </w:t>
      </w:r>
      <w:r w:rsidRPr="0019330C">
        <w:rPr>
          <w:rFonts w:ascii="Calibri Light" w:eastAsia="Times New Roman" w:hAnsi="Calibri Light" w:cs="Calibri Light"/>
        </w:rPr>
        <w:t>z obowiązujących przepisów technicznych, prawa budowlanego, Polskich Norm i aprobat technicznych oraz zasadami rzetelnej wiedzy technicznej i ustalonymi zwyczajami;</w:t>
      </w:r>
    </w:p>
    <w:p w:rsidR="00EB0575" w:rsidRPr="0019330C" w:rsidRDefault="00EB0575" w:rsidP="00F01413">
      <w:pPr>
        <w:numPr>
          <w:ilvl w:val="1"/>
          <w:numId w:val="8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opracowanie opinii bez dodatkowego wynagrodzenia na temat oceny zaproponowanych materiałów do wbudowania w przypadku złożenia przez oferentów w trakcie procedury udzielania zamówienia na roboty budowlane ofert równoważnych (czyli zastosowania materiałów i urządzeń o parametrach nie gorszych niż przedstawione w Dokumentacji projektowej);</w:t>
      </w:r>
    </w:p>
    <w:p w:rsidR="00EB0575" w:rsidRPr="0019330C" w:rsidRDefault="00EB0575" w:rsidP="00F01413">
      <w:pPr>
        <w:numPr>
          <w:ilvl w:val="1"/>
          <w:numId w:val="8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uzupełnianie Dokumentacji projektowej w zakresie związanym z ewentualnymi brakami wcześniej wykonanej Dokumentacji oraz wyjaśnienie wątpliwości powstałych w toku realizacji inwestycji.</w:t>
      </w:r>
    </w:p>
    <w:p w:rsidR="00EB0575" w:rsidRPr="0019330C" w:rsidRDefault="00EB0575" w:rsidP="00A550EF">
      <w:pPr>
        <w:numPr>
          <w:ilvl w:val="0"/>
          <w:numId w:val="4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Strony zobowiązane są informować się wzajemnie na piśm</w:t>
      </w:r>
      <w:r w:rsidR="004F5E26">
        <w:rPr>
          <w:rFonts w:ascii="Calibri Light" w:eastAsia="Times New Roman" w:hAnsi="Calibri Light" w:cs="Calibri Light"/>
        </w:rPr>
        <w:t xml:space="preserve">ie o zaistniałych przeszkodach </w:t>
      </w:r>
      <w:r w:rsidR="00A000DE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w wypełnieniu wzajemnych świadczeń w trakcie wykonywania prac projektowych.</w:t>
      </w:r>
    </w:p>
    <w:p w:rsidR="00EB0575" w:rsidRPr="0019330C" w:rsidRDefault="00EB0575" w:rsidP="00A550EF">
      <w:pPr>
        <w:numPr>
          <w:ilvl w:val="0"/>
          <w:numId w:val="4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Strony, każda w swoim zakresie, zobowiązują się podjąć odpowiednie starania w celu usunięcia pr</w:t>
      </w:r>
      <w:r w:rsidR="00996EE7">
        <w:rPr>
          <w:rFonts w:ascii="Calibri Light" w:eastAsia="Times New Roman" w:hAnsi="Calibri Light" w:cs="Calibri Light"/>
        </w:rPr>
        <w:t>zeszkód, o których mowa w ust. 8</w:t>
      </w:r>
      <w:r w:rsidRPr="0019330C">
        <w:rPr>
          <w:rFonts w:ascii="Calibri Light" w:eastAsia="Times New Roman" w:hAnsi="Calibri Light" w:cs="Calibri Light"/>
        </w:rPr>
        <w:t>.</w:t>
      </w:r>
    </w:p>
    <w:p w:rsidR="00EB0575" w:rsidRPr="0019330C" w:rsidRDefault="00EB0575" w:rsidP="00A550EF">
      <w:pPr>
        <w:numPr>
          <w:ilvl w:val="0"/>
          <w:numId w:val="4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ponosi również koszty:</w:t>
      </w:r>
    </w:p>
    <w:p w:rsidR="00EB0575" w:rsidRPr="0019330C" w:rsidRDefault="00EB0575" w:rsidP="00A550EF">
      <w:pPr>
        <w:numPr>
          <w:ilvl w:val="1"/>
          <w:numId w:val="4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związane z uzyskaniem opinii, ostatecznych pozwoleń, decyzji, sprawdzeń, uzgodnień oraz zatwierdzeń Dokumentacji projektowej wymaganych przepisami prawa, w tym uzgodnienia </w:t>
      </w:r>
      <w:r w:rsidR="00A000DE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z Zamawiającym i inne wymagane.</w:t>
      </w:r>
    </w:p>
    <w:p w:rsidR="00EB0575" w:rsidRDefault="00EB0575" w:rsidP="00A550EF">
      <w:pPr>
        <w:numPr>
          <w:ilvl w:val="1"/>
          <w:numId w:val="4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wykonania jednorazowej aktualizacji kosztów inwestorskich (w ramac</w:t>
      </w:r>
      <w:r w:rsidR="00A000DE">
        <w:rPr>
          <w:rFonts w:ascii="Calibri Light" w:eastAsia="Times New Roman" w:hAnsi="Calibri Light" w:cs="Calibri Light"/>
        </w:rPr>
        <w:t>h wynagrodzenia wskazanego w § 8</w:t>
      </w:r>
      <w:r w:rsidRPr="0019330C">
        <w:rPr>
          <w:rFonts w:ascii="Calibri Light" w:eastAsia="Times New Roman" w:hAnsi="Calibri Light" w:cs="Calibri Light"/>
        </w:rPr>
        <w:t xml:space="preserve">). Aktualizacja kosztorysów dokonania zostanie na pisemne zgłoszenie Zamawiającego w przypadku, gdy Zamawiający będzie rozpoczynał postępowanie </w:t>
      </w:r>
      <w:r w:rsidRPr="0019330C">
        <w:rPr>
          <w:rFonts w:ascii="Calibri Light" w:eastAsia="Times New Roman" w:hAnsi="Calibri Light" w:cs="Calibri Light"/>
        </w:rPr>
        <w:br/>
        <w:t xml:space="preserve">o udzielenie zamówienia na roboty budowlane po upływie 6 miesięcy od daty ustalenia przez Wykonawcę wartości zamówienia lub w razie wystąpienia okoliczności mających wpływ na dokonanie ustalenia szacowania wartości zamówienia. Kosztorysy te niezbędne będą do przeprowadzenia procedury przetargowej wyłaniającej Wykonawcę robót budowlanych </w:t>
      </w:r>
      <w:r w:rsidR="00D148CA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w oparciu o wykonywaną Dokumentację projektową.</w:t>
      </w:r>
    </w:p>
    <w:p w:rsidR="00785170" w:rsidRDefault="00785170" w:rsidP="00785170">
      <w:pPr>
        <w:tabs>
          <w:tab w:val="left" w:pos="5812"/>
        </w:tabs>
        <w:spacing w:before="120" w:after="0" w:line="276" w:lineRule="auto"/>
        <w:jc w:val="both"/>
        <w:rPr>
          <w:rFonts w:ascii="Calibri Light" w:eastAsia="Times New Roman" w:hAnsi="Calibri Light" w:cs="Calibri Light"/>
        </w:rPr>
      </w:pPr>
    </w:p>
    <w:p w:rsidR="00785170" w:rsidRDefault="00785170" w:rsidP="00785170">
      <w:pPr>
        <w:tabs>
          <w:tab w:val="left" w:pos="5812"/>
        </w:tabs>
        <w:spacing w:before="120" w:after="0" w:line="276" w:lineRule="auto"/>
        <w:jc w:val="both"/>
        <w:rPr>
          <w:rFonts w:ascii="Calibri Light" w:eastAsia="Times New Roman" w:hAnsi="Calibri Light" w:cs="Calibri Light"/>
        </w:rPr>
      </w:pPr>
    </w:p>
    <w:p w:rsidR="00785170" w:rsidRPr="0019330C" w:rsidRDefault="00785170" w:rsidP="00785170">
      <w:pPr>
        <w:tabs>
          <w:tab w:val="left" w:pos="5812"/>
        </w:tabs>
        <w:spacing w:before="120" w:after="0" w:line="276" w:lineRule="auto"/>
        <w:jc w:val="both"/>
        <w:rPr>
          <w:rFonts w:ascii="Calibri Light" w:eastAsia="Times New Roman" w:hAnsi="Calibri Light" w:cs="Calibri Light"/>
        </w:rPr>
      </w:pPr>
    </w:p>
    <w:p w:rsidR="005E5DDB" w:rsidRPr="0019330C" w:rsidRDefault="005E5DDB" w:rsidP="005E5DDB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lastRenderedPageBreak/>
        <w:t>OBOWIĄZKI PROJEKTANTA DOTYCZĄCE POZYSKANIA DECYZJI, OPINII I UZGODNIEŃ</w:t>
      </w:r>
    </w:p>
    <w:p w:rsidR="005E5DDB" w:rsidRPr="0019330C" w:rsidRDefault="005E5DDB" w:rsidP="005E5DDB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§ 3.</w:t>
      </w:r>
    </w:p>
    <w:p w:rsidR="005E5DDB" w:rsidRPr="0019330C" w:rsidRDefault="005E5DDB" w:rsidP="00F01413">
      <w:pPr>
        <w:numPr>
          <w:ilvl w:val="0"/>
          <w:numId w:val="9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Cs/>
        </w:rPr>
      </w:pPr>
      <w:r w:rsidRPr="0019330C">
        <w:rPr>
          <w:rFonts w:ascii="Calibri Light" w:eastAsia="Times New Roman" w:hAnsi="Calibri Light" w:cs="Calibri Light"/>
          <w:bCs/>
        </w:rPr>
        <w:t xml:space="preserve">Wykonawca zobowiązany jest do pozyskania decyzji administracyjnych, opinii, pozwoleń lub uzgodnień wymaganych przez przepisy prawa oraz niezbędne dla prawidłowego wykonania Przedmiotu Umowy, w szczególności Wykonawca opracuje kompletne wnioski o wydanie decyzji określonych w ustawie Prawo </w:t>
      </w:r>
      <w:r>
        <w:rPr>
          <w:rFonts w:ascii="Calibri Light" w:eastAsia="Times New Roman" w:hAnsi="Calibri Light" w:cs="Calibri Light"/>
          <w:bCs/>
        </w:rPr>
        <w:t>budowlane, o pozwolenie na budowę/rozbiórkę</w:t>
      </w:r>
      <w:r w:rsidRPr="0019330C">
        <w:rPr>
          <w:rFonts w:ascii="Calibri Light" w:eastAsia="Times New Roman" w:hAnsi="Calibri Light" w:cs="Calibri Light"/>
          <w:bCs/>
        </w:rPr>
        <w:t xml:space="preserve"> jak też pozyska te decyzje, o ile są wymagane.</w:t>
      </w:r>
    </w:p>
    <w:p w:rsidR="005E5DDB" w:rsidRPr="0019330C" w:rsidRDefault="005E5DDB" w:rsidP="00F01413">
      <w:pPr>
        <w:numPr>
          <w:ilvl w:val="0"/>
          <w:numId w:val="9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 celu wykonania zo</w:t>
      </w:r>
      <w:r w:rsidR="00CB328A">
        <w:rPr>
          <w:rFonts w:ascii="Calibri Light" w:eastAsia="Times New Roman" w:hAnsi="Calibri Light" w:cs="Calibri Light"/>
        </w:rPr>
        <w:t xml:space="preserve">bowiązania określonego w ust. 1, </w:t>
      </w:r>
      <w:r w:rsidRPr="0019330C">
        <w:rPr>
          <w:rFonts w:ascii="Calibri Light" w:eastAsia="Times New Roman" w:hAnsi="Calibri Light" w:cs="Calibri Light"/>
        </w:rPr>
        <w:t>Zamawiający udzieli Wykonawcy lub wskazanej przez niego osobie pełnomocnictwa do działania w imieniu i na rzecz Zamawiającego jako inwestora w zakresie niezbędnym dla prawidłowego wykonania zobowiązania.</w:t>
      </w:r>
    </w:p>
    <w:p w:rsidR="005E5DDB" w:rsidRPr="0019330C" w:rsidRDefault="005E5DDB" w:rsidP="00F01413">
      <w:pPr>
        <w:numPr>
          <w:ilvl w:val="0"/>
          <w:numId w:val="9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Zamawiający zobowiązany jest do współpracy z Wykonawcą w celu pozyskania decyzji, opinii lub uzgodnień określonych w ust. 1.</w:t>
      </w:r>
    </w:p>
    <w:p w:rsidR="00F539EA" w:rsidRPr="00EC67E5" w:rsidRDefault="00F539EA" w:rsidP="00143BFA">
      <w:pPr>
        <w:spacing w:before="240" w:after="0" w:line="276" w:lineRule="auto"/>
        <w:ind w:left="567" w:hanging="567"/>
        <w:jc w:val="center"/>
        <w:rPr>
          <w:rFonts w:asciiTheme="majorHAnsi" w:eastAsia="Times New Roman" w:hAnsiTheme="majorHAnsi" w:cstheme="majorHAnsi"/>
          <w:color w:val="000000"/>
          <w:lang w:val="en-US" w:eastAsia="pl-PL"/>
        </w:rPr>
      </w:pPr>
      <w:r w:rsidRPr="00EC67E5">
        <w:rPr>
          <w:rFonts w:asciiTheme="majorHAnsi" w:eastAsia="Times New Roman" w:hAnsiTheme="majorHAnsi" w:cstheme="majorHAnsi"/>
          <w:b/>
          <w:bCs/>
          <w:color w:val="000000"/>
          <w:lang w:val="en-US" w:eastAsia="pl-PL"/>
        </w:rPr>
        <w:t>OSOBY ODPOWIEDZIALNE ZA REALIZACJĘ ZAMÓWIENIA</w:t>
      </w:r>
    </w:p>
    <w:p w:rsidR="00F539EA" w:rsidRPr="00EC67E5" w:rsidRDefault="00F539EA" w:rsidP="00545878">
      <w:pPr>
        <w:shd w:val="clear" w:color="auto" w:fill="FFFFFF"/>
        <w:spacing w:before="120" w:after="0" w:line="276" w:lineRule="auto"/>
        <w:ind w:left="567" w:hanging="567"/>
        <w:jc w:val="center"/>
        <w:rPr>
          <w:rFonts w:asciiTheme="majorHAnsi" w:eastAsia="Times New Roman" w:hAnsiTheme="majorHAnsi" w:cstheme="majorHAnsi"/>
          <w:b/>
          <w:bCs/>
          <w:color w:val="000000"/>
          <w:lang w:val="en-US" w:eastAsia="pl-PL"/>
        </w:rPr>
      </w:pPr>
      <w:r w:rsidRPr="00EC67E5">
        <w:rPr>
          <w:rFonts w:asciiTheme="majorHAnsi" w:eastAsia="Times New Roman" w:hAnsiTheme="majorHAnsi" w:cstheme="majorHAnsi"/>
          <w:b/>
          <w:bCs/>
          <w:color w:val="000000"/>
          <w:lang w:val="en-US" w:eastAsia="pl-PL"/>
        </w:rPr>
        <w:t>§ 4.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rPr>
          <w:rFonts w:ascii="Calibri Light" w:eastAsia="Times New Roman" w:hAnsi="Calibri Light" w:cs="Calibri Light"/>
          <w:bCs/>
          <w:color w:val="000000"/>
        </w:rPr>
      </w:pPr>
      <w:r w:rsidRPr="0019330C">
        <w:rPr>
          <w:rFonts w:ascii="Calibri Light" w:eastAsia="Times New Roman" w:hAnsi="Calibri Light" w:cs="Calibri Light"/>
          <w:bCs/>
          <w:color w:val="000000"/>
        </w:rPr>
        <w:t>Wykonawca do pełnienia funkcji Kluczowych projektantów ustanawia następujące osoby:</w:t>
      </w:r>
    </w:p>
    <w:p w:rsidR="003A483A" w:rsidRDefault="003A483A" w:rsidP="00A000DE">
      <w:pPr>
        <w:numPr>
          <w:ilvl w:val="0"/>
          <w:numId w:val="20"/>
        </w:numPr>
        <w:shd w:val="clear" w:color="auto" w:fill="FFFFFF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  <w:color w:val="000000"/>
          <w:lang w:eastAsia="pl-PL"/>
        </w:rPr>
      </w:pPr>
      <w:r>
        <w:rPr>
          <w:rFonts w:ascii="Calibri Light" w:eastAsia="Times New Roman" w:hAnsi="Calibri Light" w:cs="Calibri Light"/>
          <w:bCs/>
          <w:color w:val="000000"/>
          <w:lang w:eastAsia="pl-PL"/>
        </w:rPr>
        <w:t>…………………..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branża </w:t>
      </w:r>
      <w:r w:rsidR="00F11F35">
        <w:rPr>
          <w:rFonts w:ascii="Calibri Light" w:eastAsia="Times New Roman" w:hAnsi="Calibri Light" w:cs="Calibri Light"/>
          <w:bCs/>
          <w:color w:val="000000"/>
          <w:lang w:eastAsia="pl-PL"/>
        </w:rPr>
        <w:t>architektonicznej/</w:t>
      </w:r>
      <w:r w:rsidR="00AB5C07">
        <w:rPr>
          <w:rFonts w:ascii="Calibri Light" w:eastAsia="Times New Roman" w:hAnsi="Calibri Light" w:cs="Calibri Light"/>
          <w:bCs/>
          <w:color w:val="000000"/>
          <w:lang w:eastAsia="pl-PL"/>
        </w:rPr>
        <w:t>konstrukcyjn</w:t>
      </w:r>
      <w:r w:rsidR="00F11F35">
        <w:rPr>
          <w:rFonts w:ascii="Calibri Light" w:eastAsia="Times New Roman" w:hAnsi="Calibri Light" w:cs="Calibri Light"/>
          <w:bCs/>
          <w:color w:val="000000"/>
          <w:lang w:eastAsia="pl-PL"/>
        </w:rPr>
        <w:t>o-budowlanej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>, posiadająca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/cy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uprawnienia budowlane o numerze ewidencyjnym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………………………………….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do projektowania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…………………….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, która wpisana jest na listę członków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………………….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Okręgowej Izby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………………..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pod nr ewid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……………….. </w:t>
      </w: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>tel. kom. ………………………….., e-mail:…………………………………..</w:t>
      </w:r>
    </w:p>
    <w:p w:rsidR="003A483A" w:rsidRDefault="003A483A" w:rsidP="00F01413">
      <w:pPr>
        <w:numPr>
          <w:ilvl w:val="0"/>
          <w:numId w:val="20"/>
        </w:numPr>
        <w:shd w:val="clear" w:color="auto" w:fill="FFFFFF"/>
        <w:spacing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  <w:color w:val="000000"/>
          <w:lang w:eastAsia="pl-PL"/>
        </w:rPr>
      </w:pP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…………………..branża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snitarna</w:t>
      </w: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>, posiadająca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/cy</w:t>
      </w: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uprawnienia budowlane o numerze ewidencyjnym …………………………………. do projektowania ……………………., która wpisana jest na listę członków …………………. Okręgowej Izby ……………….. pod nr ewid……………….. tel. kom. ………………………….., e-mail:…………………………………..</w:t>
      </w:r>
    </w:p>
    <w:p w:rsidR="003A483A" w:rsidRPr="003A483A" w:rsidRDefault="003A483A" w:rsidP="00F01413">
      <w:pPr>
        <w:numPr>
          <w:ilvl w:val="0"/>
          <w:numId w:val="20"/>
        </w:numPr>
        <w:shd w:val="clear" w:color="auto" w:fill="FFFFFF"/>
        <w:spacing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  <w:color w:val="000000"/>
          <w:lang w:eastAsia="pl-PL"/>
        </w:rPr>
      </w:pP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…………………..branża 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elektryczna</w:t>
      </w: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>, posiadająca</w:t>
      </w:r>
      <w:r>
        <w:rPr>
          <w:rFonts w:ascii="Calibri Light" w:eastAsia="Times New Roman" w:hAnsi="Calibri Light" w:cs="Calibri Light"/>
          <w:bCs/>
          <w:color w:val="000000"/>
          <w:lang w:eastAsia="pl-PL"/>
        </w:rPr>
        <w:t>/cy</w:t>
      </w:r>
      <w:r w:rsidRPr="003A483A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 uprawnienia budowlane o numerze ewidencyjnym …………………………………. do projektowania ……………………., która wpisana jest na listę członków …………………. Okręgowej Izby ……………….. pod nr ewid……………….. tel. kom. ………………………….., e-mail:…………………………………..</w:t>
      </w:r>
    </w:p>
    <w:p w:rsidR="00A531D4" w:rsidRPr="00A531D4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Cs/>
          <w:color w:val="000000"/>
        </w:rPr>
      </w:pPr>
      <w:r w:rsidRPr="0019330C">
        <w:rPr>
          <w:rFonts w:ascii="Calibri Light" w:eastAsia="Times New Roman" w:hAnsi="Calibri Light" w:cs="Calibri Light"/>
          <w:bCs/>
          <w:color w:val="000000"/>
        </w:rPr>
        <w:t xml:space="preserve">Zamawiający wyznacza przedstawiciela odpowiedzialnego za realizację Umowy w osobie: </w:t>
      </w:r>
    </w:p>
    <w:p w:rsidR="00A531D4" w:rsidRPr="00A531D4" w:rsidRDefault="00A531D4" w:rsidP="00CB328A">
      <w:pPr>
        <w:pStyle w:val="Akapitzlist"/>
        <w:numPr>
          <w:ilvl w:val="0"/>
          <w:numId w:val="29"/>
        </w:numPr>
        <w:spacing w:before="120" w:line="276" w:lineRule="auto"/>
        <w:ind w:left="1134" w:hanging="567"/>
        <w:rPr>
          <w:rFonts w:ascii="Calibri Light" w:eastAsia="Times New Roman" w:hAnsi="Calibri Light" w:cs="Calibri Light"/>
          <w:bCs/>
          <w:color w:val="000000"/>
          <w:lang w:val="en-US"/>
        </w:rPr>
      </w:pPr>
      <w:r>
        <w:rPr>
          <w:rFonts w:ascii="Calibri Light" w:eastAsia="Times New Roman" w:hAnsi="Calibri Light" w:cs="Calibri Light"/>
          <w:b/>
          <w:color w:val="000000"/>
        </w:rPr>
        <w:t>Małgorzata Kubica</w:t>
      </w:r>
      <w:r w:rsidR="003A483A" w:rsidRPr="00A531D4">
        <w:rPr>
          <w:rFonts w:ascii="Calibri Light" w:eastAsia="Times New Roman" w:hAnsi="Calibri Light" w:cs="Calibri Light"/>
          <w:color w:val="000000"/>
        </w:rPr>
        <w:t>,</w:t>
      </w:r>
      <w:r w:rsidR="003A483A" w:rsidRPr="00A531D4">
        <w:rPr>
          <w:rFonts w:ascii="Calibri Light" w:eastAsia="Times New Roman" w:hAnsi="Calibri Light" w:cs="Calibri Light"/>
          <w:bCs/>
          <w:color w:val="000000"/>
        </w:rPr>
        <w:t xml:space="preserve"> nr telefonu: </w:t>
      </w:r>
      <w:r>
        <w:rPr>
          <w:rFonts w:ascii="Calibri Light" w:eastAsia="Times New Roman" w:hAnsi="Calibri Light" w:cs="Calibri Light"/>
          <w:bCs/>
          <w:color w:val="000000"/>
        </w:rPr>
        <w:t>(44) 725 70 10</w:t>
      </w:r>
      <w:r w:rsidR="003A483A" w:rsidRPr="00A531D4">
        <w:rPr>
          <w:rFonts w:ascii="Calibri Light" w:eastAsia="Times New Roman" w:hAnsi="Calibri Light" w:cs="Calibri Light"/>
          <w:bCs/>
          <w:color w:val="000000"/>
        </w:rPr>
        <w:t>, e mail:</w:t>
      </w:r>
      <w:hyperlink r:id="rId8" w:history="1">
        <w:r w:rsidRPr="009A2863">
          <w:rPr>
            <w:rStyle w:val="Hipercze"/>
            <w:rFonts w:ascii="Calibri Light" w:eastAsia="Times New Roman" w:hAnsi="Calibri Light" w:cs="Calibri Light"/>
            <w:bCs/>
          </w:rPr>
          <w:t>m.kubica@bedkow.com.pl</w:t>
        </w:r>
      </w:hyperlink>
      <w:r w:rsidR="003A483A" w:rsidRPr="00A531D4">
        <w:rPr>
          <w:rFonts w:ascii="Calibri Light" w:eastAsia="Times New Roman" w:hAnsi="Calibri Light" w:cs="Calibri Light"/>
          <w:bCs/>
          <w:color w:val="000000"/>
        </w:rPr>
        <w:t xml:space="preserve">, adres do doręczeń: Urząd </w:t>
      </w:r>
      <w:r>
        <w:rPr>
          <w:rFonts w:ascii="Calibri Light" w:eastAsia="Times New Roman" w:hAnsi="Calibri Light" w:cs="Calibri Light"/>
          <w:bCs/>
          <w:color w:val="000000"/>
          <w:lang w:val="en-US"/>
        </w:rPr>
        <w:t>Gminy</w:t>
      </w:r>
      <w:r w:rsidRPr="00A531D4">
        <w:rPr>
          <w:rFonts w:ascii="Calibri Light" w:eastAsia="Times New Roman" w:hAnsi="Calibri Light" w:cs="Calibri Light"/>
          <w:bCs/>
          <w:color w:val="000000"/>
          <w:lang w:val="en-US"/>
        </w:rPr>
        <w:t xml:space="preserve"> Będków, ul. Parkowa 3, 97-319 Będków.</w:t>
      </w:r>
    </w:p>
    <w:p w:rsidR="00A531D4" w:rsidRPr="00A531D4" w:rsidRDefault="00A531D4" w:rsidP="00CB328A">
      <w:pPr>
        <w:pStyle w:val="Akapitzlist"/>
        <w:numPr>
          <w:ilvl w:val="0"/>
          <w:numId w:val="29"/>
        </w:numPr>
        <w:spacing w:before="120" w:line="276" w:lineRule="auto"/>
        <w:ind w:left="1134" w:hanging="567"/>
        <w:rPr>
          <w:rFonts w:ascii="Calibri Light" w:eastAsia="Times New Roman" w:hAnsi="Calibri Light" w:cs="Calibri Light"/>
          <w:bCs/>
          <w:color w:val="000000"/>
          <w:lang w:val="en-US"/>
        </w:rPr>
      </w:pPr>
      <w:r>
        <w:rPr>
          <w:rFonts w:ascii="Calibri Light" w:eastAsia="Times New Roman" w:hAnsi="Calibri Light" w:cs="Calibri Light"/>
          <w:b/>
          <w:color w:val="000000"/>
        </w:rPr>
        <w:t>Magdalena Łuczak</w:t>
      </w:r>
      <w:r w:rsidRPr="00A531D4">
        <w:rPr>
          <w:rFonts w:ascii="Calibri Light" w:eastAsia="Times New Roman" w:hAnsi="Calibri Light" w:cs="Calibri Light"/>
          <w:color w:val="000000"/>
        </w:rPr>
        <w:t>,</w:t>
      </w:r>
      <w:r w:rsidRPr="00A531D4">
        <w:rPr>
          <w:rFonts w:ascii="Calibri Light" w:eastAsia="Times New Roman" w:hAnsi="Calibri Light" w:cs="Calibri Light"/>
          <w:bCs/>
          <w:color w:val="000000"/>
        </w:rPr>
        <w:t xml:space="preserve"> nr telefonu: </w:t>
      </w:r>
      <w:r>
        <w:rPr>
          <w:rFonts w:ascii="Calibri Light" w:eastAsia="Times New Roman" w:hAnsi="Calibri Light" w:cs="Calibri Light"/>
          <w:bCs/>
          <w:color w:val="000000"/>
        </w:rPr>
        <w:t>(44) 725 70 10</w:t>
      </w:r>
      <w:r w:rsidRPr="00A531D4">
        <w:rPr>
          <w:rFonts w:ascii="Calibri Light" w:eastAsia="Times New Roman" w:hAnsi="Calibri Light" w:cs="Calibri Light"/>
          <w:bCs/>
          <w:color w:val="000000"/>
        </w:rPr>
        <w:t>, e mail:</w:t>
      </w:r>
      <w:hyperlink r:id="rId9" w:history="1">
        <w:r w:rsidRPr="009A2863">
          <w:rPr>
            <w:rStyle w:val="Hipercze"/>
            <w:rFonts w:ascii="Calibri Light" w:eastAsia="Times New Roman" w:hAnsi="Calibri Light" w:cs="Calibri Light"/>
            <w:bCs/>
          </w:rPr>
          <w:t>m.luczaka@bedkow.com.pl</w:t>
        </w:r>
      </w:hyperlink>
      <w:r w:rsidRPr="00A531D4">
        <w:rPr>
          <w:rFonts w:ascii="Calibri Light" w:eastAsia="Times New Roman" w:hAnsi="Calibri Light" w:cs="Calibri Light"/>
          <w:bCs/>
          <w:color w:val="000000"/>
        </w:rPr>
        <w:t xml:space="preserve">, adres do doręczeń: Urząd </w:t>
      </w:r>
      <w:r>
        <w:rPr>
          <w:rFonts w:ascii="Calibri Light" w:eastAsia="Times New Roman" w:hAnsi="Calibri Light" w:cs="Calibri Light"/>
          <w:bCs/>
          <w:color w:val="000000"/>
          <w:lang w:val="en-US"/>
        </w:rPr>
        <w:t>Gminy</w:t>
      </w:r>
      <w:r w:rsidRPr="00A531D4">
        <w:rPr>
          <w:rFonts w:ascii="Calibri Light" w:eastAsia="Times New Roman" w:hAnsi="Calibri Light" w:cs="Calibri Light"/>
          <w:bCs/>
          <w:color w:val="000000"/>
          <w:lang w:val="en-US"/>
        </w:rPr>
        <w:t xml:space="preserve"> Będków, ul. Parkowa 3, 97-319 Będków.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color w:val="000000"/>
        </w:rPr>
      </w:pPr>
      <w:r w:rsidRPr="0019330C">
        <w:rPr>
          <w:rFonts w:ascii="Calibri Light" w:eastAsia="Times New Roman" w:hAnsi="Calibri Light" w:cs="Calibri Light"/>
          <w:bCs/>
          <w:color w:val="000000"/>
        </w:rPr>
        <w:t>Wykonawca wyznacza przedstawiciela odpowiedzialnego za realizację Umowy w osobie:</w:t>
      </w:r>
      <w:r w:rsidRPr="0019330C">
        <w:rPr>
          <w:rFonts w:ascii="Calibri Light" w:eastAsia="Times New Roman" w:hAnsi="Calibri Light" w:cs="Calibri Light"/>
          <w:b/>
          <w:bCs/>
          <w:color w:val="000000"/>
        </w:rPr>
        <w:t xml:space="preserve"> </w:t>
      </w:r>
      <w:r w:rsidR="00A531D4">
        <w:rPr>
          <w:rFonts w:ascii="Calibri Light" w:eastAsia="Times New Roman" w:hAnsi="Calibri Light" w:cs="Calibri Light"/>
          <w:b/>
          <w:bCs/>
          <w:color w:val="000000"/>
        </w:rPr>
        <w:t>………………………………..</w:t>
      </w:r>
      <w:r w:rsidRPr="0019330C">
        <w:rPr>
          <w:rFonts w:ascii="Calibri Light" w:eastAsia="Times New Roman" w:hAnsi="Calibri Light" w:cs="Calibri Light"/>
          <w:bCs/>
          <w:color w:val="000000"/>
        </w:rPr>
        <w:t xml:space="preserve">, nr telefonu: </w:t>
      </w:r>
      <w:r w:rsidR="00A531D4">
        <w:rPr>
          <w:rFonts w:ascii="Calibri Light" w:eastAsia="Times New Roman" w:hAnsi="Calibri Light" w:cs="Calibri Light"/>
          <w:bCs/>
          <w:color w:val="000000"/>
        </w:rPr>
        <w:t>……………………………</w:t>
      </w:r>
      <w:r w:rsidRPr="0019330C">
        <w:rPr>
          <w:rFonts w:ascii="Calibri Light" w:eastAsia="Times New Roman" w:hAnsi="Calibri Light" w:cs="Calibri Light"/>
          <w:bCs/>
          <w:color w:val="000000"/>
        </w:rPr>
        <w:t>, e mail:</w:t>
      </w:r>
      <w:r w:rsidR="00A531D4">
        <w:rPr>
          <w:rFonts w:ascii="Calibri Light" w:eastAsia="Times New Roman" w:hAnsi="Calibri Light" w:cs="Calibri Light"/>
          <w:bCs/>
          <w:color w:val="000000"/>
        </w:rPr>
        <w:t>………………………………….ad</w:t>
      </w:r>
      <w:r w:rsidRPr="0019330C">
        <w:rPr>
          <w:rFonts w:ascii="Calibri Light" w:eastAsia="Times New Roman" w:hAnsi="Calibri Light" w:cs="Calibri Light"/>
          <w:bCs/>
          <w:color w:val="000000"/>
        </w:rPr>
        <w:t xml:space="preserve">res do doręczeń: </w:t>
      </w:r>
      <w:r w:rsidR="00A531D4">
        <w:rPr>
          <w:rFonts w:ascii="Calibri Light" w:eastAsia="Times New Roman" w:hAnsi="Calibri Light" w:cs="Calibri Light"/>
          <w:bCs/>
          <w:color w:val="000000"/>
        </w:rPr>
        <w:t>…………………………………………………………….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Cs/>
          <w:color w:val="000000"/>
        </w:rPr>
      </w:pPr>
      <w:r w:rsidRPr="0019330C">
        <w:rPr>
          <w:rFonts w:ascii="Calibri Light" w:eastAsia="Times New Roman" w:hAnsi="Calibri Light" w:cs="Calibri Light"/>
          <w:bCs/>
          <w:color w:val="000000"/>
        </w:rPr>
        <w:t xml:space="preserve">Każda ze Stron ma prawo do zmiany w każdym czasie osoby odpowiedzialnej za realizację Umowy po jej stronie. Zmiana taka nie wymaga zmiany Umowy, wymaga jednak uprzedniego poinformowania o tym drugiej strony, pod rygorem nieważności ustaleń poczynionych między dotychczasowymi osobami. Osoby odpowiedzialne mają prawo do składania wszelkich oświadczeń związanych </w:t>
      </w:r>
      <w:r w:rsidR="00A000DE">
        <w:rPr>
          <w:rFonts w:ascii="Calibri Light" w:eastAsia="Times New Roman" w:hAnsi="Calibri Light" w:cs="Calibri Light"/>
          <w:bCs/>
          <w:color w:val="000000"/>
        </w:rPr>
        <w:br/>
      </w:r>
      <w:r w:rsidRPr="0019330C">
        <w:rPr>
          <w:rFonts w:ascii="Calibri Light" w:eastAsia="Times New Roman" w:hAnsi="Calibri Light" w:cs="Calibri Light"/>
          <w:bCs/>
          <w:color w:val="000000"/>
        </w:rPr>
        <w:t>z realizacją umowy za wyjątkiem składania oświadczeń woli.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lastRenderedPageBreak/>
        <w:t>Wszelkie informacje, oświadczenia, wezwania, polecen</w:t>
      </w:r>
      <w:r w:rsidR="002F6A99">
        <w:rPr>
          <w:rFonts w:ascii="Calibri Light" w:eastAsia="Times New Roman" w:hAnsi="Calibri Light" w:cs="Calibri Light"/>
        </w:rPr>
        <w:t xml:space="preserve">ia, uzgodnienia, potwierdzenia </w:t>
      </w:r>
      <w:r w:rsidRPr="0019330C">
        <w:rPr>
          <w:rFonts w:ascii="Calibri Light" w:eastAsia="Times New Roman" w:hAnsi="Calibri Light" w:cs="Calibri Light"/>
        </w:rPr>
        <w:t>w sprawach dotyczących realizacji umowy (bieżąca korespondencja robocza) będą podpisane przez osoby posiadające odpowiednie upoważnienia i będą przekazywane pomiędzy stronami pisemnie lub drogą elektroniczną, na następujące adresy:</w:t>
      </w:r>
    </w:p>
    <w:p w:rsidR="003A483A" w:rsidRDefault="003A483A" w:rsidP="00F01413">
      <w:pPr>
        <w:numPr>
          <w:ilvl w:val="0"/>
          <w:numId w:val="19"/>
        </w:numPr>
        <w:suppressAutoHyphens/>
        <w:autoSpaceDE w:val="0"/>
        <w:spacing w:before="120" w:after="0" w:line="276" w:lineRule="auto"/>
        <w:ind w:left="1134" w:hanging="567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dla Zamawiającego: Urząd </w:t>
      </w:r>
      <w:r w:rsidR="002F6A99">
        <w:rPr>
          <w:rFonts w:ascii="Calibri Light" w:eastAsia="Times New Roman" w:hAnsi="Calibri Light" w:cs="Calibri Light"/>
        </w:rPr>
        <w:t>Gminy Będków</w:t>
      </w:r>
      <w:r w:rsidRPr="0019330C">
        <w:rPr>
          <w:rFonts w:ascii="Calibri Light" w:eastAsia="Times New Roman" w:hAnsi="Calibri Light" w:cs="Calibri Light"/>
        </w:rPr>
        <w:t xml:space="preserve">, </w:t>
      </w:r>
      <w:r w:rsidR="002F6A99">
        <w:rPr>
          <w:rFonts w:ascii="Calibri Light" w:eastAsia="Times New Roman" w:hAnsi="Calibri Light" w:cs="Calibri Light"/>
        </w:rPr>
        <w:t>ul. Parkowa 3</w:t>
      </w:r>
      <w:r w:rsidRPr="0019330C">
        <w:rPr>
          <w:rFonts w:ascii="Calibri Light" w:eastAsia="Times New Roman" w:hAnsi="Calibri Light" w:cs="Calibri Light"/>
        </w:rPr>
        <w:t>, 97-</w:t>
      </w:r>
      <w:r w:rsidR="002F6A99">
        <w:rPr>
          <w:rFonts w:ascii="Calibri Light" w:eastAsia="Times New Roman" w:hAnsi="Calibri Light" w:cs="Calibri Light"/>
        </w:rPr>
        <w:t>319 Będków</w:t>
      </w:r>
      <w:r w:rsidRPr="0019330C">
        <w:rPr>
          <w:rFonts w:ascii="Calibri Light" w:eastAsia="Times New Roman" w:hAnsi="Calibri Light" w:cs="Calibri Light"/>
        </w:rPr>
        <w:t xml:space="preserve">, </w:t>
      </w:r>
      <w:r w:rsidR="002F6A99">
        <w:rPr>
          <w:rFonts w:ascii="Calibri Light" w:eastAsia="Times New Roman" w:hAnsi="Calibri Light" w:cs="Calibri Light"/>
        </w:rPr>
        <w:t>e-</w:t>
      </w:r>
      <w:r w:rsidRPr="0019330C">
        <w:rPr>
          <w:rFonts w:ascii="Calibri Light" w:eastAsia="Times New Roman" w:hAnsi="Calibri Light" w:cs="Calibri Light"/>
        </w:rPr>
        <w:t xml:space="preserve">mail: </w:t>
      </w:r>
      <w:hyperlink r:id="rId10" w:history="1">
        <w:r w:rsidR="002F6A99" w:rsidRPr="009A2863">
          <w:rPr>
            <w:rStyle w:val="Hipercze"/>
            <w:rFonts w:ascii="Calibri Light" w:eastAsia="Times New Roman" w:hAnsi="Calibri Light" w:cs="Calibri Light"/>
          </w:rPr>
          <w:t>sekretariat@bedkow.com.pl</w:t>
        </w:r>
      </w:hyperlink>
      <w:r w:rsidRPr="0019330C">
        <w:rPr>
          <w:rFonts w:ascii="Calibri Light" w:eastAsia="Times New Roman" w:hAnsi="Calibri Light" w:cs="Calibri Light"/>
        </w:rPr>
        <w:t>;</w:t>
      </w:r>
    </w:p>
    <w:p w:rsidR="003A483A" w:rsidRPr="0019330C" w:rsidRDefault="003A483A" w:rsidP="00F01413">
      <w:pPr>
        <w:numPr>
          <w:ilvl w:val="0"/>
          <w:numId w:val="19"/>
        </w:numPr>
        <w:suppressAutoHyphens/>
        <w:autoSpaceDE w:val="0"/>
        <w:spacing w:before="120" w:after="0" w:line="276" w:lineRule="auto"/>
        <w:ind w:left="1134" w:hanging="567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</w:rPr>
        <w:t xml:space="preserve">dla Wykonawcy: </w:t>
      </w:r>
      <w:r w:rsidR="002F6A99">
        <w:rPr>
          <w:rFonts w:ascii="Calibri Light" w:eastAsia="Times New Roman" w:hAnsi="Calibri Light" w:cs="Calibri Light"/>
        </w:rPr>
        <w:t>……………………………… e-</w:t>
      </w:r>
      <w:r w:rsidRPr="0019330C">
        <w:rPr>
          <w:rFonts w:ascii="Calibri Light" w:eastAsia="Times New Roman" w:hAnsi="Calibri Light" w:cs="Calibri Light"/>
        </w:rPr>
        <w:t>mail</w:t>
      </w:r>
      <w:r w:rsidRPr="0019330C">
        <w:rPr>
          <w:rFonts w:ascii="Calibri Light" w:eastAsia="Times New Roman" w:hAnsi="Calibri Light" w:cs="Calibri Light"/>
          <w:color w:val="000000"/>
        </w:rPr>
        <w:t>:</w:t>
      </w:r>
      <w:r w:rsidR="002F6A99">
        <w:rPr>
          <w:rFonts w:ascii="Calibri Light" w:eastAsia="Times New Roman" w:hAnsi="Calibri Light" w:cs="Calibri Light"/>
          <w:color w:val="000000"/>
        </w:rPr>
        <w:t>…………………………………</w:t>
      </w:r>
      <w:r w:rsidRPr="0019330C">
        <w:rPr>
          <w:rFonts w:ascii="Calibri Light" w:eastAsia="Times New Roman" w:hAnsi="Calibri Light" w:cs="Calibri Light"/>
        </w:rPr>
        <w:t>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  <w:color w:val="000000"/>
        </w:rPr>
        <w:t>O każdej zmianie adresu każda ze Stron jest zobowiązana powiadomić druga Stronę pod rygorem uznania korespondencji za skutecznie doręczoną.</w:t>
      </w:r>
    </w:p>
    <w:p w:rsidR="003A483A" w:rsidRPr="0019330C" w:rsidRDefault="003A483A" w:rsidP="00F01413">
      <w:pPr>
        <w:numPr>
          <w:ilvl w:val="0"/>
          <w:numId w:val="5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  <w:color w:val="000000"/>
        </w:rPr>
        <w:t>Zmiana adresu nie stanowi zmiany Umowy.</w:t>
      </w:r>
    </w:p>
    <w:p w:rsidR="00AC4B73" w:rsidRPr="0019330C" w:rsidRDefault="00AC4B73" w:rsidP="00143BFA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TERMINY REALIZACJI PRZEDMIOTU UMOWY</w:t>
      </w:r>
    </w:p>
    <w:p w:rsidR="00014DBF" w:rsidRPr="00EC67E5" w:rsidRDefault="00C377F2" w:rsidP="00EC67E5">
      <w:pPr>
        <w:spacing w:before="120" w:after="0" w:line="276" w:lineRule="auto"/>
        <w:jc w:val="center"/>
        <w:rPr>
          <w:rFonts w:asciiTheme="majorHAnsi" w:hAnsiTheme="majorHAnsi" w:cstheme="majorHAnsi"/>
          <w:b/>
        </w:rPr>
      </w:pPr>
      <w:r w:rsidRPr="00EC67E5">
        <w:rPr>
          <w:rFonts w:asciiTheme="majorHAnsi" w:hAnsiTheme="majorHAnsi" w:cstheme="majorHAnsi"/>
          <w:b/>
        </w:rPr>
        <w:t>§ 5</w:t>
      </w:r>
      <w:r w:rsidR="00EC67E5">
        <w:rPr>
          <w:rFonts w:asciiTheme="majorHAnsi" w:hAnsiTheme="majorHAnsi" w:cstheme="majorHAnsi"/>
          <w:b/>
        </w:rPr>
        <w:t>.</w:t>
      </w:r>
    </w:p>
    <w:p w:rsidR="00AC4B73" w:rsidRPr="0019330C" w:rsidRDefault="00AC4B73" w:rsidP="00F01413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lang w:eastAsia="pl-PL"/>
        </w:rPr>
      </w:pPr>
      <w:r w:rsidRPr="0019330C">
        <w:rPr>
          <w:rFonts w:ascii="Calibri Light" w:eastAsia="Times New Roman" w:hAnsi="Calibri Light" w:cs="Calibri Light"/>
          <w:lang w:eastAsia="pl-PL"/>
        </w:rPr>
        <w:t>Strony ustalają następujące terminy realizacji przedmiotu umowy:</w:t>
      </w:r>
    </w:p>
    <w:p w:rsidR="00AC4B73" w:rsidRDefault="00AC4B73" w:rsidP="00F01413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Termin rozpoczęcia prac projektowych ustala się w terminie do </w:t>
      </w:r>
      <w:r w:rsidR="00175182">
        <w:rPr>
          <w:rFonts w:ascii="Calibri Light" w:eastAsia="Times New Roman" w:hAnsi="Calibri Light" w:cs="Calibri Light"/>
          <w:b/>
          <w:bCs/>
          <w:color w:val="0070C0"/>
        </w:rPr>
        <w:t>10</w:t>
      </w:r>
      <w:r w:rsidRPr="0019330C">
        <w:rPr>
          <w:rFonts w:ascii="Calibri Light" w:eastAsia="Times New Roman" w:hAnsi="Calibri Light" w:cs="Calibri Light"/>
          <w:b/>
          <w:bCs/>
          <w:color w:val="0070C0"/>
        </w:rPr>
        <w:t xml:space="preserve"> dni</w:t>
      </w:r>
      <w:r w:rsidRPr="0019330C">
        <w:rPr>
          <w:rFonts w:ascii="Calibri Light" w:eastAsia="Times New Roman" w:hAnsi="Calibri Light" w:cs="Calibri Light"/>
          <w:color w:val="0070C0"/>
        </w:rPr>
        <w:t xml:space="preserve"> </w:t>
      </w:r>
      <w:r w:rsidRPr="0019330C">
        <w:rPr>
          <w:rFonts w:ascii="Calibri Light" w:eastAsia="Times New Roman" w:hAnsi="Calibri Light" w:cs="Calibri Light"/>
        </w:rPr>
        <w:t>od daty zawarcia Umowy;</w:t>
      </w:r>
    </w:p>
    <w:p w:rsidR="00AC4B73" w:rsidRPr="00175182" w:rsidRDefault="00175182" w:rsidP="00175182">
      <w:pPr>
        <w:pStyle w:val="Akapitzlist"/>
        <w:numPr>
          <w:ilvl w:val="0"/>
          <w:numId w:val="45"/>
        </w:numPr>
        <w:shd w:val="clear" w:color="auto" w:fill="FFFFFF"/>
        <w:adjustRightInd w:val="0"/>
        <w:spacing w:before="120" w:line="276" w:lineRule="auto"/>
        <w:ind w:left="1701" w:hanging="567"/>
        <w:rPr>
          <w:rFonts w:ascii="Calibri Light" w:eastAsia="Times New Roman" w:hAnsi="Calibri Light" w:cs="Calibri Light"/>
        </w:rPr>
      </w:pPr>
      <w:r w:rsidRPr="00175182">
        <w:rPr>
          <w:rFonts w:ascii="Calibri Light" w:eastAsia="Calibri" w:hAnsi="Calibri Light" w:cs="Calibri Light"/>
          <w:bCs/>
          <w:lang w:bidi="pl-PL"/>
        </w:rPr>
        <w:t>Wykonanie projektu likwidacji i demontażu nieczynnej oczyszczalnii ścieków zlokalizowanej na działce o nr ewid 274/1 oraz usunięcia wszelkich naniesień w zakresie niezbędnym do prawidłowego wykonania projektu oraz uzyskania wymaganego przepisami prawa budowlanego zgłoszenia/pozwolenia na rozbiórkę;</w:t>
      </w:r>
      <w:r w:rsidR="002202AD" w:rsidRPr="00175182">
        <w:rPr>
          <w:rFonts w:ascii="Calibri Light" w:eastAsia="Calibri" w:hAnsi="Calibri Light" w:cs="Calibri Light"/>
        </w:rPr>
        <w:t xml:space="preserve">- </w:t>
      </w:r>
      <w:r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>do 4</w:t>
      </w:r>
      <w:r w:rsidR="00BD46E2"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 xml:space="preserve"> </w:t>
      </w:r>
      <w:r w:rsidR="00AC4B73"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 xml:space="preserve">miesięcy </w:t>
      </w:r>
      <w:r w:rsidR="00AC4B73" w:rsidRPr="00175182">
        <w:rPr>
          <w:rFonts w:ascii="Calibri Light" w:eastAsia="Times New Roman" w:hAnsi="Calibri Light" w:cs="Calibri Light"/>
          <w:bCs/>
          <w:lang w:bidi="pl-PL"/>
        </w:rPr>
        <w:t>od dnia zawarcia Umowy;</w:t>
      </w:r>
    </w:p>
    <w:p w:rsidR="00832BAE" w:rsidRPr="00175182" w:rsidRDefault="00175182" w:rsidP="00175182">
      <w:pPr>
        <w:pStyle w:val="Akapitzlist"/>
        <w:numPr>
          <w:ilvl w:val="0"/>
          <w:numId w:val="45"/>
        </w:numPr>
        <w:shd w:val="clear" w:color="auto" w:fill="FFFFFF"/>
        <w:adjustRightInd w:val="0"/>
        <w:spacing w:before="120" w:line="276" w:lineRule="auto"/>
        <w:ind w:left="1701" w:hanging="567"/>
        <w:rPr>
          <w:rFonts w:ascii="Calibri Light" w:eastAsia="Times New Roman" w:hAnsi="Calibri Light" w:cs="Calibri Light"/>
        </w:rPr>
      </w:pPr>
      <w:r w:rsidRPr="00713D7E">
        <w:rPr>
          <w:rFonts w:ascii="Calibri Light" w:eastAsia="Calibri" w:hAnsi="Calibri Light" w:cs="Calibri Light"/>
          <w:bCs/>
          <w:lang w:bidi="pl-PL"/>
        </w:rPr>
        <w:t xml:space="preserve">Opracowanie Koncepcji zagospodarowania terenu i przebudowy infrastruktury sportowej oraz sporządzenie szacunkowego kosztu dla każdej koncepcji. </w:t>
      </w:r>
      <w:r w:rsidR="00832BAE" w:rsidRPr="00713D7E">
        <w:rPr>
          <w:rFonts w:ascii="Calibri Light" w:eastAsia="Calibri" w:hAnsi="Calibri Light" w:cs="Calibri Light"/>
          <w:bCs/>
          <w:lang w:bidi="pl-PL"/>
        </w:rPr>
        <w:t>-</w:t>
      </w:r>
      <w:r w:rsidR="00832BAE" w:rsidRPr="00175182">
        <w:rPr>
          <w:rFonts w:ascii="Calibri Light" w:eastAsia="Calibri" w:hAnsi="Calibri Light" w:cs="Calibri Light"/>
          <w:bCs/>
          <w:lang w:bidi="pl-PL"/>
        </w:rPr>
        <w:t xml:space="preserve"> </w:t>
      </w:r>
      <w:r w:rsidR="00F879CE" w:rsidRPr="00175182">
        <w:rPr>
          <w:rFonts w:ascii="Calibri Light" w:eastAsia="Calibri" w:hAnsi="Calibri Light" w:cs="Calibri Light"/>
          <w:b/>
          <w:bCs/>
          <w:color w:val="0070C0"/>
          <w:lang w:bidi="pl-PL"/>
        </w:rPr>
        <w:t>do 4</w:t>
      </w:r>
      <w:r w:rsidR="00832BAE" w:rsidRPr="00175182">
        <w:rPr>
          <w:rFonts w:ascii="Calibri Light" w:eastAsia="Calibri" w:hAnsi="Calibri Light" w:cs="Calibri Light"/>
          <w:b/>
          <w:bCs/>
          <w:color w:val="0070C0"/>
          <w:lang w:bidi="pl-PL"/>
        </w:rPr>
        <w:t xml:space="preserve"> miesięcy </w:t>
      </w:r>
      <w:r w:rsidR="00832BAE" w:rsidRPr="00175182">
        <w:rPr>
          <w:rFonts w:ascii="Calibri Light" w:eastAsia="Calibri" w:hAnsi="Calibri Light" w:cs="Calibri Light"/>
          <w:bCs/>
          <w:lang w:bidi="pl-PL"/>
        </w:rPr>
        <w:t>od dnia zawarcia Umowy</w:t>
      </w:r>
      <w:r w:rsidR="009D1BCC" w:rsidRPr="00175182">
        <w:rPr>
          <w:rFonts w:ascii="Calibri Light" w:eastAsia="Calibri" w:hAnsi="Calibri Light" w:cs="Calibri Light"/>
          <w:bCs/>
          <w:lang w:bidi="pl-PL"/>
        </w:rPr>
        <w:t>,</w:t>
      </w:r>
    </w:p>
    <w:p w:rsidR="00AC4B73" w:rsidRPr="00175182" w:rsidRDefault="00175182" w:rsidP="00175182">
      <w:pPr>
        <w:pStyle w:val="Akapitzlist"/>
        <w:numPr>
          <w:ilvl w:val="0"/>
          <w:numId w:val="45"/>
        </w:numPr>
        <w:shd w:val="clear" w:color="auto" w:fill="FFFFFF"/>
        <w:adjustRightInd w:val="0"/>
        <w:spacing w:before="120" w:line="276" w:lineRule="auto"/>
        <w:ind w:left="1701" w:hanging="567"/>
        <w:rPr>
          <w:rFonts w:ascii="Calibri Light" w:eastAsia="Times New Roman" w:hAnsi="Calibri Light" w:cs="Calibri Light"/>
        </w:rPr>
      </w:pPr>
      <w:r w:rsidRPr="00175182">
        <w:rPr>
          <w:rFonts w:ascii="Calibri Light" w:eastAsia="Calibri" w:hAnsi="Calibri Light" w:cs="Calibri Light"/>
          <w:bCs/>
          <w:lang w:bidi="pl-PL"/>
        </w:rPr>
        <w:t>Opracowanie Dokumentacji projektowej wraz z uzyskaniem wymaganych przepisami prawa budowlanego uzgodnień, decyzji i pozwoleń na zagospodarowanie terenu i przebudowę infrastruktury sportowej przy ulicy Reymonta 11 w miejscowości Będków</w:t>
      </w:r>
      <w:r>
        <w:rPr>
          <w:rFonts w:ascii="Calibri Light" w:eastAsia="Calibri" w:hAnsi="Calibri Light" w:cs="Calibri Light"/>
          <w:bCs/>
          <w:lang w:bidi="pl-PL"/>
        </w:rPr>
        <w:t xml:space="preserve"> o</w:t>
      </w:r>
      <w:r w:rsidRPr="00175182">
        <w:rPr>
          <w:rFonts w:ascii="Calibri Light" w:eastAsia="Times New Roman" w:hAnsi="Calibri Light" w:cs="Calibri Light"/>
          <w:bCs/>
          <w:lang w:bidi="pl-PL"/>
        </w:rPr>
        <w:t xml:space="preserve">raz uzyskania wymaganego przepisami prawa budowlanego zgłoszenia/pozwolenia na </w:t>
      </w:r>
      <w:r>
        <w:rPr>
          <w:rFonts w:ascii="Calibri Light" w:eastAsia="Times New Roman" w:hAnsi="Calibri Light" w:cs="Calibri Light"/>
          <w:bCs/>
          <w:lang w:bidi="pl-PL"/>
        </w:rPr>
        <w:t>budowę</w:t>
      </w:r>
      <w:r w:rsidR="002202AD" w:rsidRPr="00175182">
        <w:rPr>
          <w:rFonts w:ascii="Calibri Light" w:eastAsia="Times New Roman" w:hAnsi="Calibri Light" w:cs="Calibri Light"/>
          <w:bCs/>
          <w:lang w:bidi="pl-PL"/>
        </w:rPr>
        <w:t xml:space="preserve"> -</w:t>
      </w:r>
      <w:r w:rsidR="00AC4B73" w:rsidRPr="00175182">
        <w:rPr>
          <w:rFonts w:ascii="Calibri Light" w:eastAsia="Times New Roman" w:hAnsi="Calibri Light" w:cs="Calibri Light"/>
          <w:bCs/>
          <w:lang w:bidi="pl-PL"/>
        </w:rPr>
        <w:t xml:space="preserve"> </w:t>
      </w:r>
      <w:r w:rsidR="001E3645"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 xml:space="preserve">do </w:t>
      </w:r>
      <w:r w:rsidR="00832BAE"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>1</w:t>
      </w:r>
      <w:r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>0</w:t>
      </w:r>
      <w:r w:rsidR="00AC4B73" w:rsidRPr="00175182">
        <w:rPr>
          <w:rFonts w:ascii="Calibri Light" w:eastAsia="Times New Roman" w:hAnsi="Calibri Light" w:cs="Calibri Light"/>
          <w:b/>
          <w:bCs/>
          <w:color w:val="0070C0"/>
          <w:lang w:bidi="pl-PL"/>
        </w:rPr>
        <w:t xml:space="preserve"> miesięcy </w:t>
      </w:r>
      <w:r w:rsidR="00AC4B73" w:rsidRPr="00175182">
        <w:rPr>
          <w:rFonts w:ascii="Calibri Light" w:eastAsia="Times New Roman" w:hAnsi="Calibri Light" w:cs="Calibri Light"/>
          <w:bCs/>
          <w:lang w:bidi="pl-PL"/>
        </w:rPr>
        <w:t>od dnia zawarcia Umowy</w:t>
      </w:r>
      <w:r w:rsidR="00E75659">
        <w:rPr>
          <w:rFonts w:ascii="Calibri Light" w:eastAsia="Times New Roman" w:hAnsi="Calibri Light" w:cs="Calibri Light"/>
          <w:bCs/>
          <w:lang w:bidi="pl-PL"/>
        </w:rPr>
        <w:t>.</w:t>
      </w:r>
    </w:p>
    <w:p w:rsidR="00AC4B73" w:rsidRPr="0019330C" w:rsidRDefault="00AC4B73" w:rsidP="009D1BCC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Nadzór autorski - w</w:t>
      </w:r>
      <w:r w:rsidRPr="0019330C">
        <w:rPr>
          <w:rFonts w:ascii="Calibri Light" w:eastAsia="Times New Roman" w:hAnsi="Calibri Light" w:cs="Calibri Light"/>
          <w:bCs/>
          <w:lang w:bidi="pl-PL"/>
        </w:rPr>
        <w:t xml:space="preserve"> okresie realizacji robót budowlanych na podstawie opracowanego projektu oraz w okresie rękojmi i gwarancji za roboty budowlane.</w:t>
      </w:r>
    </w:p>
    <w:p w:rsidR="00141471" w:rsidRPr="0019330C" w:rsidRDefault="00141471" w:rsidP="00143BFA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WSPÓŁPRACA STRON PRZY WYKONYWANIU DOKUMENTACJI PROJEKTOWEJ</w:t>
      </w:r>
    </w:p>
    <w:p w:rsidR="00141471" w:rsidRPr="0019330C" w:rsidRDefault="00D0470F" w:rsidP="00141471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6</w:t>
      </w:r>
      <w:r w:rsidR="00141471" w:rsidRPr="0019330C">
        <w:rPr>
          <w:rFonts w:ascii="Calibri Light" w:eastAsia="Times New Roman" w:hAnsi="Calibri Light" w:cs="Calibri Light"/>
          <w:b/>
          <w:bCs/>
        </w:rPr>
        <w:t>.</w:t>
      </w:r>
    </w:p>
    <w:p w:rsidR="00141471" w:rsidRPr="0019330C" w:rsidRDefault="00141471" w:rsidP="00F01413">
      <w:pPr>
        <w:numPr>
          <w:ilvl w:val="0"/>
          <w:numId w:val="2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</w:rPr>
        <w:t>Zamawiający obowiązany jest do niezwłocznego dostarczania informacji, udzielania odpowiedzi na zapytania Wykonawcy niezbędne do wykonania Przedmiotu Umowy.</w:t>
      </w:r>
    </w:p>
    <w:p w:rsidR="00141471" w:rsidRPr="0019330C" w:rsidRDefault="00141471" w:rsidP="00F01413">
      <w:pPr>
        <w:numPr>
          <w:ilvl w:val="0"/>
          <w:numId w:val="2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</w:rPr>
        <w:t>Zamawiającemu oraz Wykonawcy przysługuje prawo zwołania spotkań, jeżeli któraś ze Stron uzna to za niezbędne. Ze względu na uwarunkowania term</w:t>
      </w:r>
      <w:r>
        <w:rPr>
          <w:rFonts w:ascii="Calibri Light" w:eastAsia="Times New Roman" w:hAnsi="Calibri Light" w:cs="Calibri Light"/>
        </w:rPr>
        <w:t xml:space="preserve">inów postępu prac projektowych </w:t>
      </w:r>
      <w:r w:rsidRPr="0019330C">
        <w:rPr>
          <w:rFonts w:ascii="Calibri Light" w:eastAsia="Times New Roman" w:hAnsi="Calibri Light" w:cs="Calibri Light"/>
        </w:rPr>
        <w:t xml:space="preserve">o dokładnym terminie spotkania powiadamiać będzie Wykonawca, co najmniej </w:t>
      </w:r>
      <w:r w:rsidR="00AB034D">
        <w:rPr>
          <w:rFonts w:ascii="Calibri Light" w:eastAsia="Times New Roman" w:hAnsi="Calibri Light" w:cs="Calibri Light"/>
        </w:rPr>
        <w:t>3 dni</w:t>
      </w:r>
      <w:r w:rsidRPr="0019330C">
        <w:rPr>
          <w:rFonts w:ascii="Calibri Light" w:eastAsia="Times New Roman" w:hAnsi="Calibri Light" w:cs="Calibri Light"/>
        </w:rPr>
        <w:t xml:space="preserve"> przed określoną datą spotkania.</w:t>
      </w:r>
    </w:p>
    <w:p w:rsidR="00141471" w:rsidRPr="0019330C" w:rsidRDefault="00141471" w:rsidP="00F01413">
      <w:pPr>
        <w:numPr>
          <w:ilvl w:val="0"/>
          <w:numId w:val="2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color w:val="000000"/>
        </w:rPr>
      </w:pPr>
      <w:r w:rsidRPr="0019330C">
        <w:rPr>
          <w:rFonts w:ascii="Calibri Light" w:eastAsia="Times New Roman" w:hAnsi="Calibri Light" w:cs="Calibri Light"/>
        </w:rPr>
        <w:lastRenderedPageBreak/>
        <w:t>Spotkania odbywać się będą w siedzibie Zamawiającego lub za zgodą Stron za pomocą innych środków komunikacji.</w:t>
      </w:r>
    </w:p>
    <w:p w:rsidR="00141471" w:rsidRPr="0019330C" w:rsidRDefault="00141471" w:rsidP="00141471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ZESPÓŁ WYKONA</w:t>
      </w:r>
      <w:r w:rsidR="00447210">
        <w:rPr>
          <w:rFonts w:ascii="Calibri Light" w:eastAsia="Times New Roman" w:hAnsi="Calibri Light" w:cs="Calibri Light"/>
          <w:b/>
          <w:bCs/>
        </w:rPr>
        <w:t>W</w:t>
      </w:r>
      <w:r w:rsidRPr="0019330C">
        <w:rPr>
          <w:rFonts w:ascii="Calibri Light" w:eastAsia="Times New Roman" w:hAnsi="Calibri Light" w:cs="Calibri Light"/>
          <w:b/>
          <w:bCs/>
        </w:rPr>
        <w:t>CY</w:t>
      </w:r>
    </w:p>
    <w:p w:rsidR="00141471" w:rsidRPr="0019330C" w:rsidRDefault="00AB034D" w:rsidP="00141471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7</w:t>
      </w:r>
      <w:r w:rsidR="00141471" w:rsidRPr="0019330C">
        <w:rPr>
          <w:rFonts w:ascii="Calibri Light" w:eastAsia="Times New Roman" w:hAnsi="Calibri Light" w:cs="Calibri Light"/>
          <w:b/>
          <w:bCs/>
        </w:rPr>
        <w:t>.</w:t>
      </w:r>
    </w:p>
    <w:p w:rsidR="00141471" w:rsidRPr="0019330C" w:rsidRDefault="00141471" w:rsidP="00F01413">
      <w:pPr>
        <w:numPr>
          <w:ilvl w:val="0"/>
          <w:numId w:val="12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zapewnia przez cały okres wyko</w:t>
      </w:r>
      <w:r w:rsidR="004C3828">
        <w:rPr>
          <w:rFonts w:ascii="Calibri Light" w:eastAsia="Times New Roman" w:hAnsi="Calibri Light" w:cs="Calibri Light"/>
        </w:rPr>
        <w:t xml:space="preserve">nywania Przedmiotu Umowy osoby </w:t>
      </w:r>
      <w:r w:rsidRPr="0019330C">
        <w:rPr>
          <w:rFonts w:ascii="Calibri Light" w:eastAsia="Times New Roman" w:hAnsi="Calibri Light" w:cs="Calibri Light"/>
        </w:rPr>
        <w:t>o odpowiednich uprawnieniach i kwalifikacjach oraz liczbie pozwalającej na praw</w:t>
      </w:r>
      <w:r w:rsidR="004C3828">
        <w:rPr>
          <w:rFonts w:ascii="Calibri Light" w:eastAsia="Times New Roman" w:hAnsi="Calibri Light" w:cs="Calibri Light"/>
        </w:rPr>
        <w:t xml:space="preserve">idłowe </w:t>
      </w:r>
      <w:r w:rsidRPr="0019330C">
        <w:rPr>
          <w:rFonts w:ascii="Calibri Light" w:eastAsia="Times New Roman" w:hAnsi="Calibri Light" w:cs="Calibri Light"/>
        </w:rPr>
        <w:t>i rzetelne wykonanie Przedmiotu Umowy zgodnie z warunkam</w:t>
      </w:r>
      <w:r w:rsidR="004C3828">
        <w:rPr>
          <w:rFonts w:ascii="Calibri Light" w:eastAsia="Times New Roman" w:hAnsi="Calibri Light" w:cs="Calibri Light"/>
        </w:rPr>
        <w:t xml:space="preserve">i określonymi w zapytaniu oraz </w:t>
      </w:r>
      <w:r w:rsidRPr="0019330C">
        <w:rPr>
          <w:rFonts w:ascii="Calibri Light" w:eastAsia="Times New Roman" w:hAnsi="Calibri Light" w:cs="Calibri Light"/>
        </w:rPr>
        <w:t>w pełni przygotowanych merytorycznie w zakresie znajomości zagadnień prawnych wynikających z ustawy z dnia 7 lipca 1994r. – Prawo budowlane (t.j. Dz. U. 202</w:t>
      </w:r>
      <w:r w:rsidR="0076748A">
        <w:rPr>
          <w:rFonts w:ascii="Calibri Light" w:eastAsia="Times New Roman" w:hAnsi="Calibri Light" w:cs="Calibri Light"/>
        </w:rPr>
        <w:t xml:space="preserve">5 </w:t>
      </w:r>
      <w:r w:rsidR="004C3828">
        <w:rPr>
          <w:rFonts w:ascii="Calibri Light" w:eastAsia="Times New Roman" w:hAnsi="Calibri Light" w:cs="Calibri Light"/>
        </w:rPr>
        <w:t>r.,</w:t>
      </w:r>
      <w:r w:rsidRPr="0019330C">
        <w:rPr>
          <w:rFonts w:ascii="Calibri Light" w:eastAsia="Times New Roman" w:hAnsi="Calibri Light" w:cs="Calibri Light"/>
        </w:rPr>
        <w:t xml:space="preserve"> poz. </w:t>
      </w:r>
      <w:r w:rsidR="0076748A">
        <w:rPr>
          <w:rFonts w:ascii="Calibri Light" w:eastAsia="Times New Roman" w:hAnsi="Calibri Light" w:cs="Calibri Light"/>
        </w:rPr>
        <w:t>418 z póź. zm.</w:t>
      </w:r>
      <w:r w:rsidRPr="0019330C">
        <w:rPr>
          <w:rFonts w:ascii="Calibri Light" w:eastAsia="Times New Roman" w:hAnsi="Calibri Light" w:cs="Calibri Light"/>
        </w:rPr>
        <w:t>) i aktów wykonawczych do niej.</w:t>
      </w:r>
    </w:p>
    <w:p w:rsidR="00141471" w:rsidRPr="0019330C" w:rsidRDefault="00141471" w:rsidP="00F01413">
      <w:pPr>
        <w:numPr>
          <w:ilvl w:val="0"/>
          <w:numId w:val="12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odpowiada za działanie osób w zespole jak i za działania i zaniechania własne, bez względu na rodzaj stosunku łączącego Wykonawcę z tymi osobami.</w:t>
      </w:r>
    </w:p>
    <w:p w:rsidR="00E92DEB" w:rsidRDefault="00E92DEB" w:rsidP="005461DB">
      <w:pPr>
        <w:spacing w:before="120" w:after="120" w:line="276" w:lineRule="auto"/>
        <w:jc w:val="center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WYNAGRODZENIE</w:t>
      </w:r>
    </w:p>
    <w:p w:rsidR="00C11D93" w:rsidRPr="00EC67E5" w:rsidRDefault="00C11D93" w:rsidP="005461DB">
      <w:pPr>
        <w:spacing w:before="120" w:after="120" w:line="276" w:lineRule="auto"/>
        <w:jc w:val="center"/>
        <w:rPr>
          <w:rFonts w:asciiTheme="majorHAnsi" w:eastAsia="Arial" w:hAnsiTheme="majorHAnsi" w:cstheme="majorHAnsi"/>
        </w:rPr>
      </w:pPr>
      <w:r w:rsidRPr="00EC67E5">
        <w:rPr>
          <w:rFonts w:asciiTheme="majorHAnsi" w:eastAsia="Times New Roman" w:hAnsiTheme="majorHAnsi" w:cstheme="majorHAnsi"/>
          <w:b/>
          <w:bCs/>
          <w:lang w:eastAsia="pl-PL"/>
        </w:rPr>
        <w:t>§</w:t>
      </w:r>
      <w:r w:rsidR="00AB034D">
        <w:rPr>
          <w:rFonts w:asciiTheme="majorHAnsi" w:eastAsia="Times New Roman" w:hAnsiTheme="majorHAnsi" w:cstheme="majorHAnsi"/>
          <w:b/>
          <w:bCs/>
          <w:lang w:eastAsia="pl-PL"/>
        </w:rPr>
        <w:t xml:space="preserve"> 8</w:t>
      </w:r>
      <w:r w:rsidR="00E92DEB">
        <w:rPr>
          <w:rFonts w:asciiTheme="majorHAnsi" w:eastAsia="Times New Roman" w:hAnsiTheme="majorHAnsi" w:cstheme="majorHAnsi"/>
          <w:b/>
          <w:bCs/>
          <w:lang w:eastAsia="pl-PL"/>
        </w:rPr>
        <w:t>.</w:t>
      </w:r>
    </w:p>
    <w:p w:rsidR="00370D8E" w:rsidRDefault="00370D8E" w:rsidP="00F01413">
      <w:pPr>
        <w:numPr>
          <w:ilvl w:val="0"/>
          <w:numId w:val="2"/>
        </w:numPr>
        <w:spacing w:before="120" w:after="0" w:line="276" w:lineRule="auto"/>
        <w:ind w:hanging="567"/>
        <w:jc w:val="both"/>
        <w:rPr>
          <w:rFonts w:asciiTheme="majorHAnsi" w:hAnsiTheme="majorHAnsi" w:cstheme="majorHAnsi"/>
          <w:lang w:eastAsia="pl-PL"/>
        </w:rPr>
      </w:pPr>
      <w:r w:rsidRPr="00EC67E5">
        <w:rPr>
          <w:rFonts w:asciiTheme="majorHAnsi" w:hAnsiTheme="majorHAnsi" w:cstheme="majorHAnsi"/>
          <w:lang w:eastAsia="pl-PL"/>
        </w:rPr>
        <w:t>Za wykonanie przedmiotu umowy, Wykonawca otrzyma wynagrodzenie ryczałtowe zgodne z ofertą</w:t>
      </w:r>
      <w:r w:rsidR="00204C37" w:rsidRPr="00EC67E5">
        <w:rPr>
          <w:rFonts w:asciiTheme="majorHAnsi" w:hAnsiTheme="majorHAnsi" w:cstheme="majorHAnsi"/>
          <w:lang w:eastAsia="pl-PL"/>
        </w:rPr>
        <w:t xml:space="preserve"> z dnia ……………</w:t>
      </w:r>
      <w:r w:rsidR="005376FE">
        <w:rPr>
          <w:rFonts w:asciiTheme="majorHAnsi" w:hAnsiTheme="majorHAnsi" w:cstheme="majorHAnsi"/>
          <w:lang w:eastAsia="pl-PL"/>
        </w:rPr>
        <w:t>……………….</w:t>
      </w:r>
      <w:r w:rsidRPr="00EC67E5">
        <w:rPr>
          <w:rFonts w:asciiTheme="majorHAnsi" w:hAnsiTheme="majorHAnsi" w:cstheme="majorHAnsi"/>
          <w:lang w:eastAsia="pl-PL"/>
        </w:rPr>
        <w:t xml:space="preserve"> </w:t>
      </w:r>
      <w:r w:rsidRPr="00EC67E5">
        <w:rPr>
          <w:rFonts w:asciiTheme="majorHAnsi" w:hAnsiTheme="majorHAnsi" w:cstheme="majorHAnsi"/>
        </w:rPr>
        <w:t xml:space="preserve">w kwocie całkowitej brutto ……………………………………., czyli wraz </w:t>
      </w:r>
      <w:r w:rsidR="00204C37" w:rsidRPr="00EC67E5">
        <w:rPr>
          <w:rFonts w:asciiTheme="majorHAnsi" w:hAnsiTheme="majorHAnsi" w:cstheme="majorHAnsi"/>
        </w:rPr>
        <w:br/>
      </w:r>
      <w:r w:rsidRPr="00EC67E5">
        <w:rPr>
          <w:rFonts w:asciiTheme="majorHAnsi" w:hAnsiTheme="majorHAnsi" w:cstheme="majorHAnsi"/>
        </w:rPr>
        <w:t>z podatkiem od towarów i usług,</w:t>
      </w:r>
      <w:r w:rsidRPr="00EC67E5">
        <w:rPr>
          <w:rFonts w:asciiTheme="majorHAnsi" w:hAnsiTheme="majorHAnsi" w:cstheme="majorHAnsi"/>
          <w:lang w:eastAsia="pl-PL"/>
        </w:rPr>
        <w:t xml:space="preserve"> </w:t>
      </w:r>
      <w:r w:rsidRPr="00EC67E5">
        <w:rPr>
          <w:rFonts w:asciiTheme="majorHAnsi" w:hAnsiTheme="majorHAnsi" w:cstheme="majorHAnsi"/>
        </w:rPr>
        <w:t>podatek VAT (….%) tj.: ………………. zł,</w:t>
      </w:r>
      <w:r w:rsidRPr="00EC67E5">
        <w:rPr>
          <w:rFonts w:asciiTheme="majorHAnsi" w:hAnsiTheme="majorHAnsi" w:cstheme="majorHAnsi"/>
          <w:lang w:eastAsia="pl-PL"/>
        </w:rPr>
        <w:t xml:space="preserve"> k</w:t>
      </w:r>
      <w:r w:rsidR="00430C96">
        <w:rPr>
          <w:rFonts w:asciiTheme="majorHAnsi" w:hAnsiTheme="majorHAnsi" w:cstheme="majorHAnsi"/>
        </w:rPr>
        <w:t>wota netto ………………... zł</w:t>
      </w:r>
      <w:r w:rsidR="00A913E9">
        <w:rPr>
          <w:rFonts w:asciiTheme="majorHAnsi" w:hAnsiTheme="majorHAnsi" w:cstheme="majorHAnsi"/>
        </w:rPr>
        <w:t>.</w:t>
      </w:r>
    </w:p>
    <w:p w:rsidR="00BA60EA" w:rsidRDefault="00BA60EA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Theme="majorHAnsi" w:eastAsia="CIDFont+F5" w:hAnsiTheme="majorHAnsi" w:cstheme="majorHAnsi"/>
          <w:lang w:eastAsia="pl-PL"/>
        </w:rPr>
        <w:t>Płatności nast</w:t>
      </w:r>
      <w:r w:rsidR="00925256" w:rsidRPr="009E5137">
        <w:rPr>
          <w:rFonts w:asciiTheme="majorHAnsi" w:eastAsia="CIDFont+F5" w:hAnsiTheme="majorHAnsi" w:cstheme="majorHAnsi"/>
          <w:lang w:eastAsia="pl-PL"/>
        </w:rPr>
        <w:t>ąpi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na podstawie faktu</w:t>
      </w:r>
      <w:r w:rsidR="0014793C">
        <w:rPr>
          <w:rFonts w:asciiTheme="majorHAnsi" w:eastAsia="CIDFont+F5" w:hAnsiTheme="majorHAnsi" w:cstheme="majorHAnsi"/>
          <w:lang w:eastAsia="pl-PL"/>
        </w:rPr>
        <w:t>r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y </w:t>
      </w:r>
      <w:r w:rsidR="00925256" w:rsidRPr="009E5137">
        <w:rPr>
          <w:rFonts w:asciiTheme="majorHAnsi" w:eastAsia="CIDFont+F5" w:hAnsiTheme="majorHAnsi" w:cstheme="majorHAnsi"/>
          <w:lang w:eastAsia="pl-PL"/>
        </w:rPr>
        <w:t>końcowej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wystawi</w:t>
      </w:r>
      <w:r w:rsidR="0077329B" w:rsidRPr="009E5137">
        <w:rPr>
          <w:rFonts w:asciiTheme="majorHAnsi" w:eastAsia="CIDFont+F5" w:hAnsiTheme="majorHAnsi" w:cstheme="majorHAnsi"/>
          <w:lang w:eastAsia="pl-PL"/>
        </w:rPr>
        <w:t>onej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przez Wykonawc</w:t>
      </w:r>
      <w:r w:rsidR="001E6F00" w:rsidRPr="009E5137">
        <w:rPr>
          <w:rFonts w:asciiTheme="majorHAnsi" w:eastAsia="CIDFont+F5" w:hAnsiTheme="majorHAnsi" w:cstheme="majorHAnsi"/>
          <w:lang w:eastAsia="pl-PL"/>
        </w:rPr>
        <w:t xml:space="preserve">ę </w:t>
      </w:r>
      <w:r w:rsidR="00925256" w:rsidRPr="009E5137">
        <w:rPr>
          <w:rFonts w:asciiTheme="majorHAnsi" w:eastAsia="CIDFont+F5" w:hAnsiTheme="majorHAnsi" w:cstheme="majorHAnsi"/>
          <w:lang w:eastAsia="pl-PL"/>
        </w:rPr>
        <w:t xml:space="preserve">po zrealizowaniu </w:t>
      </w:r>
      <w:r w:rsidR="00F45873">
        <w:rPr>
          <w:rFonts w:asciiTheme="majorHAnsi" w:eastAsia="CIDFont+F5" w:hAnsiTheme="majorHAnsi" w:cstheme="majorHAnsi"/>
          <w:lang w:eastAsia="pl-PL"/>
        </w:rPr>
        <w:t>przedmiotu zamówienia okreslonehg</w:t>
      </w:r>
      <w:r w:rsidR="00D05AD8">
        <w:rPr>
          <w:rFonts w:asciiTheme="majorHAnsi" w:eastAsia="CIDFont+F5" w:hAnsiTheme="majorHAnsi" w:cstheme="majorHAnsi"/>
          <w:lang w:eastAsia="pl-PL"/>
        </w:rPr>
        <w:t xml:space="preserve"> w </w:t>
      </w:r>
      <w:r w:rsidR="00F45873">
        <w:rPr>
          <w:rFonts w:asciiTheme="majorHAnsi" w:eastAsia="CIDFont+F5" w:hAnsiTheme="majorHAnsi" w:cstheme="majorHAnsi"/>
          <w:lang w:eastAsia="pl-PL"/>
        </w:rPr>
        <w:t>§</w:t>
      </w:r>
      <w:r w:rsidR="00D05AD8">
        <w:rPr>
          <w:rFonts w:asciiTheme="majorHAnsi" w:eastAsia="CIDFont+F5" w:hAnsiTheme="majorHAnsi" w:cstheme="majorHAnsi"/>
          <w:lang w:eastAsia="pl-PL"/>
        </w:rPr>
        <w:t xml:space="preserve"> 1</w:t>
      </w:r>
      <w:r w:rsidR="00925256" w:rsidRPr="009E5137">
        <w:rPr>
          <w:rFonts w:asciiTheme="majorHAnsi" w:eastAsia="CIDFont+F5" w:hAnsiTheme="majorHAnsi" w:cstheme="majorHAnsi"/>
          <w:lang w:eastAsia="pl-PL"/>
        </w:rPr>
        <w:t>. W</w:t>
      </w:r>
      <w:r w:rsidRPr="009E5137">
        <w:rPr>
          <w:rFonts w:asciiTheme="majorHAnsi" w:eastAsia="CIDFont+F5" w:hAnsiTheme="majorHAnsi" w:cstheme="majorHAnsi"/>
          <w:lang w:eastAsia="pl-PL"/>
        </w:rPr>
        <w:t>ynagrodzeni</w:t>
      </w:r>
      <w:r w:rsidR="00925256" w:rsidRPr="009E5137">
        <w:rPr>
          <w:rFonts w:asciiTheme="majorHAnsi" w:eastAsia="CIDFont+F5" w:hAnsiTheme="majorHAnsi" w:cstheme="majorHAnsi"/>
          <w:lang w:eastAsia="pl-PL"/>
        </w:rPr>
        <w:t>e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zostanie zapłacon</w:t>
      </w:r>
      <w:r w:rsidR="00925256" w:rsidRPr="009E5137">
        <w:rPr>
          <w:rFonts w:asciiTheme="majorHAnsi" w:eastAsia="CIDFont+F5" w:hAnsiTheme="majorHAnsi" w:cstheme="majorHAnsi"/>
          <w:lang w:eastAsia="pl-PL"/>
        </w:rPr>
        <w:t>e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po skutecznym odbiorze </w:t>
      </w:r>
      <w:r w:rsidR="00F45873">
        <w:rPr>
          <w:rFonts w:asciiTheme="majorHAnsi" w:eastAsia="CIDFont+F5" w:hAnsiTheme="majorHAnsi" w:cstheme="majorHAnsi"/>
          <w:lang w:eastAsia="pl-PL"/>
        </w:rPr>
        <w:t>zadań okreś</w:t>
      </w:r>
      <w:r w:rsidR="00D05AD8">
        <w:rPr>
          <w:rFonts w:asciiTheme="majorHAnsi" w:eastAsia="CIDFont+F5" w:hAnsiTheme="majorHAnsi" w:cstheme="majorHAnsi"/>
          <w:lang w:eastAsia="pl-PL"/>
        </w:rPr>
        <w:t xml:space="preserve">lonych w </w:t>
      </w:r>
      <w:r w:rsidR="00BF74CF" w:rsidRPr="00BF74CF">
        <w:rPr>
          <w:rFonts w:asciiTheme="majorHAnsi" w:eastAsia="CIDFont+F5" w:hAnsiTheme="majorHAnsi" w:cstheme="majorHAnsi"/>
          <w:lang w:eastAsia="pl-PL"/>
        </w:rPr>
        <w:t>§ 1</w:t>
      </w:r>
      <w:r w:rsidRPr="009E5137">
        <w:rPr>
          <w:rFonts w:asciiTheme="majorHAnsi" w:eastAsia="CIDFont+F5" w:hAnsiTheme="majorHAnsi" w:cstheme="majorHAnsi"/>
          <w:lang w:eastAsia="pl-PL"/>
        </w:rPr>
        <w:t xml:space="preserve"> (wraz z ostatecznym pozwoleniem na</w:t>
      </w:r>
      <w:r w:rsidR="00925256" w:rsidRPr="009E5137">
        <w:rPr>
          <w:rFonts w:asciiTheme="majorHAnsi" w:eastAsia="CIDFont+F5" w:hAnsiTheme="majorHAnsi" w:cstheme="majorHAnsi"/>
          <w:lang w:eastAsia="pl-PL"/>
        </w:rPr>
        <w:t xml:space="preserve"> budowę/pozwoleniem na rozbiórkę</w:t>
      </w:r>
      <w:r w:rsidRPr="009E5137">
        <w:rPr>
          <w:rFonts w:asciiTheme="majorHAnsi" w:eastAsia="CIDFont+F5" w:hAnsiTheme="majorHAnsi" w:cstheme="majorHAnsi"/>
          <w:lang w:eastAsia="pl-PL"/>
        </w:rPr>
        <w:t>).</w:t>
      </w:r>
    </w:p>
    <w:p w:rsidR="00C52E1B" w:rsidRPr="009E5137" w:rsidRDefault="00C52E1B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Theme="majorHAnsi" w:hAnsiTheme="majorHAnsi" w:cstheme="majorHAnsi"/>
          <w:lang w:eastAsia="pl-PL"/>
        </w:rPr>
        <w:t>Podstawą do wystawienia faktury końcowej jest protokół odbioru końcowego usługi sporz</w:t>
      </w:r>
      <w:r w:rsidR="001955A8" w:rsidRPr="009E5137">
        <w:rPr>
          <w:rFonts w:asciiTheme="majorHAnsi" w:hAnsiTheme="majorHAnsi" w:cstheme="majorHAnsi"/>
          <w:lang w:eastAsia="pl-PL"/>
        </w:rPr>
        <w:t>ą</w:t>
      </w:r>
      <w:r w:rsidRPr="009E5137">
        <w:rPr>
          <w:rFonts w:asciiTheme="majorHAnsi" w:hAnsiTheme="majorHAnsi" w:cstheme="majorHAnsi"/>
          <w:lang w:eastAsia="pl-PL"/>
        </w:rPr>
        <w:t>dzony po wykonaniu</w:t>
      </w:r>
      <w:r w:rsidR="001955A8" w:rsidRPr="009E5137">
        <w:rPr>
          <w:rFonts w:asciiTheme="majorHAnsi" w:hAnsiTheme="majorHAnsi" w:cstheme="majorHAnsi"/>
          <w:lang w:eastAsia="pl-PL"/>
        </w:rPr>
        <w:t xml:space="preserve"> i</w:t>
      </w:r>
      <w:r w:rsidRPr="009E5137">
        <w:rPr>
          <w:rFonts w:asciiTheme="majorHAnsi" w:hAnsiTheme="majorHAnsi" w:cstheme="majorHAnsi"/>
          <w:lang w:eastAsia="pl-PL"/>
        </w:rPr>
        <w:t xml:space="preserve"> </w:t>
      </w:r>
      <w:r w:rsidR="001955A8" w:rsidRPr="009E5137">
        <w:rPr>
          <w:rFonts w:asciiTheme="majorHAnsi" w:hAnsiTheme="majorHAnsi" w:cstheme="majorHAnsi"/>
          <w:lang w:eastAsia="pl-PL"/>
        </w:rPr>
        <w:t>dokonaniu odbioru</w:t>
      </w:r>
      <w:r w:rsidR="00BF74CF">
        <w:rPr>
          <w:rFonts w:asciiTheme="majorHAnsi" w:hAnsiTheme="majorHAnsi" w:cstheme="majorHAnsi"/>
          <w:lang w:eastAsia="pl-PL"/>
        </w:rPr>
        <w:t xml:space="preserve"> prac projektowych</w:t>
      </w:r>
      <w:r w:rsidR="00D05AD8">
        <w:rPr>
          <w:rFonts w:asciiTheme="majorHAnsi" w:hAnsiTheme="majorHAnsi" w:cstheme="majorHAnsi"/>
          <w:lang w:eastAsia="pl-PL"/>
        </w:rPr>
        <w:t xml:space="preserve"> określonych w </w:t>
      </w:r>
      <w:r w:rsidR="00BF74CF" w:rsidRPr="00BF74CF">
        <w:rPr>
          <w:rFonts w:asciiTheme="majorHAnsi" w:hAnsiTheme="majorHAnsi" w:cstheme="majorHAnsi"/>
          <w:lang w:eastAsia="pl-PL"/>
        </w:rPr>
        <w:t>§ 1</w:t>
      </w:r>
      <w:r w:rsidRPr="009E5137">
        <w:rPr>
          <w:rFonts w:asciiTheme="majorHAnsi" w:hAnsiTheme="majorHAnsi" w:cstheme="majorHAnsi"/>
          <w:lang w:eastAsia="pl-PL"/>
        </w:rPr>
        <w:t xml:space="preserve"> bez uwag</w:t>
      </w:r>
      <w:r w:rsidR="001955A8" w:rsidRPr="009E5137">
        <w:rPr>
          <w:rFonts w:asciiTheme="majorHAnsi" w:hAnsiTheme="majorHAnsi" w:cstheme="majorHAnsi"/>
          <w:lang w:eastAsia="pl-PL"/>
        </w:rPr>
        <w:t>,</w:t>
      </w:r>
      <w:r w:rsidR="00DE7180" w:rsidRPr="009E5137">
        <w:rPr>
          <w:rFonts w:asciiTheme="majorHAnsi" w:hAnsiTheme="majorHAnsi" w:cstheme="majorHAnsi"/>
          <w:lang w:eastAsia="pl-PL"/>
        </w:rPr>
        <w:t xml:space="preserve"> </w:t>
      </w:r>
      <w:r w:rsidRPr="009E5137">
        <w:rPr>
          <w:rFonts w:asciiTheme="majorHAnsi" w:hAnsiTheme="majorHAnsi" w:cstheme="majorHAnsi"/>
          <w:lang w:eastAsia="pl-PL"/>
        </w:rPr>
        <w:t>zatwierdzon</w:t>
      </w:r>
      <w:r w:rsidR="00D05AD8">
        <w:rPr>
          <w:rFonts w:asciiTheme="majorHAnsi" w:hAnsiTheme="majorHAnsi" w:cstheme="majorHAnsi"/>
          <w:lang w:eastAsia="pl-PL"/>
        </w:rPr>
        <w:t>y</w:t>
      </w:r>
      <w:r w:rsidRPr="009E5137">
        <w:rPr>
          <w:rFonts w:asciiTheme="majorHAnsi" w:hAnsiTheme="majorHAnsi" w:cstheme="majorHAnsi"/>
          <w:lang w:eastAsia="pl-PL"/>
        </w:rPr>
        <w:t xml:space="preserve"> przez Zamawiającego</w:t>
      </w:r>
      <w:r w:rsidR="002F0D7C" w:rsidRPr="002F0D7C">
        <w:rPr>
          <w:lang w:eastAsia="pl-PL"/>
        </w:rPr>
        <w:t>.</w:t>
      </w:r>
    </w:p>
    <w:p w:rsidR="00C22D03" w:rsidRPr="009E5137" w:rsidRDefault="00C22D03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="Calibri Light" w:eastAsia="Times New Roman" w:hAnsi="Calibri Light" w:cs="Calibri Light"/>
          <w:lang w:eastAsia="pl-PL"/>
        </w:rPr>
        <w:t xml:space="preserve">Na wynagrodzenie wskazane w ust. 1 powyżej składa się całość kosztów związanych </w:t>
      </w:r>
      <w:r w:rsidRPr="009E5137">
        <w:rPr>
          <w:rFonts w:ascii="Calibri Light" w:eastAsia="Times New Roman" w:hAnsi="Calibri Light" w:cs="Calibri Light"/>
          <w:lang w:eastAsia="pl-PL"/>
        </w:rPr>
        <w:br/>
        <w:t>z kompleksową realizacją Przedmiotu Umowy.</w:t>
      </w:r>
    </w:p>
    <w:p w:rsidR="00C22D03" w:rsidRPr="009E5137" w:rsidRDefault="00C22D03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="Calibri Light" w:eastAsia="Times New Roman" w:hAnsi="Calibri Light" w:cs="Calibri Light"/>
        </w:rPr>
        <w:t>Wynagrodzenie określone w ust. 1 zawiera wynagrodzenie należne z tytułu przeniesienia autorskich praw majątkowych, w tym praw zależnych do Przedmiotu Umo</w:t>
      </w:r>
      <w:r w:rsidR="003C2A5B" w:rsidRPr="009E5137">
        <w:rPr>
          <w:rFonts w:ascii="Calibri Light" w:eastAsia="Times New Roman" w:hAnsi="Calibri Light" w:cs="Calibri Light"/>
        </w:rPr>
        <w:t xml:space="preserve">wy na zasadach określonych w § </w:t>
      </w:r>
      <w:r w:rsidR="00A1505A" w:rsidRPr="009E5137">
        <w:rPr>
          <w:rFonts w:ascii="Calibri Light" w:eastAsia="Times New Roman" w:hAnsi="Calibri Light" w:cs="Calibri Light"/>
        </w:rPr>
        <w:t>9</w:t>
      </w:r>
      <w:r w:rsidRPr="009E5137">
        <w:rPr>
          <w:rFonts w:ascii="Calibri Light" w:eastAsia="Times New Roman" w:hAnsi="Calibri Light" w:cs="Calibri Light"/>
        </w:rPr>
        <w:t xml:space="preserve"> Umowy.</w:t>
      </w:r>
    </w:p>
    <w:p w:rsidR="00DB0578" w:rsidRPr="009E5137" w:rsidRDefault="00DB0578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="Calibri Light" w:eastAsia="Times New Roman" w:hAnsi="Calibri Light" w:cs="Calibri Light"/>
          <w:lang w:eastAsia="pl-PL"/>
        </w:rPr>
        <w:t>Wynagrodzenie pozostanie niezmienne przez cały czas realizacji Umowy, z zastrzeżeniem zapisów poniższych.</w:t>
      </w:r>
    </w:p>
    <w:p w:rsidR="00DB0578" w:rsidRPr="009E5137" w:rsidRDefault="00DB0578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="Calibri Light" w:eastAsia="Times New Roman" w:hAnsi="Calibri Light" w:cs="Calibri Light"/>
          <w:lang w:eastAsia="pl-PL"/>
        </w:rPr>
        <w:t xml:space="preserve">W przypadku pominięcia przez Wykonawcę przy wycenie Przedmiotu Umowy jakiegokolwiek elementu realizacji Przedmiotu Umowy i nie ujęcia go w wynagrodzeniu, Wykonawcy nie przysługują wobec Zamawiającego żadne roszczenia z powyższego tytułu, a w szczególności roszczenie </w:t>
      </w:r>
      <w:r w:rsidR="00D362DE">
        <w:rPr>
          <w:rFonts w:ascii="Calibri Light" w:eastAsia="Times New Roman" w:hAnsi="Calibri Light" w:cs="Calibri Light"/>
          <w:lang w:eastAsia="pl-PL"/>
        </w:rPr>
        <w:br/>
      </w:r>
      <w:r w:rsidRPr="009E5137">
        <w:rPr>
          <w:rFonts w:ascii="Calibri Light" w:eastAsia="Times New Roman" w:hAnsi="Calibri Light" w:cs="Calibri Light"/>
          <w:lang w:eastAsia="pl-PL"/>
        </w:rPr>
        <w:t>o dodatkowe wynagrodzenia w związku z realizacją przedmiotu Umowy.</w:t>
      </w:r>
    </w:p>
    <w:p w:rsidR="00DB0578" w:rsidRPr="009E5137" w:rsidRDefault="00DB0578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="Calibri Light" w:eastAsia="Times New Roman" w:hAnsi="Calibri Light" w:cs="Calibri Light"/>
          <w:lang w:eastAsia="pl-PL"/>
        </w:rPr>
        <w:t xml:space="preserve">W przypadku odstąpienia przez Zamawiającego od Umowy lub jej części, a także w przypadku zmniejszenia zakresu Przedmiotu Umowy, wynagrodzenie, o którym mowa w ust. 1 powyżej zostanie odpowiednio pomniejszone o wartość prac projektowych, od wykonania których odstąpiono lub </w:t>
      </w:r>
      <w:r w:rsidR="00D362DE">
        <w:rPr>
          <w:rFonts w:ascii="Calibri Light" w:eastAsia="Times New Roman" w:hAnsi="Calibri Light" w:cs="Calibri Light"/>
          <w:lang w:eastAsia="pl-PL"/>
        </w:rPr>
        <w:br/>
      </w:r>
      <w:r w:rsidRPr="009E5137">
        <w:rPr>
          <w:rFonts w:ascii="Calibri Light" w:eastAsia="Times New Roman" w:hAnsi="Calibri Light" w:cs="Calibri Light"/>
          <w:lang w:eastAsia="pl-PL"/>
        </w:rPr>
        <w:t>o które pomniejszono zakres opracowanej Dokumentacji. Wykonawcy należy się wynagrodzenie za prace wykonane.</w:t>
      </w:r>
    </w:p>
    <w:p w:rsidR="00DB0578" w:rsidRPr="009E5137" w:rsidRDefault="00DB0578" w:rsidP="009E5137">
      <w:pPr>
        <w:pStyle w:val="Akapitzlist"/>
        <w:numPr>
          <w:ilvl w:val="0"/>
          <w:numId w:val="39"/>
        </w:numPr>
        <w:spacing w:before="120" w:line="276" w:lineRule="auto"/>
        <w:ind w:left="567" w:hanging="567"/>
        <w:rPr>
          <w:rFonts w:asciiTheme="majorHAnsi" w:eastAsia="CIDFont+F5" w:hAnsiTheme="majorHAnsi" w:cstheme="majorHAnsi"/>
          <w:lang w:eastAsia="pl-PL"/>
        </w:rPr>
      </w:pPr>
      <w:r w:rsidRPr="009E5137">
        <w:rPr>
          <w:rFonts w:asciiTheme="majorHAnsi" w:eastAsia="Times New Roman" w:hAnsiTheme="majorHAnsi" w:cstheme="majorHAnsi"/>
          <w:lang w:eastAsia="pl-PL"/>
        </w:rPr>
        <w:t>Dane do wystawienia faktury:</w:t>
      </w:r>
    </w:p>
    <w:p w:rsidR="00DB0578" w:rsidRPr="00EC67E5" w:rsidRDefault="00DB0578" w:rsidP="00DB0578">
      <w:pPr>
        <w:suppressAutoHyphens/>
        <w:autoSpaceDN w:val="0"/>
        <w:spacing w:after="0" w:line="276" w:lineRule="auto"/>
        <w:ind w:left="567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lastRenderedPageBreak/>
        <w:t>Nabywca: Gmina Będków, ul. Parkowa 3, 97-319 Będków NIP 773 22 23 401</w:t>
      </w:r>
    </w:p>
    <w:p w:rsidR="00DB0578" w:rsidRDefault="00DB0578" w:rsidP="00DB0578">
      <w:pPr>
        <w:suppressAutoHyphens/>
        <w:autoSpaceDN w:val="0"/>
        <w:spacing w:after="0" w:line="276" w:lineRule="auto"/>
        <w:ind w:left="567"/>
        <w:jc w:val="both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lang w:eastAsia="pl-PL"/>
        </w:rPr>
        <w:t>Odbiorca: Urząd Gminy Będkó</w:t>
      </w:r>
      <w:r w:rsidR="009E5137">
        <w:rPr>
          <w:rFonts w:asciiTheme="majorHAnsi" w:eastAsia="Times New Roman" w:hAnsiTheme="majorHAnsi" w:cstheme="majorHAnsi"/>
          <w:lang w:eastAsia="pl-PL"/>
        </w:rPr>
        <w:t>w, ul. Parkowa 3, 97-319 Będków.</w:t>
      </w:r>
    </w:p>
    <w:p w:rsidR="00C11D93" w:rsidRPr="00DB0578" w:rsidRDefault="00370D8E" w:rsidP="00006365">
      <w:pPr>
        <w:numPr>
          <w:ilvl w:val="0"/>
          <w:numId w:val="40"/>
        </w:numPr>
        <w:spacing w:before="120" w:after="0" w:line="276" w:lineRule="auto"/>
        <w:ind w:hanging="567"/>
        <w:jc w:val="both"/>
        <w:rPr>
          <w:rFonts w:asciiTheme="majorHAnsi" w:hAnsiTheme="majorHAnsi" w:cstheme="majorHAnsi"/>
          <w:lang w:eastAsia="pl-PL"/>
        </w:rPr>
      </w:pPr>
      <w:r w:rsidRPr="00EC67E5">
        <w:rPr>
          <w:rFonts w:asciiTheme="majorHAnsi" w:eastAsia="Times New Roman" w:hAnsiTheme="majorHAnsi" w:cstheme="majorHAnsi"/>
          <w:bCs/>
          <w:lang w:eastAsia="pl-PL"/>
        </w:rPr>
        <w:t xml:space="preserve">Zamawiajacy 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zobowiązuje się zapłacić wynagrodzenie </w:t>
      </w:r>
      <w:r w:rsidRPr="00EC67E5">
        <w:rPr>
          <w:rFonts w:asciiTheme="majorHAnsi" w:eastAsia="Times New Roman" w:hAnsiTheme="majorHAnsi" w:cstheme="majorHAnsi"/>
          <w:lang w:eastAsia="pl-PL"/>
        </w:rPr>
        <w:t>Wykonawcy</w:t>
      </w:r>
      <w:r w:rsidR="00C11D93" w:rsidRPr="00EC67E5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>prze</w:t>
      </w:r>
      <w:r w:rsidRPr="00EC67E5">
        <w:rPr>
          <w:rFonts w:asciiTheme="majorHAnsi" w:eastAsia="Times New Roman" w:hAnsiTheme="majorHAnsi" w:cstheme="majorHAnsi"/>
          <w:lang w:eastAsia="pl-PL"/>
        </w:rPr>
        <w:t>lewem na rachunek</w:t>
      </w:r>
      <w:r w:rsidR="008D662B">
        <w:rPr>
          <w:rFonts w:asciiTheme="majorHAnsi" w:eastAsia="Times New Roman" w:hAnsiTheme="majorHAnsi" w:cstheme="majorHAnsi"/>
          <w:lang w:eastAsia="pl-PL"/>
        </w:rPr>
        <w:t xml:space="preserve"> nr …………………………………………………………………………………………..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>w terminie do 30 dni od daty doręczenia prawidłowo wystawionej faktury</w:t>
      </w:r>
      <w:r w:rsidR="001E6F00">
        <w:rPr>
          <w:rFonts w:asciiTheme="majorHAnsi" w:eastAsia="Times New Roman" w:hAnsiTheme="majorHAnsi" w:cstheme="majorHAnsi"/>
          <w:lang w:eastAsia="pl-PL"/>
        </w:rPr>
        <w:t xml:space="preserve"> końcowej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za wykonane usługi.</w:t>
      </w:r>
      <w:r w:rsidR="00C11D93" w:rsidRPr="00EC67E5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C11D93" w:rsidRPr="00D530C5">
        <w:rPr>
          <w:rFonts w:asciiTheme="majorHAnsi" w:eastAsia="Times New Roman" w:hAnsiTheme="majorHAnsi" w:cstheme="majorHAnsi"/>
          <w:bCs/>
          <w:u w:val="single"/>
          <w:lang w:eastAsia="pl-PL"/>
        </w:rPr>
        <w:t xml:space="preserve">Zapłata nastąpi na wskazany przez </w:t>
      </w:r>
      <w:r w:rsidR="000A1FF3">
        <w:rPr>
          <w:rFonts w:asciiTheme="majorHAnsi" w:eastAsia="Times New Roman" w:hAnsiTheme="majorHAnsi" w:cstheme="majorHAnsi"/>
          <w:bCs/>
          <w:u w:val="single"/>
          <w:lang w:eastAsia="pl-PL"/>
        </w:rPr>
        <w:t>Wykonawcę</w:t>
      </w:r>
      <w:r w:rsidR="00C11D93" w:rsidRPr="00D530C5">
        <w:rPr>
          <w:rFonts w:asciiTheme="majorHAnsi" w:eastAsia="Times New Roman" w:hAnsiTheme="majorHAnsi" w:cstheme="majorHAnsi"/>
          <w:bCs/>
          <w:u w:val="single"/>
          <w:lang w:eastAsia="pl-PL"/>
        </w:rPr>
        <w:t xml:space="preserve"> rachunek bankowy oraz na rachunek bankowy, do którego bank otworzył rachunek VAT według oświadczenia </w:t>
      </w:r>
      <w:r w:rsidR="000A1FF3">
        <w:rPr>
          <w:rFonts w:asciiTheme="majorHAnsi" w:eastAsia="Times New Roman" w:hAnsiTheme="majorHAnsi" w:cstheme="majorHAnsi"/>
          <w:bCs/>
          <w:u w:val="single"/>
          <w:lang w:eastAsia="pl-PL"/>
        </w:rPr>
        <w:t>Wykonawcy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. W przypadku wskazania przez </w:t>
      </w:r>
      <w:r w:rsidR="000A1FF3">
        <w:rPr>
          <w:rFonts w:asciiTheme="majorHAnsi" w:eastAsia="Times New Roman" w:hAnsiTheme="majorHAnsi" w:cstheme="majorHAnsi"/>
          <w:lang w:eastAsia="pl-PL"/>
        </w:rPr>
        <w:t>Wykonawcę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na fakturze rachunku bankowego nieujawnionego w wykazie podatników VAT, Gmina Będków uprawniona będzie do dokonani</w:t>
      </w:r>
      <w:r w:rsidR="000A1FF3">
        <w:rPr>
          <w:rFonts w:asciiTheme="majorHAnsi" w:eastAsia="Times New Roman" w:hAnsiTheme="majorHAnsi" w:cstheme="majorHAnsi"/>
          <w:lang w:eastAsia="pl-PL"/>
        </w:rPr>
        <w:t>a zapłaty na rachunek bankowy Wykonawcy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wskazany w wykazie podatników VAT, a w razie braku rachunku </w:t>
      </w:r>
      <w:r w:rsidR="000A1FF3">
        <w:rPr>
          <w:rFonts w:asciiTheme="majorHAnsi" w:eastAsia="Times New Roman" w:hAnsiTheme="majorHAnsi" w:cstheme="majorHAnsi"/>
          <w:lang w:eastAsia="pl-PL"/>
        </w:rPr>
        <w:t>Wykonawcy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ujawnionego w wykazie, do wstrzymania się z zapłatą do czasu wskazania przez </w:t>
      </w:r>
      <w:r w:rsidR="000A1FF3">
        <w:rPr>
          <w:rFonts w:asciiTheme="majorHAnsi" w:eastAsia="Times New Roman" w:hAnsiTheme="majorHAnsi" w:cstheme="majorHAnsi"/>
          <w:lang w:eastAsia="pl-PL"/>
        </w:rPr>
        <w:t>Wykonawcę</w:t>
      </w:r>
      <w:r w:rsidR="00C11D93" w:rsidRPr="00EC67E5">
        <w:rPr>
          <w:rFonts w:asciiTheme="majorHAnsi" w:eastAsia="Times New Roman" w:hAnsiTheme="majorHAnsi" w:cstheme="majorHAnsi"/>
          <w:lang w:eastAsia="pl-PL"/>
        </w:rPr>
        <w:t xml:space="preserve"> dla potrzeb płatności, rachunku bankowego ujawnionego w wykazie podatników VAT.</w:t>
      </w:r>
    </w:p>
    <w:p w:rsidR="00C22D03" w:rsidRPr="00FC5414" w:rsidRDefault="00C22D03" w:rsidP="00006365">
      <w:pPr>
        <w:numPr>
          <w:ilvl w:val="0"/>
          <w:numId w:val="40"/>
        </w:numPr>
        <w:spacing w:before="120" w:after="0" w:line="276" w:lineRule="auto"/>
        <w:ind w:hanging="567"/>
        <w:jc w:val="both"/>
        <w:rPr>
          <w:rFonts w:asciiTheme="majorHAnsi" w:hAnsiTheme="majorHAnsi" w:cstheme="majorHAnsi"/>
          <w:lang w:eastAsia="pl-PL"/>
        </w:rPr>
      </w:pPr>
      <w:r w:rsidRPr="00FC5414">
        <w:rPr>
          <w:rFonts w:ascii="Calibri Light" w:eastAsia="Times New Roman" w:hAnsi="Calibri Light" w:cs="Calibri Light"/>
          <w:lang w:eastAsia="pl-PL"/>
        </w:rPr>
        <w:t xml:space="preserve">Strony ustalają, iż zapłata następuje z dniem obciążenia rachunku Zamawiającego. </w:t>
      </w:r>
    </w:p>
    <w:p w:rsidR="00C22D03" w:rsidRPr="003E03B4" w:rsidRDefault="00C22D03" w:rsidP="00006365">
      <w:pPr>
        <w:numPr>
          <w:ilvl w:val="0"/>
          <w:numId w:val="40"/>
        </w:numPr>
        <w:spacing w:before="120" w:after="0" w:line="276" w:lineRule="auto"/>
        <w:ind w:hanging="567"/>
        <w:jc w:val="both"/>
        <w:rPr>
          <w:rFonts w:asciiTheme="majorHAnsi" w:hAnsiTheme="majorHAnsi" w:cstheme="majorHAnsi"/>
          <w:lang w:eastAsia="pl-PL"/>
        </w:rPr>
      </w:pPr>
      <w:r w:rsidRPr="00FC5414">
        <w:rPr>
          <w:rFonts w:ascii="Calibri Light" w:eastAsia="Times New Roman" w:hAnsi="Calibri Light" w:cs="Calibri Light"/>
          <w:lang w:eastAsia="pl-PL"/>
        </w:rPr>
        <w:t>Wykonawca upoważnia Zamawiającego do potrącenia z należnego mu wynagrodzenia wszelkich należności przysługujących Zamawiającemu na podstawie niniejszej umowy, w tym kar umownych, z zastrzeżeniem ograniczeń wynikających z przepisów powszechnie obowiązujących</w:t>
      </w:r>
      <w:r w:rsidRPr="00DB0578">
        <w:rPr>
          <w:rFonts w:ascii="Calibri Light" w:eastAsia="Times New Roman" w:hAnsi="Calibri Light" w:cs="Calibri Light"/>
          <w:lang w:eastAsia="pl-PL"/>
        </w:rPr>
        <w:t>.</w:t>
      </w:r>
    </w:p>
    <w:p w:rsidR="009139DE" w:rsidRPr="0019330C" w:rsidRDefault="009139DE" w:rsidP="003E03B4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PRAWA AUTORSKIE</w:t>
      </w:r>
    </w:p>
    <w:p w:rsidR="009139DE" w:rsidRPr="0019330C" w:rsidRDefault="00A1505A" w:rsidP="003E03B4">
      <w:pPr>
        <w:tabs>
          <w:tab w:val="left" w:pos="0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9</w:t>
      </w:r>
      <w:r w:rsidR="009139DE" w:rsidRPr="0019330C">
        <w:rPr>
          <w:rFonts w:ascii="Calibri Light" w:eastAsia="Times New Roman" w:hAnsi="Calibri Light" w:cs="Calibri Light"/>
          <w:b/>
          <w:bCs/>
        </w:rPr>
        <w:t>.</w:t>
      </w:r>
    </w:p>
    <w:p w:rsidR="009139DE" w:rsidRPr="00B46A54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46A54">
        <w:rPr>
          <w:rFonts w:ascii="Calibri Light" w:eastAsia="Times New Roman" w:hAnsi="Calibri Light" w:cs="Calibri Light"/>
        </w:rPr>
        <w:t>Wykonawca zobowiązuje się przenieść na Zamawiającego autorskie prawa majątkowe, w tym prawa zależne do Koncepcji i Dokumentacji projektowej, bez żadnyc</w:t>
      </w:r>
      <w:r w:rsidR="005376FE" w:rsidRPr="00B46A54">
        <w:rPr>
          <w:rFonts w:ascii="Calibri Light" w:eastAsia="Times New Roman" w:hAnsi="Calibri Light" w:cs="Calibri Light"/>
        </w:rPr>
        <w:t xml:space="preserve">h ograniczeń czasowych </w:t>
      </w:r>
      <w:r w:rsidR="00B7088C" w:rsidRPr="00B46A54">
        <w:rPr>
          <w:rFonts w:ascii="Calibri Light" w:eastAsia="Times New Roman" w:hAnsi="Calibri Light" w:cs="Calibri Light"/>
        </w:rPr>
        <w:br/>
      </w:r>
      <w:r w:rsidRPr="00B46A54">
        <w:rPr>
          <w:rFonts w:ascii="Calibri Light" w:eastAsia="Times New Roman" w:hAnsi="Calibri Light" w:cs="Calibri Light"/>
        </w:rPr>
        <w:t>i terytorialnych, na wszystkich znanych polach eksploatacji, a w szczególności na następujących polach eksploatacji: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prawa do utrwalania i zwielokrotniania dokumentacji w dowolnej formie i technice na dowolnym nośniku;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prawa do dokonania samodzielnej lub w drodze zlecenia osobom trzecim dowolnej zmiany, modyfikacji treści dokumentacji projektowej oraz wykonywanie praw zależnych do dokumentacji projektowej;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prawa do rozpowszechniania utworu poprzez publiczne wystawienie, wyświetlanie, odtworzenie oraz nadawanie i reemitowanie w dowolnym systemie, formacie lub zapisie oraz w ramach usług telekomunikacyjnych z za</w:t>
      </w:r>
      <w:r w:rsidR="005376FE">
        <w:rPr>
          <w:rFonts w:ascii="Calibri Light" w:eastAsia="Times New Roman" w:hAnsi="Calibri Light" w:cs="Calibri Light"/>
        </w:rPr>
        <w:t xml:space="preserve">stosowaniem dowolnych systemów </w:t>
      </w:r>
      <w:r w:rsidRPr="0019330C">
        <w:rPr>
          <w:rFonts w:ascii="Calibri Light" w:eastAsia="Times New Roman" w:hAnsi="Calibri Light" w:cs="Calibri Light"/>
        </w:rPr>
        <w:t xml:space="preserve">i urządzeń oraz przekazów z wykorzystaniem dostępnych technologii, a także publiczne udostępnianie utworu w taki sposób, aby każdy mógł </w:t>
      </w:r>
      <w:r w:rsidR="005376FE">
        <w:rPr>
          <w:rFonts w:ascii="Calibri Light" w:eastAsia="Times New Roman" w:hAnsi="Calibri Light" w:cs="Calibri Light"/>
        </w:rPr>
        <w:t xml:space="preserve">mieć do niego dostęp w miejscu </w:t>
      </w:r>
      <w:r w:rsidRPr="0019330C">
        <w:rPr>
          <w:rFonts w:ascii="Calibri Light" w:eastAsia="Times New Roman" w:hAnsi="Calibri Light" w:cs="Calibri Light"/>
        </w:rPr>
        <w:t>i czasie przez siebie wybranym;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prawa do wykonania robót budowlanych na podstawie Dokumentacji (wykonanie utworu zależnego);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wprowadzenie do pamięci komputera lub innego urządzenia, udostępnianie za pośrednictwem sieci multimedialnej i informatycznej, w tym Internetu, uploading, downloading, digitalizacja, użycie w utworze multimedialnym.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Niezależnie od postanowień ust. 1</w:t>
      </w:r>
      <w:r w:rsidR="000A66A3">
        <w:rPr>
          <w:rFonts w:ascii="Calibri Light" w:eastAsia="Times New Roman" w:hAnsi="Calibri Light" w:cs="Calibri Light"/>
        </w:rPr>
        <w:t>,</w:t>
      </w:r>
      <w:r w:rsidRPr="0019330C">
        <w:rPr>
          <w:rFonts w:ascii="Calibri Light" w:eastAsia="Times New Roman" w:hAnsi="Calibri Light" w:cs="Calibri Light"/>
        </w:rPr>
        <w:t xml:space="preserve"> Wykonawca przenos</w:t>
      </w:r>
      <w:r w:rsidR="005376FE">
        <w:rPr>
          <w:rFonts w:ascii="Calibri Light" w:eastAsia="Times New Roman" w:hAnsi="Calibri Light" w:cs="Calibri Light"/>
        </w:rPr>
        <w:t xml:space="preserve">i na Zamawiającego uprawnienie </w:t>
      </w:r>
      <w:r w:rsidRPr="0019330C">
        <w:rPr>
          <w:rFonts w:ascii="Calibri Light" w:eastAsia="Times New Roman" w:hAnsi="Calibri Light" w:cs="Calibri Light"/>
        </w:rPr>
        <w:t>i zezwala nieodwołalnie Zamawiającemu na wykonywan</w:t>
      </w:r>
      <w:r w:rsidR="005376FE">
        <w:rPr>
          <w:rFonts w:ascii="Calibri Light" w:eastAsia="Times New Roman" w:hAnsi="Calibri Light" w:cs="Calibri Light"/>
        </w:rPr>
        <w:t xml:space="preserve">ie praw zależnych do Koncepcji </w:t>
      </w:r>
      <w:r w:rsidRPr="0019330C">
        <w:rPr>
          <w:rFonts w:ascii="Calibri Light" w:eastAsia="Times New Roman" w:hAnsi="Calibri Light" w:cs="Calibri Light"/>
        </w:rPr>
        <w:t>i Dokumentacji projektowej z dniem zapłaty za tę dokumen</w:t>
      </w:r>
      <w:r w:rsidR="005376FE">
        <w:rPr>
          <w:rFonts w:ascii="Calibri Light" w:eastAsia="Times New Roman" w:hAnsi="Calibri Light" w:cs="Calibri Light"/>
        </w:rPr>
        <w:t xml:space="preserve">tację. Uprawnienie to obejmuje </w:t>
      </w:r>
      <w:r w:rsidRPr="0019330C">
        <w:rPr>
          <w:rFonts w:ascii="Calibri Light" w:eastAsia="Times New Roman" w:hAnsi="Calibri Light" w:cs="Calibri Light"/>
        </w:rPr>
        <w:t>w szczególności:</w:t>
      </w:r>
    </w:p>
    <w:p w:rsidR="009139DE" w:rsidRPr="0019330C" w:rsidRDefault="009139DE" w:rsidP="00F01413">
      <w:pPr>
        <w:numPr>
          <w:ilvl w:val="2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lastRenderedPageBreak/>
        <w:t>prawo modyfikowania przedmiotu Umowy, w tym prawo do korekty, dokonywania przeróbek i zmian jego elementów,</w:t>
      </w:r>
    </w:p>
    <w:p w:rsidR="009139DE" w:rsidRPr="0019330C" w:rsidRDefault="009139DE" w:rsidP="00F01413">
      <w:pPr>
        <w:numPr>
          <w:ilvl w:val="2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prawo do dokonywania modyfikacji i zmian obiektów powstałych w wyniku realizacji inwestycji powstałej na bazie przedmiotu Umowy, a w szczególności na bazie Dokumentacji projektowej.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Wykonawca upoważnia Zamawiającego do decydowania o spos</w:t>
      </w:r>
      <w:r w:rsidR="005376FE">
        <w:rPr>
          <w:rFonts w:ascii="Calibri Light" w:eastAsia="Times New Roman" w:hAnsi="Calibri Light" w:cs="Calibri Light"/>
        </w:rPr>
        <w:t xml:space="preserve">obie oraz formie wykorzystania </w:t>
      </w:r>
      <w:r w:rsidR="000A66A3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i rozporządzania Koncepcją i Dokumentacją projektową lub jej częścią.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Wykonawca ponosi wyłączną odpowiedzialność za wszelkie roszczenia osób trzecich z tytułu naruszenia przez niego cudzych praw autorskich, zarówno mają</w:t>
      </w:r>
      <w:r w:rsidR="005376FE">
        <w:rPr>
          <w:rFonts w:ascii="Calibri Light" w:eastAsia="Times New Roman" w:hAnsi="Calibri Light" w:cs="Calibri Light"/>
        </w:rPr>
        <w:t xml:space="preserve">tkowych, jak i osobistych </w:t>
      </w:r>
      <w:r w:rsidRPr="0019330C">
        <w:rPr>
          <w:rFonts w:ascii="Calibri Light" w:eastAsia="Times New Roman" w:hAnsi="Calibri Light" w:cs="Calibri Light"/>
        </w:rPr>
        <w:t xml:space="preserve">w związku z realizacją Przedmiotu Umowy. Wykonawca oświadcza, że korzystanie przez Zamawiającego </w:t>
      </w:r>
      <w:r w:rsidR="000A66A3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 xml:space="preserve">z Koncepcji i Dokumentacji projektowej, w zakresie opisanym w niniejszym paragrafie, nie będzie stanowiło naruszenia jakichkolwiek praw osób trzecich, w szczególności praw autorskich i nie będą </w:t>
      </w:r>
      <w:r w:rsidR="000A66A3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z tego tytułu podnoszone jakiekolwiek roszczenia w stosunku do Zamawiającego ani w stosunku do działających na jego rzecz i</w:t>
      </w:r>
      <w:r w:rsidR="005376FE">
        <w:rPr>
          <w:rFonts w:ascii="Calibri Light" w:eastAsia="Times New Roman" w:hAnsi="Calibri Light" w:cs="Calibri Light"/>
        </w:rPr>
        <w:t xml:space="preserve"> w jego imieniu osób trzecich, </w:t>
      </w:r>
      <w:r w:rsidRPr="0019330C">
        <w:rPr>
          <w:rFonts w:ascii="Calibri Light" w:eastAsia="Times New Roman" w:hAnsi="Calibri Light" w:cs="Calibri Light"/>
        </w:rPr>
        <w:t xml:space="preserve">w tym w szczególności korzystanie </w:t>
      </w:r>
      <w:r w:rsidR="000A66A3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z Koncepcji i Dokumentacji</w:t>
      </w:r>
      <w:r w:rsidR="005376FE">
        <w:rPr>
          <w:rFonts w:ascii="Calibri Light" w:eastAsia="Times New Roman" w:hAnsi="Calibri Light" w:cs="Calibri Light"/>
        </w:rPr>
        <w:t xml:space="preserve"> projektowej w sposób wskazany </w:t>
      </w:r>
      <w:r w:rsidRPr="0019330C">
        <w:rPr>
          <w:rFonts w:ascii="Calibri Light" w:eastAsia="Times New Roman" w:hAnsi="Calibri Light" w:cs="Calibri Light"/>
        </w:rPr>
        <w:t>w niniejszym paragrafie nie narusza praw nienaruszalności formy i treści utworu oraz jego rzetelnego wykorzystania.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Wykonawca oświadcza i gwarantuje, że przeniesienie autorskich praw majątkowych następuje </w:t>
      </w:r>
      <w:r w:rsidRPr="0019330C">
        <w:rPr>
          <w:rFonts w:ascii="Calibri Light" w:eastAsia="Times New Roman" w:hAnsi="Calibri Light" w:cs="Calibri Light"/>
        </w:rPr>
        <w:br/>
        <w:t xml:space="preserve">w stanie wolnym od obciążeń i prawa osób trzecich i obejmuje także wszelkie późniejsze zmiany </w:t>
      </w:r>
      <w:r w:rsidR="00392C8B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w Koncepcji i Dokumentacji projektowej dokonywane przez Wykonawcę. Wykonawca zobowiązuje się naprawić każdą szkodę, w tym pokryć wszelkie koszty, wydatki, w szczególności zasadne koszty</w:t>
      </w:r>
      <w:r>
        <w:rPr>
          <w:rFonts w:ascii="Calibri Light" w:eastAsia="Times New Roman" w:hAnsi="Calibri Light" w:cs="Calibri Light"/>
        </w:rPr>
        <w:t xml:space="preserve"> </w:t>
      </w:r>
      <w:r w:rsidRPr="0019330C">
        <w:rPr>
          <w:rFonts w:ascii="Calibri Light" w:eastAsia="Times New Roman" w:hAnsi="Calibri Light" w:cs="Calibri Light"/>
        </w:rPr>
        <w:t>obsługi prawnej, którą Zamawiający może ponieść, lub za którą Zamawiający może stać się odpowiedzialny, lub do której naprawienia może</w:t>
      </w:r>
      <w:r w:rsidR="005376FE">
        <w:rPr>
          <w:rFonts w:ascii="Calibri Light" w:eastAsia="Times New Roman" w:hAnsi="Calibri Light" w:cs="Calibri Light"/>
        </w:rPr>
        <w:t xml:space="preserve"> zostać zobowiązany, w związku </w:t>
      </w:r>
      <w:r w:rsidRPr="0019330C">
        <w:rPr>
          <w:rFonts w:ascii="Calibri Light" w:eastAsia="Times New Roman" w:hAnsi="Calibri Light" w:cs="Calibri Light"/>
        </w:rPr>
        <w:t>z jakimkolwiek roszczeniem lub postępowaniem skierowanym przeci</w:t>
      </w:r>
      <w:r w:rsidR="005376FE">
        <w:rPr>
          <w:rFonts w:ascii="Calibri Light" w:eastAsia="Times New Roman" w:hAnsi="Calibri Light" w:cs="Calibri Light"/>
        </w:rPr>
        <w:t>wko niemu, a wynikającym</w:t>
      </w:r>
      <w:r w:rsidRPr="0019330C">
        <w:rPr>
          <w:rFonts w:ascii="Calibri Light" w:eastAsia="Times New Roman" w:hAnsi="Calibri Light" w:cs="Calibri Light"/>
        </w:rPr>
        <w:t xml:space="preserve"> z wad, a w tym wad prawnych Dokumentacji projektowej. Zamawiający zawiadomi Wykonawcę o jakimkolwiek roszczeniu, w związku z którym Wykonawca będzie miał zobowiązanie do naprawienia szkody poniesionej przez Zamawiającego, a wówczas Wykonawca będzie zobowiązany do podjęcia wszelkich czynności prawem przewidzianych w celu obrony przed takim roszczeniem. Jeżeli odpowiednie czynności nie zostaną podjęte przez Wykonawcę w terminie 14 dni od otrzymania przez Wykonawcę zawiadomienia, lub w terminie krótszym jeśli krótszy termin wynika z przepisów, orzeczenia lub zarządzenia sądu lub decyzji innego organu, przed którym toczy się postępowanie, Zamawiający będzie mógł sam podjąć </w:t>
      </w:r>
      <w:r w:rsidR="005376FE">
        <w:rPr>
          <w:rFonts w:ascii="Calibri Light" w:eastAsia="Times New Roman" w:hAnsi="Calibri Light" w:cs="Calibri Light"/>
        </w:rPr>
        <w:t xml:space="preserve">obronę przed takim roszczeniem </w:t>
      </w:r>
      <w:r w:rsidRPr="0019330C">
        <w:rPr>
          <w:rFonts w:ascii="Calibri Light" w:eastAsia="Times New Roman" w:hAnsi="Calibri Light" w:cs="Calibri Light"/>
        </w:rPr>
        <w:t>z pomocą wybranego przez siebie doradcy prawnego lub kancelarii prawnej na koszt i ryzyko Wykonawcy. W takim przypadku Zamawiający wystawi faktu</w:t>
      </w:r>
      <w:r w:rsidR="005376FE">
        <w:rPr>
          <w:rFonts w:ascii="Calibri Light" w:eastAsia="Times New Roman" w:hAnsi="Calibri Light" w:cs="Calibri Light"/>
        </w:rPr>
        <w:t xml:space="preserve">rę VAT za wykonanie czynności, </w:t>
      </w:r>
      <w:r w:rsidRPr="0019330C">
        <w:rPr>
          <w:rFonts w:ascii="Calibri Light" w:eastAsia="Times New Roman" w:hAnsi="Calibri Light" w:cs="Calibri Light"/>
        </w:rPr>
        <w:t>a Wykonawca będzie zobowiązany do wniesienia opłaty z 30 dniowym terminem płatności, oraz zapłaty odszkodowania.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Z momentem przeniesienia autorskich praw majątkowych do Koncepcji i Dokumentacji projektowej lub jej części zgodnie z ust. 1 powyżej, </w:t>
      </w:r>
      <w:r w:rsidR="007E6118">
        <w:rPr>
          <w:rFonts w:ascii="Calibri Light" w:eastAsia="Times New Roman" w:hAnsi="Calibri Light" w:cs="Calibri Light"/>
        </w:rPr>
        <w:t>Wykonawca</w:t>
      </w:r>
      <w:r w:rsidRPr="0019330C">
        <w:rPr>
          <w:rFonts w:ascii="Calibri Light" w:eastAsia="Times New Roman" w:hAnsi="Calibri Light" w:cs="Calibri Light"/>
        </w:rPr>
        <w:t xml:space="preserve"> udziela </w:t>
      </w:r>
      <w:r w:rsidR="007E6118">
        <w:rPr>
          <w:rFonts w:ascii="Calibri Light" w:eastAsia="Times New Roman" w:hAnsi="Calibri Light" w:cs="Calibri Light"/>
        </w:rPr>
        <w:t>Zamawiajacemu</w:t>
      </w:r>
      <w:r w:rsidRPr="0019330C">
        <w:rPr>
          <w:rFonts w:ascii="Calibri Light" w:eastAsia="Times New Roman" w:hAnsi="Calibri Light" w:cs="Calibri Light"/>
        </w:rPr>
        <w:t xml:space="preserve"> bezpłatnej licencji niewyłącznej, nieograniczonej terytorialnie. Uprawnienie do udzielania sublicencji uzależnione jest od uzyskania uprzedniej pisemnej zgody Zamawiającego. Udzielenie licencji obejmuje następujące pola eksploatacji: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prawo do utrwalania i zwielokrotniania dokumentacji w dowolnej formie i technice na dowolnym nośniku.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prawo do dokonywania zmiany, lub modyfikacji treści dokumentacji projektowej, lub jej poszczególnych części, wskazanych w określonym trybie przez Zamawiającego, w zakresie koniecznym do prawidłowej realizacji umowy.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lastRenderedPageBreak/>
        <w:t>prawo do wykorzystywania i modyfikowania przekazanej części Dokumentacji projektowej.</w:t>
      </w:r>
    </w:p>
    <w:p w:rsidR="009139DE" w:rsidRPr="0019330C" w:rsidRDefault="009139DE" w:rsidP="00F01413">
      <w:pPr>
        <w:numPr>
          <w:ilvl w:val="1"/>
          <w:numId w:val="10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prawo do wykonywania praw zależnych do przekazanej części Dokumentacji.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Z momentem przeniesienia autorskich praw majątkowych, określonych w ust. 1 Wykonawca wydaje Zamawiającemu egzemplarze Dokumentacji projektowej lub jej części.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Ilekroć mowa jest o Dokumentacji projektowej dotyczy to zarówno całości, jak i każdej jej części.</w:t>
      </w:r>
    </w:p>
    <w:p w:rsidR="009139DE" w:rsidRPr="0019330C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Przejście autorskich praw majątkowych, w tym praw zależnych wymienionych w niniejszej Umowie </w:t>
      </w:r>
      <w:r w:rsidR="007E6118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z Wykonawcy na Zamawiającego nastąpi z momentem zapłaty za całość Dokumentacji projektowej.</w:t>
      </w:r>
    </w:p>
    <w:p w:rsidR="009139DE" w:rsidRPr="00415E7E" w:rsidRDefault="009139DE" w:rsidP="00F01413">
      <w:pPr>
        <w:numPr>
          <w:ilvl w:val="0"/>
          <w:numId w:val="10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 przypadkach opisanych powyżej (ust. 1 i 2), kiedy zaistnieje potrzeba wprowadzenia modyfikacji itp., Zamawiający zwróci się w pierwszej kolejności do autora o realizację tych prac. W sytuacji, gdyby autor nie był gotowy do ich realizacji w terminie oczekiwanym przez Zamawiającego i po cenach rynkowych akceptowanych przez Zamawiającego, Zamawiający powierz</w:t>
      </w:r>
      <w:r w:rsidR="003247AD">
        <w:rPr>
          <w:rFonts w:ascii="Calibri Light" w:eastAsia="Times New Roman" w:hAnsi="Calibri Light" w:cs="Calibri Light"/>
        </w:rPr>
        <w:t>y</w:t>
      </w:r>
      <w:r w:rsidRPr="0019330C">
        <w:rPr>
          <w:rFonts w:ascii="Calibri Light" w:eastAsia="Times New Roman" w:hAnsi="Calibri Light" w:cs="Calibri Light"/>
        </w:rPr>
        <w:t xml:space="preserve"> wykonanie tych prac innemu Wykonawcy.</w:t>
      </w:r>
    </w:p>
    <w:p w:rsidR="009139DE" w:rsidRPr="0019330C" w:rsidRDefault="009139DE" w:rsidP="009139DE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NADZÓR AUTORSKI</w:t>
      </w:r>
    </w:p>
    <w:p w:rsidR="009139DE" w:rsidRPr="0019330C" w:rsidRDefault="00A1505A" w:rsidP="009139DE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10</w:t>
      </w:r>
      <w:r w:rsidR="009139DE" w:rsidRPr="0019330C">
        <w:rPr>
          <w:rFonts w:ascii="Calibri Light" w:eastAsia="Times New Roman" w:hAnsi="Calibri Light" w:cs="Calibri Light"/>
          <w:b/>
          <w:bCs/>
        </w:rPr>
        <w:t>.</w:t>
      </w:r>
    </w:p>
    <w:p w:rsidR="009139DE" w:rsidRPr="0019330C" w:rsidRDefault="009139DE" w:rsidP="00F01413">
      <w:pPr>
        <w:numPr>
          <w:ilvl w:val="0"/>
          <w:numId w:val="1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Na żądanie Zamawiającego lub właściwego organu Wykonawca będzie obowiązany do sprawowania nadzoru autorskiego nad realizacją robót budowlanych na podstawie Dokumentacji stanowiącej przedmiot niniejszej Umowy, w całym cyklu realizacyjnym przedsięwzięcia inwestycyjnego.</w:t>
      </w:r>
    </w:p>
    <w:p w:rsidR="009139DE" w:rsidRPr="0019330C" w:rsidRDefault="009139DE" w:rsidP="00F01413">
      <w:pPr>
        <w:numPr>
          <w:ilvl w:val="0"/>
          <w:numId w:val="1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Sprawowanie nadzoru autorskiego autora projektu w zakresie, o którym mowa w ustawie z dnia </w:t>
      </w:r>
      <w:r w:rsidR="00F5410E">
        <w:rPr>
          <w:rFonts w:ascii="Calibri Light" w:eastAsia="Times New Roman" w:hAnsi="Calibri Light" w:cs="Calibri Light"/>
        </w:rPr>
        <w:br/>
      </w:r>
      <w:r w:rsidRPr="0019330C">
        <w:rPr>
          <w:rFonts w:ascii="Calibri Light" w:eastAsia="Times New Roman" w:hAnsi="Calibri Light" w:cs="Calibri Light"/>
        </w:rPr>
        <w:t>7 lipca 1994 r. – Prawo budowlane (t. j. Dz. U. 202</w:t>
      </w:r>
      <w:r w:rsidR="00C230E9">
        <w:rPr>
          <w:rFonts w:ascii="Calibri Light" w:eastAsia="Times New Roman" w:hAnsi="Calibri Light" w:cs="Calibri Light"/>
        </w:rPr>
        <w:t>5</w:t>
      </w:r>
      <w:r w:rsidR="00F5410E">
        <w:rPr>
          <w:rFonts w:ascii="Calibri Light" w:eastAsia="Times New Roman" w:hAnsi="Calibri Light" w:cs="Calibri Light"/>
        </w:rPr>
        <w:t xml:space="preserve"> r.,</w:t>
      </w:r>
      <w:r w:rsidRPr="0019330C">
        <w:rPr>
          <w:rFonts w:ascii="Calibri Light" w:eastAsia="Times New Roman" w:hAnsi="Calibri Light" w:cs="Calibri Light"/>
        </w:rPr>
        <w:t xml:space="preserve"> poz.</w:t>
      </w:r>
      <w:r w:rsidR="00C230E9">
        <w:rPr>
          <w:rFonts w:ascii="Calibri Light" w:eastAsia="Times New Roman" w:hAnsi="Calibri Light" w:cs="Calibri Light"/>
        </w:rPr>
        <w:t xml:space="preserve"> 418 z póź. zm.</w:t>
      </w:r>
      <w:r w:rsidRPr="0019330C">
        <w:rPr>
          <w:rFonts w:ascii="Calibri Light" w:eastAsia="Times New Roman" w:hAnsi="Calibri Light" w:cs="Calibri Light"/>
        </w:rPr>
        <w:t>).</w:t>
      </w:r>
    </w:p>
    <w:p w:rsidR="009139DE" w:rsidRPr="0019330C" w:rsidRDefault="009139DE" w:rsidP="00F01413">
      <w:pPr>
        <w:numPr>
          <w:ilvl w:val="0"/>
          <w:numId w:val="1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Nadzór autorski obejmuje w szczególności:</w:t>
      </w:r>
    </w:p>
    <w:p w:rsidR="009139DE" w:rsidRPr="0019330C" w:rsidRDefault="009139DE" w:rsidP="00F01413">
      <w:pPr>
        <w:numPr>
          <w:ilvl w:val="1"/>
          <w:numId w:val="1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czuwanie w toku realizacji robót budowlanych nad zgodnością rozwiązań technicznych, materiałowych i użytkowych z dokumentacją projektową;</w:t>
      </w:r>
    </w:p>
    <w:p w:rsidR="009139DE" w:rsidRPr="0019330C" w:rsidRDefault="009139DE" w:rsidP="00F01413">
      <w:pPr>
        <w:numPr>
          <w:ilvl w:val="1"/>
          <w:numId w:val="1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zaakceptowanie parametrów oferowanych materiałów i urządzeń;</w:t>
      </w:r>
    </w:p>
    <w:p w:rsidR="009139DE" w:rsidRPr="0019330C" w:rsidRDefault="009139DE" w:rsidP="00F01413">
      <w:pPr>
        <w:numPr>
          <w:ilvl w:val="1"/>
          <w:numId w:val="1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uzupełniania szczegółów dokumentacji projektowej oraz wyjaśniania Wykonawcy robót budowlanych i jej zatwierdzenie pod względem uzgodnionych i wprowadzonych zmian </w:t>
      </w:r>
      <w:r w:rsidRPr="0019330C">
        <w:rPr>
          <w:rFonts w:ascii="Calibri Light" w:eastAsia="Times New Roman" w:hAnsi="Calibri Light" w:cs="Calibri Light"/>
        </w:rPr>
        <w:br/>
        <w:t>w dokumentacji projektowej w trakcie realizacji inwestycji.</w:t>
      </w:r>
    </w:p>
    <w:p w:rsidR="009139DE" w:rsidRPr="0019330C" w:rsidRDefault="009139DE" w:rsidP="00F01413">
      <w:pPr>
        <w:numPr>
          <w:ilvl w:val="0"/>
          <w:numId w:val="11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zobowiązany jest do przybyć niezwłocznie na pl</w:t>
      </w:r>
      <w:r>
        <w:rPr>
          <w:rFonts w:ascii="Calibri Light" w:eastAsia="Times New Roman" w:hAnsi="Calibri Light" w:cs="Calibri Light"/>
        </w:rPr>
        <w:t xml:space="preserve">ac budowy, tj. nie później niż </w:t>
      </w:r>
      <w:r w:rsidRPr="0019330C">
        <w:rPr>
          <w:rFonts w:ascii="Calibri Light" w:eastAsia="Times New Roman" w:hAnsi="Calibri Light" w:cs="Calibri Light"/>
        </w:rPr>
        <w:t>w terminie trzech dni od daty wezwania przez inspektora nadzoru inwestorskiego, dokonanego wpisem do dziennika budowy i potwierdzonego na piśmie, telefonicznie lub e-mailem.</w:t>
      </w:r>
    </w:p>
    <w:p w:rsidR="009139DE" w:rsidRPr="0019330C" w:rsidRDefault="009139DE" w:rsidP="009139DE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ODBIORY</w:t>
      </w:r>
    </w:p>
    <w:p w:rsidR="009139DE" w:rsidRPr="0019330C" w:rsidRDefault="00A1505A" w:rsidP="009139DE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11</w:t>
      </w:r>
      <w:r w:rsidR="009139DE" w:rsidRPr="0019330C">
        <w:rPr>
          <w:rFonts w:ascii="Calibri Light" w:eastAsia="Times New Roman" w:hAnsi="Calibri Light" w:cs="Calibri Light"/>
          <w:b/>
          <w:bCs/>
        </w:rPr>
        <w:t>.</w:t>
      </w:r>
    </w:p>
    <w:p w:rsidR="009139DE" w:rsidRPr="00AA18BC" w:rsidRDefault="009139DE" w:rsidP="00F01413">
      <w:pPr>
        <w:numPr>
          <w:ilvl w:val="0"/>
          <w:numId w:val="1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AA18BC">
        <w:rPr>
          <w:rFonts w:ascii="Calibri Light" w:eastAsia="Times New Roman" w:hAnsi="Calibri Light" w:cs="Calibri Light"/>
          <w:lang w:eastAsia="pl-PL"/>
        </w:rPr>
        <w:t>Strony postanawiają, że Przedmiot umowy opisany w § 1 niniejszej umowy będzie podlegał odbiorowi</w:t>
      </w:r>
      <w:r w:rsidR="00713D7E">
        <w:rPr>
          <w:rFonts w:ascii="Calibri Light" w:eastAsia="Times New Roman" w:hAnsi="Calibri Light" w:cs="Calibri Light"/>
          <w:lang w:eastAsia="pl-PL"/>
        </w:rPr>
        <w:t xml:space="preserve"> </w:t>
      </w:r>
      <w:r w:rsidRPr="00AA18BC">
        <w:rPr>
          <w:rFonts w:ascii="Calibri Light" w:eastAsia="Times New Roman" w:hAnsi="Calibri Light" w:cs="Calibri Light"/>
          <w:lang w:eastAsia="pl-PL"/>
        </w:rPr>
        <w:t>końcowemu po wykonaniu</w:t>
      </w:r>
      <w:r w:rsidR="00713D7E">
        <w:rPr>
          <w:rFonts w:ascii="Calibri Light" w:eastAsia="Times New Roman" w:hAnsi="Calibri Light" w:cs="Calibri Light"/>
          <w:lang w:eastAsia="pl-PL"/>
        </w:rPr>
        <w:t xml:space="preserve"> przedmiotu umowy</w:t>
      </w:r>
      <w:r w:rsidRPr="00AA18BC">
        <w:rPr>
          <w:rFonts w:ascii="Calibri Light" w:eastAsia="Times New Roman" w:hAnsi="Calibri Light" w:cs="Calibri Light"/>
          <w:lang w:eastAsia="pl-PL"/>
        </w:rPr>
        <w:t xml:space="preserve"> zgodnie z zakresami okre</w:t>
      </w:r>
      <w:r w:rsidR="00AA5C41" w:rsidRPr="00AA18BC">
        <w:rPr>
          <w:rFonts w:ascii="Calibri Light" w:eastAsia="Times New Roman" w:hAnsi="Calibri Light" w:cs="Calibri Light"/>
          <w:lang w:eastAsia="pl-PL"/>
        </w:rPr>
        <w:t>ś</w:t>
      </w:r>
      <w:r w:rsidRPr="00AA18BC">
        <w:rPr>
          <w:rFonts w:ascii="Calibri Light" w:eastAsia="Times New Roman" w:hAnsi="Calibri Light" w:cs="Calibri Light"/>
          <w:lang w:eastAsia="pl-PL"/>
        </w:rPr>
        <w:t>lonymi w niniejszej umow</w:t>
      </w:r>
      <w:r w:rsidR="009B4B4A" w:rsidRPr="00AA18BC">
        <w:rPr>
          <w:rFonts w:ascii="Calibri Light" w:eastAsia="Times New Roman" w:hAnsi="Calibri Light" w:cs="Calibri Light"/>
          <w:lang w:eastAsia="pl-PL"/>
        </w:rPr>
        <w:t>e</w:t>
      </w:r>
      <w:r w:rsidRPr="00AA18BC">
        <w:rPr>
          <w:rFonts w:ascii="Calibri Light" w:eastAsia="Times New Roman" w:hAnsi="Calibri Light" w:cs="Calibri Light"/>
          <w:lang w:eastAsia="pl-PL"/>
        </w:rPr>
        <w:t>.</w:t>
      </w:r>
    </w:p>
    <w:p w:rsidR="009139DE" w:rsidRPr="00AA18BC" w:rsidRDefault="009139DE" w:rsidP="00F01413">
      <w:pPr>
        <w:numPr>
          <w:ilvl w:val="0"/>
          <w:numId w:val="1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AA18BC">
        <w:rPr>
          <w:rFonts w:ascii="Calibri Light" w:eastAsia="Times New Roman" w:hAnsi="Calibri Light" w:cs="Calibri Light"/>
        </w:rPr>
        <w:t>Przekazanie Doku</w:t>
      </w:r>
      <w:r w:rsidR="00713D7E">
        <w:rPr>
          <w:rFonts w:ascii="Calibri Light" w:eastAsia="Times New Roman" w:hAnsi="Calibri Light" w:cs="Calibri Light"/>
        </w:rPr>
        <w:t>mentacji</w:t>
      </w:r>
      <w:r w:rsidRPr="00AA18BC">
        <w:rPr>
          <w:rFonts w:ascii="Calibri Light" w:eastAsia="Times New Roman" w:hAnsi="Calibri Light" w:cs="Calibri Light"/>
        </w:rPr>
        <w:t>, nastąpi na podstawie protokoł</w:t>
      </w:r>
      <w:r w:rsidR="00AA5C41" w:rsidRPr="00AA18BC">
        <w:rPr>
          <w:rFonts w:ascii="Calibri Light" w:eastAsia="Times New Roman" w:hAnsi="Calibri Light" w:cs="Calibri Light"/>
        </w:rPr>
        <w:t>u</w:t>
      </w:r>
      <w:r w:rsidRPr="00AA18BC">
        <w:rPr>
          <w:rFonts w:ascii="Calibri Light" w:eastAsia="Times New Roman" w:hAnsi="Calibri Light" w:cs="Calibri Light"/>
        </w:rPr>
        <w:t xml:space="preserve"> zdawczo-odbiorcz</w:t>
      </w:r>
      <w:r w:rsidR="00AA5C41" w:rsidRPr="00AA18BC">
        <w:rPr>
          <w:rFonts w:ascii="Calibri Light" w:eastAsia="Times New Roman" w:hAnsi="Calibri Light" w:cs="Calibri Light"/>
        </w:rPr>
        <w:t xml:space="preserve">ego </w:t>
      </w:r>
      <w:r w:rsidRPr="00AA18BC">
        <w:rPr>
          <w:rFonts w:ascii="Calibri Light" w:eastAsia="Times New Roman" w:hAnsi="Calibri Light" w:cs="Calibri Light"/>
        </w:rPr>
        <w:t>końcowego zawierając</w:t>
      </w:r>
      <w:r w:rsidR="00AA5C41" w:rsidRPr="00AA18BC">
        <w:rPr>
          <w:rFonts w:ascii="Calibri Light" w:eastAsia="Times New Roman" w:hAnsi="Calibri Light" w:cs="Calibri Light"/>
        </w:rPr>
        <w:t>ego</w:t>
      </w:r>
      <w:r w:rsidRPr="00AA18BC">
        <w:rPr>
          <w:rFonts w:ascii="Calibri Light" w:eastAsia="Times New Roman" w:hAnsi="Calibri Light" w:cs="Calibri Light"/>
        </w:rPr>
        <w:t xml:space="preserve"> wykaz przekazywanych opracowań.</w:t>
      </w:r>
    </w:p>
    <w:p w:rsidR="009139DE" w:rsidRPr="00AA18BC" w:rsidRDefault="009139DE" w:rsidP="00F01413">
      <w:pPr>
        <w:numPr>
          <w:ilvl w:val="0"/>
          <w:numId w:val="1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AA18BC">
        <w:rPr>
          <w:rFonts w:ascii="Calibri Light" w:eastAsia="Times New Roman" w:hAnsi="Calibri Light" w:cs="Calibri Light"/>
        </w:rPr>
        <w:t xml:space="preserve">Po uzgodnieniu i akceptacji przez Zamawiającego </w:t>
      </w:r>
      <w:r w:rsidR="000D5F8F" w:rsidRPr="00AA18BC">
        <w:rPr>
          <w:rFonts w:ascii="Calibri Light" w:eastAsia="Times New Roman" w:hAnsi="Calibri Light" w:cs="Calibri Light"/>
        </w:rPr>
        <w:t>Dokumentacji projektowej</w:t>
      </w:r>
      <w:r w:rsidRPr="00AA18BC">
        <w:rPr>
          <w:rFonts w:ascii="Calibri Light" w:eastAsia="Times New Roman" w:hAnsi="Calibri Light" w:cs="Calibri Light"/>
        </w:rPr>
        <w:t xml:space="preserve"> Wykonawca przekazuje:</w:t>
      </w:r>
    </w:p>
    <w:p w:rsidR="00AA5C41" w:rsidRPr="00713D7E" w:rsidRDefault="00765C1E" w:rsidP="00713D7E">
      <w:pPr>
        <w:numPr>
          <w:ilvl w:val="1"/>
          <w:numId w:val="18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  <w:lang w:bidi="pl-PL"/>
        </w:rPr>
      </w:pPr>
      <w:r w:rsidRPr="00713D7E">
        <w:rPr>
          <w:rFonts w:ascii="Calibri Light" w:eastAsia="Calibri" w:hAnsi="Calibri Light" w:cs="Calibri Light"/>
        </w:rPr>
        <w:lastRenderedPageBreak/>
        <w:t xml:space="preserve">Dokumentację projektową na </w:t>
      </w:r>
      <w:r w:rsidR="00713D7E">
        <w:rPr>
          <w:rFonts w:ascii="Calibri Light" w:eastAsia="Calibri" w:hAnsi="Calibri Light" w:cs="Calibri Light"/>
        </w:rPr>
        <w:t xml:space="preserve">liwidację </w:t>
      </w:r>
      <w:r w:rsidR="00175182" w:rsidRPr="00713D7E">
        <w:rPr>
          <w:rFonts w:ascii="Calibri Light" w:eastAsia="Calibri" w:hAnsi="Calibri Light" w:cs="Calibri Light"/>
          <w:bCs/>
          <w:lang w:bidi="pl-PL"/>
        </w:rPr>
        <w:t>i demontaż nieczynnej oczyszczalnii ścieków</w:t>
      </w:r>
      <w:r w:rsidR="00A1284B" w:rsidRPr="00713D7E">
        <w:rPr>
          <w:rFonts w:ascii="Calibri Light" w:eastAsia="Calibri" w:hAnsi="Calibri Light" w:cs="Calibri Light"/>
        </w:rPr>
        <w:t>,</w:t>
      </w:r>
      <w:r w:rsidRPr="00713D7E">
        <w:rPr>
          <w:rFonts w:ascii="Calibri Light" w:eastAsia="Calibri" w:hAnsi="Calibri Light" w:cs="Calibri Light"/>
        </w:rPr>
        <w:t>–</w:t>
      </w:r>
      <w:r w:rsidR="000D5F8F" w:rsidRPr="00713D7E">
        <w:rPr>
          <w:rFonts w:ascii="Calibri Light" w:eastAsia="Calibri" w:hAnsi="Calibri Light" w:cs="Calibri Light"/>
        </w:rPr>
        <w:t xml:space="preserve"> w ilości</w:t>
      </w:r>
      <w:r w:rsidRPr="00713D7E">
        <w:rPr>
          <w:rFonts w:ascii="Calibri Light" w:eastAsia="Calibri" w:hAnsi="Calibri Light" w:cs="Calibri Light"/>
        </w:rPr>
        <w:t xml:space="preserve"> 4 </w:t>
      </w:r>
      <w:r w:rsidR="009139DE" w:rsidRPr="00713D7E">
        <w:rPr>
          <w:rFonts w:ascii="Calibri Light" w:eastAsia="Times New Roman" w:hAnsi="Calibri Light" w:cs="Calibri Light"/>
          <w:bCs/>
          <w:lang w:bidi="pl-PL"/>
        </w:rPr>
        <w:t>egzemp</w:t>
      </w:r>
      <w:r w:rsidR="00AA5C41" w:rsidRPr="00713D7E">
        <w:rPr>
          <w:rFonts w:ascii="Calibri Light" w:eastAsia="Times New Roman" w:hAnsi="Calibri Light" w:cs="Calibri Light"/>
          <w:bCs/>
          <w:lang w:bidi="pl-PL"/>
        </w:rPr>
        <w:t xml:space="preserve">larze w wersji papierowej </w:t>
      </w:r>
      <w:r w:rsidR="00713D7E">
        <w:rPr>
          <w:rFonts w:ascii="Calibri Light" w:eastAsia="Times New Roman" w:hAnsi="Calibri Light" w:cs="Calibri Light"/>
          <w:bCs/>
          <w:lang w:bidi="pl-PL"/>
        </w:rPr>
        <w:t xml:space="preserve"> </w:t>
      </w:r>
      <w:r w:rsidR="00AA5C41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oraz </w:t>
      </w:r>
      <w:r w:rsidR="009139DE" w:rsidRPr="00713D7E">
        <w:rPr>
          <w:rFonts w:ascii="Calibri Light" w:eastAsia="Times New Roman" w:hAnsi="Calibri Light" w:cs="Calibri Light"/>
          <w:i/>
        </w:rPr>
        <w:t>w wersji elektron</w:t>
      </w:r>
      <w:r w:rsidR="00AA5C41" w:rsidRPr="00713D7E">
        <w:rPr>
          <w:rFonts w:ascii="Calibri Light" w:eastAsia="Times New Roman" w:hAnsi="Calibri Light" w:cs="Calibri Light"/>
          <w:i/>
        </w:rPr>
        <w:t>ic</w:t>
      </w:r>
      <w:r w:rsidR="00C15885" w:rsidRPr="00713D7E">
        <w:rPr>
          <w:rFonts w:ascii="Calibri Light" w:eastAsia="Times New Roman" w:hAnsi="Calibri Light" w:cs="Calibri Light"/>
          <w:i/>
        </w:rPr>
        <w:t>znej na nośniku PENDRIVE 1egz.(</w:t>
      </w:r>
      <w:r w:rsidR="00A1284B" w:rsidRPr="00713D7E">
        <w:rPr>
          <w:rFonts w:ascii="Calibri Light" w:eastAsia="Times New Roman" w:hAnsi="Calibri Light" w:cs="Calibri Light"/>
          <w:bCs/>
          <w:i/>
          <w:lang w:bidi="pl-PL"/>
        </w:rPr>
        <w:t>w wersji edytowalnej</w:t>
      </w:r>
      <w:r w:rsidR="00713D7E">
        <w:rPr>
          <w:rFonts w:ascii="Calibri Light" w:eastAsia="Times New Roman" w:hAnsi="Calibri Light" w:cs="Calibri Light"/>
          <w:bCs/>
          <w:i/>
          <w:lang w:bidi="pl-PL"/>
        </w:rPr>
        <w:t xml:space="preserve"> - </w:t>
      </w:r>
      <w:r w:rsidR="00313309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1 </w:t>
      </w:r>
      <w:r w:rsidR="00C15885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komplet, </w:t>
      </w:r>
      <w:r w:rsidR="00AA5C41" w:rsidRPr="00713D7E">
        <w:rPr>
          <w:rFonts w:ascii="Calibri Light" w:eastAsia="Times New Roman" w:hAnsi="Calibri Light" w:cs="Calibri Light"/>
          <w:i/>
        </w:rPr>
        <w:t xml:space="preserve">skan oryginału kompletnej dokumentacji </w:t>
      </w:r>
      <w:r w:rsidR="00AA5C41" w:rsidRPr="00713D7E">
        <w:rPr>
          <w:rFonts w:ascii="Calibri Light" w:eastAsia="Times New Roman" w:hAnsi="Calibri Light" w:cs="Calibri Light"/>
          <w:bCs/>
          <w:i/>
          <w:lang w:bidi="pl-PL"/>
        </w:rPr>
        <w:t>zawierającej pliki w we</w:t>
      </w:r>
      <w:r w:rsidRPr="00713D7E">
        <w:rPr>
          <w:rFonts w:ascii="Calibri Light" w:eastAsia="Times New Roman" w:hAnsi="Calibri Light" w:cs="Calibri Light"/>
          <w:bCs/>
          <w:i/>
          <w:lang w:bidi="pl-PL"/>
        </w:rPr>
        <w:t>rsji zamkniętej dla edycji</w:t>
      </w:r>
      <w:r w:rsidR="004F0816" w:rsidRPr="00713D7E">
        <w:rPr>
          <w:rFonts w:ascii="Calibri Light" w:eastAsia="Times New Roman" w:hAnsi="Calibri Light" w:cs="Calibri Light"/>
          <w:bCs/>
          <w:i/>
          <w:lang w:bidi="pl-PL"/>
        </w:rPr>
        <w:t>,</w:t>
      </w:r>
      <w:r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 </w:t>
      </w:r>
      <w:r w:rsidR="004F0816" w:rsidRPr="00713D7E">
        <w:rPr>
          <w:rFonts w:ascii="Calibri Light" w:eastAsia="Times New Roman" w:hAnsi="Calibri Light" w:cs="Calibri Light"/>
          <w:bCs/>
          <w:i/>
          <w:lang w:bidi="pl-PL"/>
        </w:rPr>
        <w:t>zatwierdzonej przez organ administracji archiektoniczno-budowlan</w:t>
      </w:r>
      <w:r w:rsidR="00A1284B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ej i przekazania Zamawiajacemu </w:t>
      </w:r>
      <w:r w:rsidR="004F0816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w formacie </w:t>
      </w:r>
      <w:r w:rsidR="003F6256" w:rsidRPr="00713D7E">
        <w:rPr>
          <w:rFonts w:ascii="Calibri Light" w:eastAsia="Times New Roman" w:hAnsi="Calibri Light" w:cs="Calibri Light"/>
          <w:bCs/>
          <w:i/>
          <w:lang w:bidi="pl-PL"/>
        </w:rPr>
        <w:t>(</w:t>
      </w:r>
      <w:r w:rsidR="004F0816" w:rsidRPr="00713D7E">
        <w:rPr>
          <w:rFonts w:ascii="Calibri Light" w:eastAsia="Times New Roman" w:hAnsi="Calibri Light" w:cs="Calibri Light"/>
          <w:bCs/>
          <w:i/>
          <w:lang w:bidi="pl-PL"/>
        </w:rPr>
        <w:t>.pdf</w:t>
      </w:r>
      <w:r w:rsidR="00AA5C41" w:rsidRPr="00713D7E">
        <w:rPr>
          <w:rFonts w:ascii="Calibri Light" w:eastAsia="Times New Roman" w:hAnsi="Calibri Light" w:cs="Calibri Light"/>
          <w:bCs/>
          <w:i/>
          <w:lang w:bidi="pl-PL"/>
        </w:rPr>
        <w:t>)</w:t>
      </w:r>
      <w:r w:rsidR="00313309" w:rsidRPr="00713D7E">
        <w:rPr>
          <w:rFonts w:ascii="Calibri Light" w:eastAsia="Times New Roman" w:hAnsi="Calibri Light" w:cs="Calibri Light"/>
          <w:bCs/>
          <w:i/>
          <w:lang w:bidi="pl-PL"/>
        </w:rPr>
        <w:t xml:space="preserve"> - 1 komplet</w:t>
      </w:r>
      <w:r w:rsidR="00AA5C41" w:rsidRPr="00713D7E">
        <w:rPr>
          <w:rFonts w:ascii="Calibri Light" w:eastAsia="Times New Roman" w:hAnsi="Calibri Light" w:cs="Calibri Light"/>
          <w:bCs/>
          <w:i/>
          <w:lang w:bidi="pl-PL"/>
        </w:rPr>
        <w:t>;</w:t>
      </w:r>
    </w:p>
    <w:p w:rsidR="00AA5C41" w:rsidRPr="00AA18BC" w:rsidRDefault="00AA5C41" w:rsidP="00AA5C41">
      <w:pPr>
        <w:tabs>
          <w:tab w:val="left" w:pos="7956"/>
        </w:tabs>
        <w:spacing w:after="0" w:line="276" w:lineRule="auto"/>
        <w:ind w:left="1701" w:hanging="567"/>
        <w:jc w:val="both"/>
        <w:rPr>
          <w:rFonts w:ascii="Calibri Light" w:eastAsia="Calibri" w:hAnsi="Calibri Light" w:cs="Calibri Light"/>
          <w:bCs/>
          <w:lang w:bidi="pl-PL"/>
        </w:rPr>
      </w:pPr>
      <w:r w:rsidRPr="00AA18BC">
        <w:rPr>
          <w:rFonts w:ascii="Calibri Light" w:eastAsia="Calibri" w:hAnsi="Calibri Light" w:cs="Calibri Light"/>
          <w:bCs/>
          <w:lang w:bidi="pl-PL"/>
        </w:rPr>
        <w:t>-</w:t>
      </w:r>
      <w:r w:rsidRPr="00AA18BC">
        <w:rPr>
          <w:rFonts w:ascii="Calibri Light" w:eastAsia="Calibri" w:hAnsi="Calibri Light" w:cs="Calibri Light"/>
          <w:bCs/>
          <w:lang w:bidi="pl-PL"/>
        </w:rPr>
        <w:tab/>
        <w:t>Przedmiar robót - 1 egz.</w:t>
      </w:r>
    </w:p>
    <w:p w:rsidR="00AA5C41" w:rsidRPr="00AA18BC" w:rsidRDefault="00AA5C41" w:rsidP="00AA5C41">
      <w:pPr>
        <w:tabs>
          <w:tab w:val="left" w:pos="7956"/>
        </w:tabs>
        <w:spacing w:after="0" w:line="276" w:lineRule="auto"/>
        <w:ind w:left="1701" w:hanging="567"/>
        <w:jc w:val="both"/>
        <w:rPr>
          <w:rFonts w:ascii="Calibri Light" w:eastAsia="Calibri" w:hAnsi="Calibri Light" w:cs="Calibri Light"/>
          <w:bCs/>
          <w:lang w:bidi="pl-PL"/>
        </w:rPr>
      </w:pPr>
      <w:r w:rsidRPr="00AA18BC">
        <w:rPr>
          <w:rFonts w:ascii="Calibri Light" w:eastAsia="Calibri" w:hAnsi="Calibri Light" w:cs="Calibri Light"/>
          <w:bCs/>
          <w:lang w:bidi="pl-PL"/>
        </w:rPr>
        <w:t>-</w:t>
      </w:r>
      <w:r w:rsidRPr="00AA18BC">
        <w:rPr>
          <w:rFonts w:ascii="Calibri Light" w:eastAsia="Calibri" w:hAnsi="Calibri Light" w:cs="Calibri Light"/>
          <w:bCs/>
          <w:lang w:bidi="pl-PL"/>
        </w:rPr>
        <w:tab/>
        <w:t>Kosztorys inwestorski – 1 egz,</w:t>
      </w:r>
    </w:p>
    <w:p w:rsidR="00AA5C41" w:rsidRPr="00AA18BC" w:rsidRDefault="004958E3" w:rsidP="00AA5C41">
      <w:pPr>
        <w:tabs>
          <w:tab w:val="left" w:pos="7956"/>
        </w:tabs>
        <w:spacing w:after="0" w:line="276" w:lineRule="auto"/>
        <w:ind w:left="1701" w:hanging="567"/>
        <w:jc w:val="both"/>
        <w:rPr>
          <w:rFonts w:ascii="Calibri Light" w:eastAsia="Calibri" w:hAnsi="Calibri Light" w:cs="Calibri Light"/>
          <w:bCs/>
          <w:lang w:bidi="pl-PL"/>
        </w:rPr>
      </w:pPr>
      <w:r w:rsidRPr="00AA18BC">
        <w:rPr>
          <w:rFonts w:ascii="Calibri Light" w:eastAsia="Calibri" w:hAnsi="Calibri Light" w:cs="Calibri Light"/>
          <w:bCs/>
          <w:lang w:bidi="pl-PL"/>
        </w:rPr>
        <w:t>-</w:t>
      </w:r>
      <w:r w:rsidRPr="00AA18BC">
        <w:rPr>
          <w:rFonts w:ascii="Calibri Light" w:eastAsia="Calibri" w:hAnsi="Calibri Light" w:cs="Calibri Light"/>
          <w:bCs/>
          <w:lang w:bidi="pl-PL"/>
        </w:rPr>
        <w:tab/>
        <w:t>ostateczną</w:t>
      </w:r>
      <w:r w:rsidR="00AA5C41" w:rsidRPr="00AA18BC">
        <w:rPr>
          <w:rFonts w:ascii="Calibri Light" w:eastAsia="Calibri" w:hAnsi="Calibri Light" w:cs="Calibri Light"/>
          <w:bCs/>
          <w:lang w:bidi="pl-PL"/>
        </w:rPr>
        <w:t xml:space="preserve"> decyzję o pozwoleniu na rozbiórkę/</w:t>
      </w:r>
      <w:r w:rsidR="00F72FDF" w:rsidRPr="00AA18BC">
        <w:rPr>
          <w:rFonts w:ascii="Calibri Light" w:eastAsia="Calibri" w:hAnsi="Calibri Light" w:cs="Calibri Light"/>
          <w:bCs/>
          <w:lang w:bidi="pl-PL"/>
        </w:rPr>
        <w:t>zgłoszeni</w:t>
      </w:r>
      <w:r w:rsidR="00B351C0" w:rsidRPr="00AA18BC">
        <w:rPr>
          <w:rFonts w:ascii="Calibri Light" w:eastAsia="Calibri" w:hAnsi="Calibri Light" w:cs="Calibri Light"/>
          <w:bCs/>
          <w:lang w:bidi="pl-PL"/>
        </w:rPr>
        <w:t>e</w:t>
      </w:r>
      <w:r w:rsidR="00F72FDF" w:rsidRPr="00AA18BC">
        <w:rPr>
          <w:rFonts w:ascii="Calibri Light" w:eastAsia="Calibri" w:hAnsi="Calibri Light" w:cs="Calibri Light"/>
          <w:bCs/>
          <w:lang w:bidi="pl-PL"/>
        </w:rPr>
        <w:t xml:space="preserve"> zamiaru rozbiórki</w:t>
      </w:r>
      <w:r w:rsidR="00AA5C41" w:rsidRPr="00AA18BC">
        <w:rPr>
          <w:rFonts w:ascii="Calibri Light" w:eastAsia="Calibri" w:hAnsi="Calibri Light" w:cs="Calibri Light"/>
          <w:bCs/>
          <w:lang w:bidi="pl-PL"/>
        </w:rPr>
        <w:t>.</w:t>
      </w:r>
    </w:p>
    <w:p w:rsidR="00200C66" w:rsidRDefault="00713D7E" w:rsidP="00382BB8">
      <w:pPr>
        <w:numPr>
          <w:ilvl w:val="0"/>
          <w:numId w:val="3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Cs/>
        </w:rPr>
      </w:pPr>
      <w:r w:rsidRPr="00713D7E">
        <w:rPr>
          <w:rFonts w:ascii="Calibri Light" w:eastAsia="Calibri" w:hAnsi="Calibri Light" w:cs="Calibri Light"/>
          <w:bCs/>
          <w:lang w:bidi="pl-PL"/>
        </w:rPr>
        <w:t>Opracowanie Koncepcji zagospodarowania terenu i przebudowy infrastruktury sportowej oraz sporządzenie szacunkowego kosztu dla każdej koncepcji. -</w:t>
      </w:r>
    </w:p>
    <w:p w:rsidR="00200C66" w:rsidRPr="008E0455" w:rsidRDefault="00713D7E" w:rsidP="008E0455">
      <w:pPr>
        <w:pStyle w:val="Akapitzlist"/>
        <w:numPr>
          <w:ilvl w:val="0"/>
          <w:numId w:val="46"/>
        </w:numPr>
        <w:spacing w:before="120"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Times New Roman" w:hAnsi="Calibri Light" w:cs="Calibri Light"/>
          <w:bCs/>
        </w:rPr>
        <w:t>2</w:t>
      </w:r>
      <w:r w:rsidR="00200C66" w:rsidRPr="008E0455">
        <w:rPr>
          <w:rFonts w:ascii="Calibri Light" w:eastAsia="Times New Roman" w:hAnsi="Calibri Light" w:cs="Calibri Light"/>
          <w:bCs/>
        </w:rPr>
        <w:t xml:space="preserve"> warianty koncepcji w ilości 2 egz. dla każdego wariantu</w:t>
      </w:r>
      <w:r w:rsidR="008E0455">
        <w:rPr>
          <w:rFonts w:ascii="Calibri Light" w:eastAsia="Times New Roman" w:hAnsi="Calibri Light" w:cs="Calibri Light"/>
          <w:bCs/>
        </w:rPr>
        <w:t>,</w:t>
      </w:r>
    </w:p>
    <w:p w:rsidR="00200C66" w:rsidRPr="008E0455" w:rsidRDefault="00200C66" w:rsidP="00A213D7">
      <w:pPr>
        <w:pStyle w:val="Akapitzlist"/>
        <w:numPr>
          <w:ilvl w:val="0"/>
          <w:numId w:val="46"/>
        </w:numPr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Times New Roman" w:hAnsi="Calibri Light" w:cs="Calibri Light"/>
          <w:bCs/>
          <w:lang w:bidi="pl-PL"/>
        </w:rPr>
        <w:t>wizualizacji w 3D dla każdego wariantu - wersja papierowa 2 egz.,</w:t>
      </w:r>
    </w:p>
    <w:p w:rsidR="00200C66" w:rsidRPr="008E0455" w:rsidRDefault="00200C66" w:rsidP="00A213D7">
      <w:pPr>
        <w:pStyle w:val="Akapitzlist"/>
        <w:numPr>
          <w:ilvl w:val="0"/>
          <w:numId w:val="46"/>
        </w:numPr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Times New Roman" w:hAnsi="Calibri Light" w:cs="Calibri Light"/>
          <w:bCs/>
          <w:lang w:bidi="pl-PL"/>
        </w:rPr>
        <w:t xml:space="preserve">opracowanie ekonomiczne szacowanych nakładów inwestycyjnych i kosztów dla każdego wariantu </w:t>
      </w:r>
      <w:r w:rsidR="00713D7E" w:rsidRPr="008E0455">
        <w:rPr>
          <w:rFonts w:ascii="Calibri Light" w:eastAsia="Times New Roman" w:hAnsi="Calibri Light" w:cs="Calibri Light"/>
          <w:bCs/>
          <w:lang w:bidi="pl-PL"/>
        </w:rPr>
        <w:t>obiektu</w:t>
      </w:r>
      <w:r w:rsidRPr="008E0455">
        <w:rPr>
          <w:rFonts w:ascii="Calibri Light" w:eastAsia="Times New Roman" w:hAnsi="Calibri Light" w:cs="Calibri Light"/>
          <w:bCs/>
          <w:lang w:bidi="pl-PL"/>
        </w:rPr>
        <w:t xml:space="preserve"> – wersja papierowa 2 egz.,oraz odpowiadające im pliki w wersji elektronicznej na PENDRIVE w ilości 2 </w:t>
      </w:r>
      <w:r w:rsidR="00573FE0" w:rsidRPr="008E0455">
        <w:rPr>
          <w:rFonts w:ascii="Calibri Light" w:eastAsia="Times New Roman" w:hAnsi="Calibri Light" w:cs="Calibri Light"/>
          <w:bCs/>
          <w:lang w:bidi="pl-PL"/>
        </w:rPr>
        <w:t>szt</w:t>
      </w:r>
      <w:r w:rsidRPr="008E0455">
        <w:rPr>
          <w:rFonts w:ascii="Calibri Light" w:eastAsia="Times New Roman" w:hAnsi="Calibri Light" w:cs="Calibri Light"/>
          <w:bCs/>
          <w:lang w:bidi="pl-PL"/>
        </w:rPr>
        <w:t>., zawierające pliki w wersji zamkniętej dla edycji (PDF).</w:t>
      </w:r>
    </w:p>
    <w:p w:rsidR="00E75659" w:rsidRPr="00E75659" w:rsidRDefault="00E75659" w:rsidP="00E75659">
      <w:pPr>
        <w:numPr>
          <w:ilvl w:val="0"/>
          <w:numId w:val="3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E75659">
        <w:rPr>
          <w:rFonts w:ascii="Calibri Light" w:eastAsia="Calibri" w:hAnsi="Calibri Light" w:cs="Calibri Light"/>
          <w:bCs/>
          <w:lang w:bidi="pl-PL"/>
        </w:rPr>
        <w:t>Opracowanie Dokumentacji projektowej wraz z uzyskaniem wymaganych przepisami prawa budowlanego uzgodnień, decyzji i pozwoleń na zagospodarowanie terenu i przebudowę infrastruktury sportowej przy ulicy Reymonta 11 w miejscowości Będków</w:t>
      </w:r>
      <w:r w:rsidR="00364528">
        <w:rPr>
          <w:rFonts w:ascii="Calibri Light" w:eastAsia="Times New Roman" w:hAnsi="Calibri Light" w:cs="Calibri Light"/>
          <w:bCs/>
          <w:lang w:bidi="pl-PL"/>
        </w:rPr>
        <w:t>:</w:t>
      </w:r>
    </w:p>
    <w:p w:rsidR="009139DE" w:rsidRPr="008E0455" w:rsidRDefault="009139DE" w:rsidP="008E0455">
      <w:pPr>
        <w:pStyle w:val="Akapitzlist"/>
        <w:numPr>
          <w:ilvl w:val="0"/>
          <w:numId w:val="47"/>
        </w:numPr>
        <w:tabs>
          <w:tab w:val="left" w:pos="1701"/>
        </w:tabs>
        <w:spacing w:before="120"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Times New Roman" w:hAnsi="Calibri Light" w:cs="Calibri Light"/>
        </w:rPr>
        <w:t>Dokumentację projektową</w:t>
      </w:r>
      <w:r w:rsidR="00415E7E" w:rsidRPr="008E0455">
        <w:rPr>
          <w:rFonts w:ascii="Calibri Light" w:eastAsia="Times New Roman" w:hAnsi="Calibri Light" w:cs="Calibri Light"/>
        </w:rPr>
        <w:t xml:space="preserve"> w ilości 5</w:t>
      </w:r>
      <w:r w:rsidR="00747F85" w:rsidRPr="008E0455">
        <w:rPr>
          <w:rFonts w:ascii="Calibri Light" w:eastAsia="Times New Roman" w:hAnsi="Calibri Light" w:cs="Calibri Light"/>
        </w:rPr>
        <w:t xml:space="preserve"> </w:t>
      </w:r>
      <w:r w:rsidR="008E0455">
        <w:rPr>
          <w:rFonts w:ascii="Calibri Light" w:eastAsia="Times New Roman" w:hAnsi="Calibri Light" w:cs="Calibri Light"/>
        </w:rPr>
        <w:t>egz.,</w:t>
      </w:r>
    </w:p>
    <w:p w:rsidR="00AA5C41" w:rsidRPr="008E0455" w:rsidRDefault="00AA5C41" w:rsidP="00A213D7">
      <w:pPr>
        <w:pStyle w:val="Akapitzlist"/>
        <w:numPr>
          <w:ilvl w:val="0"/>
          <w:numId w:val="47"/>
        </w:numPr>
        <w:tabs>
          <w:tab w:val="left" w:pos="1701"/>
        </w:tabs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Calibri" w:hAnsi="Calibri Light" w:cs="Calibri Light"/>
          <w:bCs/>
          <w:lang w:bidi="pl-PL"/>
        </w:rPr>
        <w:t>Specyfikację Techniczną Wykonania i Odbioru Robót</w:t>
      </w:r>
      <w:r w:rsidR="002618FB" w:rsidRPr="008E0455">
        <w:rPr>
          <w:rFonts w:ascii="Calibri Light" w:eastAsia="Calibri" w:hAnsi="Calibri Light" w:cs="Calibri Light"/>
          <w:bCs/>
          <w:lang w:bidi="pl-PL"/>
        </w:rPr>
        <w:t xml:space="preserve"> 3</w:t>
      </w:r>
      <w:r w:rsidR="00382BB8" w:rsidRPr="008E0455">
        <w:rPr>
          <w:rFonts w:ascii="Calibri Light" w:eastAsia="Calibri" w:hAnsi="Calibri Light" w:cs="Calibri Light"/>
          <w:bCs/>
          <w:lang w:bidi="pl-PL"/>
        </w:rPr>
        <w:t xml:space="preserve"> egz</w:t>
      </w:r>
      <w:r w:rsidRPr="008E0455">
        <w:rPr>
          <w:rFonts w:ascii="Calibri Light" w:eastAsia="Calibri" w:hAnsi="Calibri Light" w:cs="Calibri Light"/>
          <w:bCs/>
          <w:lang w:bidi="pl-PL"/>
        </w:rPr>
        <w:t>,</w:t>
      </w:r>
    </w:p>
    <w:p w:rsidR="00AA5C41" w:rsidRPr="008E0455" w:rsidRDefault="00AA5C41" w:rsidP="00A213D7">
      <w:pPr>
        <w:pStyle w:val="Akapitzlist"/>
        <w:numPr>
          <w:ilvl w:val="0"/>
          <w:numId w:val="47"/>
        </w:numPr>
        <w:tabs>
          <w:tab w:val="left" w:pos="1701"/>
        </w:tabs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Calibri" w:hAnsi="Calibri Light" w:cs="Calibri Light"/>
          <w:bCs/>
          <w:lang w:bidi="pl-PL"/>
        </w:rPr>
        <w:t>Przedmiar robót</w:t>
      </w:r>
      <w:r w:rsidR="00382BB8" w:rsidRPr="008E0455">
        <w:rPr>
          <w:rFonts w:ascii="Calibri Light" w:eastAsia="Calibri" w:hAnsi="Calibri Light" w:cs="Calibri Light"/>
          <w:bCs/>
          <w:lang w:bidi="pl-PL"/>
        </w:rPr>
        <w:t xml:space="preserve"> </w:t>
      </w:r>
      <w:r w:rsidR="00747F85" w:rsidRPr="008E0455">
        <w:rPr>
          <w:rFonts w:ascii="Calibri Light" w:eastAsia="Calibri" w:hAnsi="Calibri Light" w:cs="Calibri Light"/>
          <w:bCs/>
          <w:lang w:bidi="pl-PL"/>
        </w:rPr>
        <w:t>- 2</w:t>
      </w:r>
      <w:r w:rsidRPr="008E0455">
        <w:rPr>
          <w:rFonts w:ascii="Calibri Light" w:eastAsia="Calibri" w:hAnsi="Calibri Light" w:cs="Calibri Light"/>
          <w:bCs/>
          <w:lang w:bidi="pl-PL"/>
        </w:rPr>
        <w:t xml:space="preserve"> egz.</w:t>
      </w:r>
      <w:r w:rsidR="008E0455">
        <w:rPr>
          <w:rFonts w:ascii="Calibri Light" w:eastAsia="Calibri" w:hAnsi="Calibri Light" w:cs="Calibri Light"/>
          <w:bCs/>
          <w:lang w:bidi="pl-PL"/>
        </w:rPr>
        <w:t>,</w:t>
      </w:r>
    </w:p>
    <w:p w:rsidR="00AA5C41" w:rsidRPr="008E0455" w:rsidRDefault="00747F85" w:rsidP="00A213D7">
      <w:pPr>
        <w:pStyle w:val="Akapitzlist"/>
        <w:numPr>
          <w:ilvl w:val="0"/>
          <w:numId w:val="47"/>
        </w:numPr>
        <w:tabs>
          <w:tab w:val="left" w:pos="1701"/>
        </w:tabs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Calibri" w:hAnsi="Calibri Light" w:cs="Calibri Light"/>
          <w:bCs/>
          <w:lang w:bidi="pl-PL"/>
        </w:rPr>
        <w:t>Kosztorys</w:t>
      </w:r>
      <w:r w:rsidR="002618FB" w:rsidRPr="008E0455">
        <w:rPr>
          <w:rFonts w:ascii="Calibri Light" w:eastAsia="Calibri" w:hAnsi="Calibri Light" w:cs="Calibri Light"/>
          <w:bCs/>
          <w:lang w:bidi="pl-PL"/>
        </w:rPr>
        <w:t xml:space="preserve"> </w:t>
      </w:r>
      <w:r w:rsidRPr="008E0455">
        <w:rPr>
          <w:rFonts w:ascii="Calibri Light" w:eastAsia="Calibri" w:hAnsi="Calibri Light" w:cs="Calibri Light"/>
          <w:bCs/>
          <w:lang w:bidi="pl-PL"/>
        </w:rPr>
        <w:t xml:space="preserve">inwestorski – </w:t>
      </w:r>
      <w:r w:rsidR="001B11F0" w:rsidRPr="008E0455">
        <w:rPr>
          <w:rFonts w:ascii="Calibri Light" w:eastAsia="Calibri" w:hAnsi="Calibri Light" w:cs="Calibri Light"/>
          <w:bCs/>
          <w:lang w:bidi="pl-PL"/>
        </w:rPr>
        <w:t>2</w:t>
      </w:r>
      <w:r w:rsidR="00AA5C41" w:rsidRPr="008E0455">
        <w:rPr>
          <w:rFonts w:ascii="Calibri Light" w:eastAsia="Calibri" w:hAnsi="Calibri Light" w:cs="Calibri Light"/>
          <w:bCs/>
          <w:lang w:bidi="pl-PL"/>
        </w:rPr>
        <w:t xml:space="preserve"> egz,</w:t>
      </w:r>
    </w:p>
    <w:p w:rsidR="002618FB" w:rsidRPr="008E0455" w:rsidRDefault="002618FB" w:rsidP="00A213D7">
      <w:pPr>
        <w:pStyle w:val="Akapitzlist"/>
        <w:numPr>
          <w:ilvl w:val="0"/>
          <w:numId w:val="47"/>
        </w:numPr>
        <w:tabs>
          <w:tab w:val="left" w:pos="1701"/>
        </w:tabs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Calibri" w:hAnsi="Calibri Light" w:cs="Calibri Light"/>
          <w:bCs/>
          <w:lang w:bidi="pl-PL"/>
        </w:rPr>
        <w:t>Kosztorys ślepy (nakładczy) – 2 egz.</w:t>
      </w:r>
      <w:r w:rsidR="008E0455">
        <w:rPr>
          <w:rFonts w:ascii="Calibri Light" w:eastAsia="Calibri" w:hAnsi="Calibri Light" w:cs="Calibri Light"/>
          <w:bCs/>
          <w:lang w:bidi="pl-PL"/>
        </w:rPr>
        <w:t>,</w:t>
      </w:r>
    </w:p>
    <w:p w:rsidR="00AA5C41" w:rsidRPr="008E0455" w:rsidRDefault="00AA5C41" w:rsidP="00A213D7">
      <w:pPr>
        <w:pStyle w:val="Akapitzlist"/>
        <w:numPr>
          <w:ilvl w:val="0"/>
          <w:numId w:val="47"/>
        </w:numPr>
        <w:tabs>
          <w:tab w:val="left" w:pos="1701"/>
        </w:tabs>
        <w:spacing w:line="276" w:lineRule="auto"/>
        <w:ind w:left="1701" w:hanging="567"/>
        <w:rPr>
          <w:rFonts w:ascii="Calibri Light" w:eastAsia="Times New Roman" w:hAnsi="Calibri Light" w:cs="Calibri Light"/>
          <w:b/>
          <w:bCs/>
        </w:rPr>
      </w:pPr>
      <w:r w:rsidRPr="008E0455">
        <w:rPr>
          <w:rFonts w:ascii="Calibri Light" w:eastAsia="Calibri" w:hAnsi="Calibri Light" w:cs="Calibri Light"/>
          <w:bCs/>
          <w:lang w:bidi="pl-PL"/>
        </w:rPr>
        <w:t>prawomocną decyzję o pozwoleniu na budowę</w:t>
      </w:r>
      <w:r w:rsidR="00382BB8" w:rsidRPr="008E0455">
        <w:rPr>
          <w:rFonts w:ascii="Calibri Light" w:eastAsia="Calibri" w:hAnsi="Calibri Light" w:cs="Calibri Light"/>
          <w:bCs/>
          <w:lang w:bidi="pl-PL"/>
        </w:rPr>
        <w:t>/zgłoszenie zamiaru rozpoczęcia robót</w:t>
      </w:r>
      <w:r w:rsidRPr="008E0455">
        <w:rPr>
          <w:rFonts w:ascii="Calibri Light" w:eastAsia="Calibri" w:hAnsi="Calibri Light" w:cs="Calibri Light"/>
          <w:bCs/>
          <w:lang w:bidi="pl-PL"/>
        </w:rPr>
        <w:t>.</w:t>
      </w:r>
    </w:p>
    <w:p w:rsidR="0021080F" w:rsidRPr="00D341B4" w:rsidRDefault="00382BB8" w:rsidP="00D341B4">
      <w:pPr>
        <w:tabs>
          <w:tab w:val="left" w:pos="7956"/>
        </w:tabs>
        <w:spacing w:after="0" w:line="276" w:lineRule="auto"/>
        <w:ind w:left="1701"/>
        <w:jc w:val="both"/>
        <w:rPr>
          <w:rFonts w:ascii="Calibri Light" w:eastAsia="Calibri" w:hAnsi="Calibri Light" w:cs="Calibri Light"/>
          <w:bCs/>
          <w:i/>
          <w:lang w:bidi="pl-PL"/>
        </w:rPr>
      </w:pPr>
      <w:r w:rsidRPr="00AA18BC">
        <w:rPr>
          <w:rFonts w:ascii="Calibri Light" w:eastAsia="Calibri" w:hAnsi="Calibri Light" w:cs="Calibri Light"/>
          <w:bCs/>
          <w:i/>
          <w:lang w:bidi="pl-PL"/>
        </w:rPr>
        <w:t xml:space="preserve">oraz w wersji elektronicznej na nośniku PENDRIVE </w:t>
      </w:r>
      <w:r w:rsidR="00536CF3">
        <w:rPr>
          <w:rFonts w:ascii="Calibri Light" w:eastAsia="Calibri" w:hAnsi="Calibri Light" w:cs="Calibri Light"/>
          <w:bCs/>
          <w:i/>
          <w:lang w:bidi="pl-PL"/>
        </w:rPr>
        <w:t>2 szt</w:t>
      </w:r>
      <w:r w:rsidRPr="00AA18BC">
        <w:rPr>
          <w:rFonts w:ascii="Calibri Light" w:eastAsia="Calibri" w:hAnsi="Calibri Light" w:cs="Calibri Light"/>
          <w:bCs/>
          <w:i/>
          <w:lang w:bidi="pl-PL"/>
        </w:rPr>
        <w:t>.</w:t>
      </w:r>
      <w:r w:rsidR="00D341B4">
        <w:rPr>
          <w:rFonts w:ascii="Calibri Light" w:eastAsia="Calibri" w:hAnsi="Calibri Light" w:cs="Calibri Light"/>
          <w:bCs/>
          <w:i/>
          <w:lang w:bidi="pl-PL"/>
        </w:rPr>
        <w:t xml:space="preserve"> (</w:t>
      </w:r>
      <w:r w:rsidR="0021080F" w:rsidRPr="00AA18BC">
        <w:rPr>
          <w:rFonts w:ascii="Calibri Light" w:eastAsia="Calibri" w:hAnsi="Calibri Light" w:cs="Calibri Light"/>
          <w:bCs/>
          <w:i/>
          <w:lang w:bidi="pl-PL"/>
        </w:rPr>
        <w:t>w wersji edytowalnej</w:t>
      </w:r>
      <w:r w:rsidR="00536CF3">
        <w:rPr>
          <w:rFonts w:ascii="Calibri Light" w:eastAsia="Calibri" w:hAnsi="Calibri Light" w:cs="Calibri Light"/>
          <w:bCs/>
          <w:i/>
          <w:lang w:bidi="pl-PL"/>
        </w:rPr>
        <w:t xml:space="preserve"> – 1 komplet</w:t>
      </w:r>
      <w:r w:rsidR="00D341B4">
        <w:rPr>
          <w:rFonts w:ascii="Calibri Light" w:eastAsia="Calibri" w:hAnsi="Calibri Light" w:cs="Calibri Light"/>
          <w:bCs/>
          <w:i/>
          <w:lang w:bidi="pl-PL"/>
        </w:rPr>
        <w:t xml:space="preserve">, </w:t>
      </w:r>
      <w:r w:rsidR="0021080F" w:rsidRPr="00AA18BC">
        <w:rPr>
          <w:rFonts w:ascii="Calibri Light" w:eastAsia="Calibri" w:hAnsi="Calibri Light" w:cs="Calibri Light"/>
          <w:bCs/>
          <w:i/>
          <w:lang w:bidi="pl-PL"/>
        </w:rPr>
        <w:t xml:space="preserve">skan oryginału kompletnej dokumentacji zawierającej pliki w wersji zamkniętej </w:t>
      </w:r>
      <w:r w:rsidR="0021080F" w:rsidRPr="0021080F">
        <w:rPr>
          <w:rFonts w:ascii="Calibri Light" w:eastAsia="Calibri" w:hAnsi="Calibri Light" w:cs="Calibri Light"/>
          <w:bCs/>
          <w:i/>
          <w:color w:val="000000"/>
          <w:lang w:bidi="pl-PL"/>
        </w:rPr>
        <w:t xml:space="preserve">dla edycji, zatwierdzonej przez organ administracji archiektoniczno-budowlanej </w:t>
      </w:r>
      <w:r w:rsidR="00D341B4">
        <w:rPr>
          <w:rFonts w:ascii="Calibri Light" w:eastAsia="Calibri" w:hAnsi="Calibri Light" w:cs="Calibri Light"/>
          <w:bCs/>
          <w:i/>
          <w:color w:val="000000"/>
          <w:lang w:bidi="pl-PL"/>
        </w:rPr>
        <w:br/>
      </w:r>
      <w:r w:rsidR="0021080F" w:rsidRPr="0021080F">
        <w:rPr>
          <w:rFonts w:ascii="Calibri Light" w:eastAsia="Calibri" w:hAnsi="Calibri Light" w:cs="Calibri Light"/>
          <w:bCs/>
          <w:i/>
          <w:color w:val="000000"/>
          <w:lang w:bidi="pl-PL"/>
        </w:rPr>
        <w:t xml:space="preserve">i przekazania Zamawiajacemu w formacie (.pdf) </w:t>
      </w:r>
      <w:r w:rsidR="00536CF3">
        <w:rPr>
          <w:rFonts w:ascii="Calibri Light" w:eastAsia="Calibri" w:hAnsi="Calibri Light" w:cs="Calibri Light"/>
          <w:bCs/>
          <w:i/>
          <w:color w:val="000000"/>
          <w:lang w:bidi="pl-PL"/>
        </w:rPr>
        <w:t>1 komplet</w:t>
      </w:r>
      <w:r w:rsidR="00D341B4">
        <w:rPr>
          <w:rFonts w:ascii="Calibri Light" w:eastAsia="Calibri" w:hAnsi="Calibri Light" w:cs="Calibri Light"/>
          <w:bCs/>
          <w:i/>
          <w:color w:val="000000"/>
          <w:lang w:bidi="pl-PL"/>
        </w:rPr>
        <w:t>)</w:t>
      </w:r>
      <w:r w:rsidR="0021080F" w:rsidRPr="0021080F">
        <w:rPr>
          <w:rFonts w:ascii="Calibri Light" w:eastAsia="Calibri" w:hAnsi="Calibri Light" w:cs="Calibri Light"/>
          <w:bCs/>
          <w:i/>
          <w:color w:val="000000"/>
          <w:lang w:bidi="pl-PL"/>
        </w:rPr>
        <w:t>;</w:t>
      </w:r>
    </w:p>
    <w:p w:rsidR="009139DE" w:rsidRPr="0019330C" w:rsidRDefault="009139DE" w:rsidP="008E0455">
      <w:pPr>
        <w:tabs>
          <w:tab w:val="left" w:pos="7956"/>
        </w:tabs>
        <w:spacing w:after="0" w:line="276" w:lineRule="auto"/>
        <w:ind w:left="1985" w:hanging="284"/>
        <w:jc w:val="both"/>
        <w:rPr>
          <w:rFonts w:ascii="Calibri Light" w:eastAsia="Calibri" w:hAnsi="Calibri Light" w:cs="Calibri Light"/>
          <w:bCs/>
          <w:color w:val="000000"/>
          <w:lang w:bidi="pl-PL"/>
        </w:rPr>
      </w:pP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>-</w:t>
      </w: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ab/>
        <w:t>pliki tekstowe z rozszerzeniem: .doc, .docx, .rtf, .odt,</w:t>
      </w:r>
    </w:p>
    <w:p w:rsidR="009139DE" w:rsidRPr="0019330C" w:rsidRDefault="009139DE" w:rsidP="008E0455">
      <w:pPr>
        <w:tabs>
          <w:tab w:val="left" w:pos="7956"/>
        </w:tabs>
        <w:spacing w:after="0" w:line="276" w:lineRule="auto"/>
        <w:ind w:left="1985" w:hanging="284"/>
        <w:jc w:val="both"/>
        <w:rPr>
          <w:rFonts w:ascii="Calibri Light" w:eastAsia="Calibri" w:hAnsi="Calibri Light" w:cs="Calibri Light"/>
          <w:bCs/>
          <w:color w:val="000000"/>
          <w:lang w:bidi="pl-PL"/>
        </w:rPr>
      </w:pP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>-</w:t>
      </w: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ab/>
        <w:t>pliki obliczeniowe z rozszerzeniem: .xls, .ath i .kst,</w:t>
      </w:r>
    </w:p>
    <w:p w:rsidR="009139DE" w:rsidRPr="0019330C" w:rsidRDefault="009139DE" w:rsidP="008E0455">
      <w:pPr>
        <w:tabs>
          <w:tab w:val="left" w:pos="7956"/>
        </w:tabs>
        <w:spacing w:after="0" w:line="276" w:lineRule="auto"/>
        <w:ind w:left="1985" w:hanging="284"/>
        <w:jc w:val="both"/>
        <w:rPr>
          <w:rFonts w:ascii="Calibri Light" w:eastAsia="Calibri" w:hAnsi="Calibri Light" w:cs="Calibri Light"/>
          <w:bCs/>
          <w:color w:val="000000"/>
          <w:lang w:bidi="pl-PL"/>
        </w:rPr>
      </w:pP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>-</w:t>
      </w: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ab/>
        <w:t>pliki graficzne z rozszerzeniem: .dwg, .dgn, .dxf wraz z plikami referencyjnymi,</w:t>
      </w:r>
    </w:p>
    <w:p w:rsidR="009139DE" w:rsidRPr="0019330C" w:rsidRDefault="009139DE" w:rsidP="008E0455">
      <w:pPr>
        <w:tabs>
          <w:tab w:val="left" w:pos="7956"/>
        </w:tabs>
        <w:spacing w:after="0" w:line="276" w:lineRule="auto"/>
        <w:ind w:left="1985" w:hanging="284"/>
        <w:jc w:val="both"/>
        <w:rPr>
          <w:rFonts w:ascii="Calibri Light" w:eastAsia="Calibri" w:hAnsi="Calibri Light" w:cs="Calibri Light"/>
          <w:bCs/>
          <w:color w:val="000000"/>
          <w:lang w:bidi="pl-PL"/>
        </w:rPr>
      </w:pP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>-</w:t>
      </w:r>
      <w:r w:rsidRPr="0019330C">
        <w:rPr>
          <w:rFonts w:ascii="Calibri Light" w:eastAsia="Calibri" w:hAnsi="Calibri Light" w:cs="Calibri Light"/>
          <w:bCs/>
          <w:color w:val="000000"/>
          <w:lang w:bidi="pl-PL"/>
        </w:rPr>
        <w:tab/>
        <w:t>format .pdf wielostronicowy, rysunki w całości (bez krojenia na części) czytelne na wydruku i zoptymalizowane pod względem objętości (MB). Część opisowa ze stroną tytułową projektu oraz rysunki winny znajdować się w jednym pliku PDF.</w:t>
      </w:r>
      <w:r w:rsidR="00AA5C41">
        <w:rPr>
          <w:rFonts w:ascii="Calibri Light" w:eastAsia="Calibri" w:hAnsi="Calibri Light" w:cs="Calibri Light"/>
          <w:bCs/>
          <w:color w:val="000000"/>
          <w:lang w:bidi="pl-PL"/>
        </w:rPr>
        <w:t xml:space="preserve"> </w:t>
      </w:r>
    </w:p>
    <w:p w:rsidR="00AA18BC" w:rsidRPr="00AA18BC" w:rsidRDefault="00AA18BC" w:rsidP="002F5014">
      <w:pPr>
        <w:numPr>
          <w:ilvl w:val="0"/>
          <w:numId w:val="3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AA18BC">
        <w:rPr>
          <w:rFonts w:ascii="Calibri Light" w:eastAsia="Calibri" w:hAnsi="Calibri Light" w:cs="Calibri Light"/>
          <w:bCs/>
          <w:color w:val="000000"/>
          <w:lang w:bidi="pl-PL"/>
        </w:rPr>
        <w:t>Forma elektroniczna i papierowa muszą być jednakowe - należy załączyć oświadczenie, że zawartość wersji elektronicznej jest identyczna z wersją papierową.</w:t>
      </w:r>
    </w:p>
    <w:p w:rsidR="009139DE" w:rsidRPr="00F72FDF" w:rsidRDefault="009139DE" w:rsidP="002F5014">
      <w:pPr>
        <w:numPr>
          <w:ilvl w:val="0"/>
          <w:numId w:val="31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opinie i uzgodnienia niewchodzące do opracowanego </w:t>
      </w:r>
      <w:r w:rsidR="00211C1F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projektu w wersji papierowej </w:t>
      </w:r>
      <w:r w:rsidR="00211C1F">
        <w:rPr>
          <w:rFonts w:ascii="Calibri Light" w:eastAsia="Times New Roman" w:hAnsi="Calibri Light" w:cs="Calibri Light"/>
          <w:bCs/>
          <w:color w:val="000000"/>
          <w:lang w:eastAsia="pl-PL"/>
        </w:rPr>
        <w:br/>
        <w:t>w 1 eg</w:t>
      </w:r>
      <w:r w:rsidRPr="0019330C">
        <w:rPr>
          <w:rFonts w:ascii="Calibri Light" w:eastAsia="Times New Roman" w:hAnsi="Calibri Light" w:cs="Calibri Light"/>
          <w:bCs/>
          <w:color w:val="000000"/>
          <w:lang w:eastAsia="pl-PL"/>
        </w:rPr>
        <w:t>z. oraz w wersji e</w:t>
      </w:r>
      <w:r w:rsidR="00765C1E">
        <w:rPr>
          <w:rFonts w:ascii="Calibri Light" w:eastAsia="Times New Roman" w:hAnsi="Calibri Light" w:cs="Calibri Light"/>
          <w:bCs/>
          <w:color w:val="000000"/>
          <w:lang w:eastAsia="pl-PL"/>
        </w:rPr>
        <w:t xml:space="preserve">lektronicznej na nośniku </w:t>
      </w:r>
      <w:r w:rsidR="00F72FDF" w:rsidRPr="00F72FDF">
        <w:rPr>
          <w:rFonts w:ascii="Calibri Light" w:eastAsia="Times New Roman" w:hAnsi="Calibri Light" w:cs="Calibri Light"/>
          <w:bCs/>
          <w:color w:val="000000"/>
          <w:lang w:eastAsia="pl-PL" w:bidi="pl-PL"/>
        </w:rPr>
        <w:t>PENDRIVE</w:t>
      </w:r>
      <w:r w:rsidRPr="00F72FDF">
        <w:rPr>
          <w:rFonts w:ascii="Calibri Light" w:eastAsia="Times New Roman" w:hAnsi="Calibri Light" w:cs="Calibri Light"/>
          <w:bCs/>
          <w:color w:val="000000"/>
          <w:lang w:eastAsia="pl-PL"/>
        </w:rPr>
        <w:t>;</w:t>
      </w:r>
    </w:p>
    <w:p w:rsidR="009139DE" w:rsidRPr="0019330C" w:rsidRDefault="009139DE" w:rsidP="00F01413">
      <w:pPr>
        <w:numPr>
          <w:ilvl w:val="0"/>
          <w:numId w:val="1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Do Dokumentacji projektowej, Wykonawca dołącza oświadczenie, że dokumentacja wykonana jest zgodnie z Umową, obowiązującymi przepisami prawa oraz normami</w:t>
      </w:r>
      <w:r w:rsidR="00E52885">
        <w:rPr>
          <w:rFonts w:ascii="Calibri Light" w:eastAsia="Times New Roman" w:hAnsi="Calibri Light" w:cs="Calibri Light"/>
        </w:rPr>
        <w:t xml:space="preserve"> skorygowana banżowo</w:t>
      </w:r>
      <w:r w:rsidRPr="0019330C">
        <w:rPr>
          <w:rFonts w:ascii="Calibri Light" w:eastAsia="Times New Roman" w:hAnsi="Calibri Light" w:cs="Calibri Light"/>
        </w:rPr>
        <w:t xml:space="preserve"> jak też, że jest kompletna .</w:t>
      </w:r>
    </w:p>
    <w:p w:rsidR="009139DE" w:rsidRPr="0019330C" w:rsidRDefault="009139DE" w:rsidP="00F01413">
      <w:pPr>
        <w:numPr>
          <w:ilvl w:val="0"/>
          <w:numId w:val="18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lastRenderedPageBreak/>
        <w:t>Zamawiający akceptuje przekazaną Dokumentację projektową lub zgłasza do niej uwagi. Brak uzyskania akceptacji Dokumentacji projektowej będzie miał ten skutek, że w przypadku konieczności dokonania poprawek w Dokumentacji lub powtórzenia czynności przez Wykonawcę nie będzie mu przysługiwało dodatkowe wynagrodzenie tego tytułu, co nie wyklucza dochodzenia odszkodowania na zasadach ogólnych.</w:t>
      </w:r>
    </w:p>
    <w:p w:rsidR="00A1505A" w:rsidRPr="0019330C" w:rsidRDefault="00A1505A" w:rsidP="00A1505A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KARY UMOWNE</w:t>
      </w:r>
    </w:p>
    <w:p w:rsidR="00A1505A" w:rsidRPr="0019330C" w:rsidRDefault="00A1505A" w:rsidP="00A1505A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12</w:t>
      </w:r>
      <w:r w:rsidRPr="0019330C">
        <w:rPr>
          <w:rFonts w:ascii="Calibri Light" w:eastAsia="Times New Roman" w:hAnsi="Calibri Light" w:cs="Calibri Light"/>
          <w:b/>
          <w:bCs/>
        </w:rPr>
        <w:t>.</w:t>
      </w:r>
    </w:p>
    <w:p w:rsidR="00A1505A" w:rsidRPr="0019330C" w:rsidRDefault="00A1505A" w:rsidP="00A1505A">
      <w:pPr>
        <w:numPr>
          <w:ilvl w:val="0"/>
          <w:numId w:val="21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>Wykonawca zapłaci Zamawiającemu kary umowne:</w:t>
      </w:r>
    </w:p>
    <w:p w:rsidR="00A1505A" w:rsidRPr="0019330C" w:rsidRDefault="00A1505A" w:rsidP="00A1505A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lang w:eastAsia="pl-PL"/>
        </w:rPr>
      </w:pPr>
      <w:r w:rsidRPr="0019330C">
        <w:rPr>
          <w:rFonts w:ascii="Calibri Light" w:eastAsia="Times New Roman" w:hAnsi="Calibri Light" w:cs="Calibri Light"/>
          <w:lang w:eastAsia="pl-PL"/>
        </w:rPr>
        <w:t xml:space="preserve">za odstąpienie od umowy z przyczyn leżących po stronie Wykonawcy – w wysokości 20 % łącznego wynagrodzenia umownego brutto, o którym mowa w § </w:t>
      </w:r>
      <w:r>
        <w:rPr>
          <w:rFonts w:ascii="Calibri Light" w:eastAsia="Times New Roman" w:hAnsi="Calibri Light" w:cs="Calibri Light"/>
          <w:lang w:eastAsia="pl-PL"/>
        </w:rPr>
        <w:t>8</w:t>
      </w:r>
      <w:r w:rsidRPr="0019330C">
        <w:rPr>
          <w:rFonts w:ascii="Calibri Light" w:eastAsia="Times New Roman" w:hAnsi="Calibri Light" w:cs="Calibri Light"/>
          <w:lang w:eastAsia="pl-PL"/>
        </w:rPr>
        <w:t xml:space="preserve"> ust. 1;</w:t>
      </w:r>
    </w:p>
    <w:p w:rsidR="00A1505A" w:rsidRPr="0019330C" w:rsidRDefault="00A1505A" w:rsidP="00A1505A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lang w:eastAsia="pl-PL"/>
        </w:rPr>
      </w:pPr>
      <w:r w:rsidRPr="0019330C">
        <w:rPr>
          <w:rFonts w:ascii="Calibri Light" w:eastAsia="Times New Roman" w:hAnsi="Calibri Light" w:cs="Calibri Light"/>
          <w:lang w:eastAsia="pl-PL"/>
        </w:rPr>
        <w:t>za niedotrzymanie terminu rozpoczęcia realizacji prac lub robót z przyczyn leżących po stronie Wykonawcy w terminie określonym przez Strony – w wysokości 100 zł za każdy rozpoczęty dzień zwłoki;</w:t>
      </w:r>
    </w:p>
    <w:p w:rsidR="00A1505A" w:rsidRPr="0019330C" w:rsidRDefault="00923FE3" w:rsidP="00A1505A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lang w:eastAsia="pl-PL"/>
        </w:rPr>
      </w:pPr>
      <w:r>
        <w:rPr>
          <w:rFonts w:ascii="Calibri Light" w:eastAsia="Times New Roman" w:hAnsi="Calibri Light" w:cs="Calibri Light"/>
          <w:lang w:eastAsia="pl-PL"/>
        </w:rPr>
        <w:t xml:space="preserve">za </w:t>
      </w:r>
      <w:r w:rsidR="00A1505A" w:rsidRPr="0019330C">
        <w:rPr>
          <w:rFonts w:ascii="Calibri Light" w:eastAsia="Times New Roman" w:hAnsi="Calibri Light" w:cs="Calibri Light"/>
          <w:lang w:eastAsia="pl-PL"/>
        </w:rPr>
        <w:t>zwłok</w:t>
      </w:r>
      <w:r>
        <w:rPr>
          <w:rFonts w:ascii="Calibri Light" w:eastAsia="Times New Roman" w:hAnsi="Calibri Light" w:cs="Calibri Light"/>
          <w:lang w:eastAsia="pl-PL"/>
        </w:rPr>
        <w:t>ę</w:t>
      </w:r>
      <w:r w:rsidR="00A1505A" w:rsidRPr="0019330C">
        <w:rPr>
          <w:rFonts w:ascii="Calibri Light" w:eastAsia="Times New Roman" w:hAnsi="Calibri Light" w:cs="Calibri Light"/>
          <w:lang w:eastAsia="pl-PL"/>
        </w:rPr>
        <w:t xml:space="preserve"> Wykonawcy w realizacji Przedmiotu Umowy w terminach określonych w § </w:t>
      </w:r>
      <w:r w:rsidR="00A1505A">
        <w:rPr>
          <w:rFonts w:ascii="Calibri Light" w:eastAsia="Times New Roman" w:hAnsi="Calibri Light" w:cs="Calibri Light"/>
          <w:lang w:eastAsia="pl-PL"/>
        </w:rPr>
        <w:t>5</w:t>
      </w:r>
      <w:r w:rsidR="00A1505A" w:rsidRPr="0019330C">
        <w:rPr>
          <w:rFonts w:ascii="Calibri Light" w:eastAsia="Times New Roman" w:hAnsi="Calibri Light" w:cs="Calibri Light"/>
          <w:lang w:eastAsia="pl-PL"/>
        </w:rPr>
        <w:t xml:space="preserve">, </w:t>
      </w:r>
      <w:r w:rsidR="00A1505A" w:rsidRPr="0019330C">
        <w:rPr>
          <w:rFonts w:ascii="Calibri Light" w:eastAsia="Times New Roman" w:hAnsi="Calibri Light" w:cs="Calibri Light"/>
          <w:lang w:eastAsia="pl-PL"/>
        </w:rPr>
        <w:br/>
        <w:t xml:space="preserve">ust. </w:t>
      </w:r>
      <w:r>
        <w:rPr>
          <w:rFonts w:ascii="Calibri Light" w:eastAsia="Times New Roman" w:hAnsi="Calibri Light" w:cs="Calibri Light"/>
          <w:lang w:eastAsia="pl-PL"/>
        </w:rPr>
        <w:t xml:space="preserve">1, pkt </w:t>
      </w:r>
      <w:r w:rsidR="00A213D7">
        <w:rPr>
          <w:rFonts w:ascii="Calibri Light" w:eastAsia="Times New Roman" w:hAnsi="Calibri Light" w:cs="Calibri Light"/>
          <w:lang w:eastAsia="pl-PL"/>
        </w:rPr>
        <w:t>1</w:t>
      </w:r>
      <w:r w:rsidR="00676146">
        <w:rPr>
          <w:rFonts w:ascii="Calibri Light" w:eastAsia="Times New Roman" w:hAnsi="Calibri Light" w:cs="Calibri Light"/>
          <w:lang w:eastAsia="pl-PL"/>
        </w:rPr>
        <w:t>)</w:t>
      </w:r>
      <w:r w:rsidR="00AA18BC">
        <w:rPr>
          <w:rFonts w:ascii="Calibri Light" w:eastAsia="Times New Roman" w:hAnsi="Calibri Light" w:cs="Calibri Light"/>
          <w:lang w:eastAsia="pl-PL"/>
        </w:rPr>
        <w:t xml:space="preserve"> w wysokości 1</w:t>
      </w:r>
      <w:r w:rsidR="00A1505A" w:rsidRPr="0019330C">
        <w:rPr>
          <w:rFonts w:ascii="Calibri Light" w:eastAsia="Times New Roman" w:hAnsi="Calibri Light" w:cs="Calibri Light"/>
          <w:lang w:eastAsia="pl-PL"/>
        </w:rPr>
        <w:t>00 zł za każdy rozpoczęty dzień zwłoki;</w:t>
      </w:r>
    </w:p>
    <w:p w:rsidR="00A1505A" w:rsidRPr="0019330C" w:rsidRDefault="00A1505A" w:rsidP="00A1505A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lang w:eastAsia="pl-PL"/>
        </w:rPr>
      </w:pPr>
      <w:r w:rsidRPr="0019330C">
        <w:rPr>
          <w:rFonts w:ascii="Calibri Light" w:eastAsia="Times New Roman" w:hAnsi="Calibri Light" w:cs="Calibri Light"/>
          <w:lang w:eastAsia="pl-PL"/>
        </w:rPr>
        <w:t xml:space="preserve">za zwłokę w usunięciu wad stwierdzonych przy odbiorze lub w okresie rękojmi </w:t>
      </w:r>
      <w:r w:rsidRPr="0019330C">
        <w:rPr>
          <w:rFonts w:ascii="Calibri Light" w:eastAsia="Times New Roman" w:hAnsi="Calibri Light" w:cs="Calibri Light"/>
          <w:lang w:eastAsia="pl-PL"/>
        </w:rPr>
        <w:br/>
        <w:t>w wysokości 0,2% wynagrodzenia umow</w:t>
      </w:r>
      <w:r>
        <w:rPr>
          <w:rFonts w:ascii="Calibri Light" w:eastAsia="Times New Roman" w:hAnsi="Calibri Light" w:cs="Calibri Light"/>
          <w:lang w:eastAsia="pl-PL"/>
        </w:rPr>
        <w:t xml:space="preserve">nego brutto, o którym mowa w § 8, </w:t>
      </w:r>
      <w:r w:rsidRPr="0019330C">
        <w:rPr>
          <w:rFonts w:ascii="Calibri Light" w:eastAsia="Times New Roman" w:hAnsi="Calibri Light" w:cs="Calibri Light"/>
          <w:lang w:eastAsia="pl-PL"/>
        </w:rPr>
        <w:t xml:space="preserve">ust. 1, za każdy rozpoczęty dzień zwłoki liczony od dnia wyznaczonego na usunięcie wad, za każdy przypadek. </w:t>
      </w:r>
    </w:p>
    <w:p w:rsidR="00A1505A" w:rsidRPr="0019330C" w:rsidRDefault="00A1505A" w:rsidP="00A1505A">
      <w:pPr>
        <w:numPr>
          <w:ilvl w:val="0"/>
          <w:numId w:val="21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W przypadkach </w:t>
      </w:r>
      <w:r>
        <w:rPr>
          <w:rFonts w:ascii="Calibri Light" w:eastAsia="Times New Roman" w:hAnsi="Calibri Light" w:cs="Calibri Light"/>
        </w:rPr>
        <w:t xml:space="preserve">określonych w ust. 1, pkt </w:t>
      </w:r>
      <w:r w:rsidR="00676146">
        <w:rPr>
          <w:rFonts w:ascii="Calibri Light" w:eastAsia="Times New Roman" w:hAnsi="Calibri Light" w:cs="Calibri Light"/>
        </w:rPr>
        <w:t>1</w:t>
      </w:r>
      <w:r>
        <w:rPr>
          <w:rFonts w:ascii="Calibri Light" w:eastAsia="Times New Roman" w:hAnsi="Calibri Light" w:cs="Calibri Light"/>
        </w:rPr>
        <w:t xml:space="preserve">) </w:t>
      </w:r>
      <w:r w:rsidRPr="0019330C">
        <w:rPr>
          <w:rFonts w:ascii="Calibri Light" w:eastAsia="Times New Roman" w:hAnsi="Calibri Light" w:cs="Calibri Light"/>
        </w:rPr>
        <w:t xml:space="preserve">kary umowne podlegają łączeniu. </w:t>
      </w:r>
    </w:p>
    <w:p w:rsidR="00A1505A" w:rsidRPr="0019330C" w:rsidRDefault="00A1505A" w:rsidP="00A1505A">
      <w:pPr>
        <w:numPr>
          <w:ilvl w:val="0"/>
          <w:numId w:val="21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Łączna maksymalna wysokość kar umownych, której mogą dochodzić strony na podstawie ust. 1, pkt 1) – </w:t>
      </w:r>
      <w:r>
        <w:rPr>
          <w:rFonts w:ascii="Calibri Light" w:eastAsia="Times New Roman" w:hAnsi="Calibri Light" w:cs="Calibri Light"/>
        </w:rPr>
        <w:t>4</w:t>
      </w:r>
      <w:r w:rsidRPr="0019330C">
        <w:rPr>
          <w:rFonts w:ascii="Calibri Light" w:eastAsia="Times New Roman" w:hAnsi="Calibri Light" w:cs="Calibri Light"/>
        </w:rPr>
        <w:t xml:space="preserve">) nie przekroczy 100 % łącznego wynagrodzenia umownego, o którym mowa w § </w:t>
      </w:r>
      <w:r>
        <w:rPr>
          <w:rFonts w:ascii="Calibri Light" w:eastAsia="Times New Roman" w:hAnsi="Calibri Light" w:cs="Calibri Light"/>
        </w:rPr>
        <w:t>8</w:t>
      </w:r>
      <w:r w:rsidRPr="0019330C">
        <w:rPr>
          <w:rFonts w:ascii="Calibri Light" w:eastAsia="Times New Roman" w:hAnsi="Calibri Light" w:cs="Calibri Light"/>
        </w:rPr>
        <w:t xml:space="preserve">, ust. 1. </w:t>
      </w:r>
    </w:p>
    <w:p w:rsidR="00A1505A" w:rsidRPr="0019330C" w:rsidRDefault="00A1505A" w:rsidP="00A1505A">
      <w:pPr>
        <w:numPr>
          <w:ilvl w:val="0"/>
          <w:numId w:val="21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Calibri" w:hAnsi="Calibri Light" w:cs="Calibri Light"/>
        </w:rPr>
        <w:t xml:space="preserve">Jeżeli </w:t>
      </w:r>
      <w:r w:rsidRPr="0019330C">
        <w:rPr>
          <w:rFonts w:ascii="Calibri Light" w:eastAsia="Times New Roman" w:hAnsi="Calibri Light" w:cs="Calibri Light"/>
        </w:rPr>
        <w:t>wysokość zastrzeżonych kar umownych nie pokrywa poniesionej szkody, Zamawiający może żądać odszkodowania uzupełniającego. Zapłata kary umownej nie pozbawia Zamawiającego prawa dochodzenia na zasadach ogólnych odszkodowania przekraczającego wysokość zastrzeżonej kary umownej.</w:t>
      </w:r>
    </w:p>
    <w:p w:rsidR="00A1505A" w:rsidRPr="0019330C" w:rsidRDefault="00A1505A" w:rsidP="00A1505A">
      <w:pPr>
        <w:numPr>
          <w:ilvl w:val="0"/>
          <w:numId w:val="21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19330C">
        <w:rPr>
          <w:rFonts w:ascii="Calibri Light" w:eastAsia="Times New Roman" w:hAnsi="Calibri Light" w:cs="Calibri Light"/>
        </w:rPr>
        <w:t xml:space="preserve">Zamawiający ma prawo do potrącenia kwot naliczonych i należnych kar umownych </w:t>
      </w:r>
      <w:r w:rsidRPr="0019330C">
        <w:rPr>
          <w:rFonts w:ascii="Calibri Light" w:eastAsia="Times New Roman" w:hAnsi="Calibri Light" w:cs="Calibri Light"/>
        </w:rPr>
        <w:br/>
        <w:t xml:space="preserve">z przysługującego </w:t>
      </w:r>
      <w:r>
        <w:rPr>
          <w:rFonts w:ascii="Calibri Light" w:eastAsia="Times New Roman" w:hAnsi="Calibri Light" w:cs="Calibri Light"/>
        </w:rPr>
        <w:t>Wykonawcy</w:t>
      </w:r>
      <w:r w:rsidRPr="0019330C">
        <w:rPr>
          <w:rFonts w:ascii="Calibri Light" w:eastAsia="Times New Roman" w:hAnsi="Calibri Light" w:cs="Calibri Light"/>
        </w:rPr>
        <w:t xml:space="preserve"> wynagrodzenia, na co </w:t>
      </w:r>
      <w:r>
        <w:rPr>
          <w:rFonts w:ascii="Calibri Light" w:eastAsia="Times New Roman" w:hAnsi="Calibri Light" w:cs="Calibri Light"/>
        </w:rPr>
        <w:t>Wykonawca</w:t>
      </w:r>
      <w:r w:rsidRPr="0019330C">
        <w:rPr>
          <w:rFonts w:ascii="Calibri Light" w:eastAsia="Times New Roman" w:hAnsi="Calibri Light" w:cs="Calibri Light"/>
        </w:rPr>
        <w:t xml:space="preserve"> wyraża zgodę bez zastrzeżeń.</w:t>
      </w:r>
    </w:p>
    <w:p w:rsidR="00C22D03" w:rsidRPr="0019330C" w:rsidRDefault="00C22D03" w:rsidP="00C22D03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  <w:b/>
          <w:bCs/>
        </w:rPr>
        <w:t>RĘKOJMIA</w:t>
      </w:r>
    </w:p>
    <w:p w:rsidR="00C22D03" w:rsidRPr="0019330C" w:rsidRDefault="00A1505A" w:rsidP="00C22D03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>
        <w:rPr>
          <w:rFonts w:ascii="Calibri Light" w:eastAsia="Times New Roman" w:hAnsi="Calibri Light" w:cs="Calibri Light"/>
          <w:b/>
          <w:bCs/>
        </w:rPr>
        <w:t>§ 13</w:t>
      </w:r>
      <w:r w:rsidR="00C22D03" w:rsidRPr="0019330C">
        <w:rPr>
          <w:rFonts w:ascii="Calibri Light" w:eastAsia="Times New Roman" w:hAnsi="Calibri Light" w:cs="Calibri Light"/>
          <w:b/>
          <w:bCs/>
        </w:rPr>
        <w:t>.</w:t>
      </w:r>
    </w:p>
    <w:p w:rsidR="00C22D03" w:rsidRPr="0019330C" w:rsidRDefault="00C22D03" w:rsidP="00F01413">
      <w:pPr>
        <w:numPr>
          <w:ilvl w:val="0"/>
          <w:numId w:val="13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Zamawiającemu służą od Wykonawcy uprawnienia z tytułu rękojmi za wady fizyczne i prawne dokumentacji projektowej bez względu na uzyskanie akceptacji dokumentacji przez Zamawiającego.</w:t>
      </w:r>
    </w:p>
    <w:p w:rsidR="00C22D03" w:rsidRPr="0019330C" w:rsidRDefault="00C22D03" w:rsidP="00F01413">
      <w:pPr>
        <w:numPr>
          <w:ilvl w:val="0"/>
          <w:numId w:val="13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Odpowiedzialność Wykonawcy</w:t>
      </w:r>
      <w:r w:rsidRPr="0019330C">
        <w:rPr>
          <w:rFonts w:ascii="Calibri Light" w:eastAsia="Calibri" w:hAnsi="Calibri Light" w:cs="Calibri Light"/>
          <w:color w:val="000000"/>
          <w:lang w:eastAsia="pl-PL"/>
        </w:rPr>
        <w:t xml:space="preserve"> z tytułu rękojmi za wady fizyczne i prawne przedmiotu Umowy ustaje po upływie okresu 36 miesięcy od dnia odbioru.</w:t>
      </w:r>
    </w:p>
    <w:p w:rsidR="00C22D03" w:rsidRPr="0019330C" w:rsidRDefault="00C22D03" w:rsidP="00F01413">
      <w:pPr>
        <w:numPr>
          <w:ilvl w:val="0"/>
          <w:numId w:val="13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>W przypadku</w:t>
      </w:r>
      <w:r w:rsidRPr="0019330C">
        <w:rPr>
          <w:rFonts w:ascii="Calibri Light" w:eastAsia="Calibri" w:hAnsi="Calibri Light" w:cs="Calibri Light"/>
        </w:rPr>
        <w:t xml:space="preserve"> </w:t>
      </w:r>
      <w:r w:rsidRPr="0019330C">
        <w:rPr>
          <w:rFonts w:ascii="Calibri Light" w:eastAsia="Times New Roman" w:hAnsi="Calibri Light" w:cs="Calibri Light"/>
        </w:rPr>
        <w:t>odstąpienia od Umowy przez którąkolwiek ze stron, rękojmia za wady fizyczne przysługuje za wykonaną i odebraną Dokumentację projektową.</w:t>
      </w:r>
    </w:p>
    <w:p w:rsidR="00C22D03" w:rsidRPr="0019330C" w:rsidRDefault="00C22D03" w:rsidP="00F01413">
      <w:pPr>
        <w:numPr>
          <w:ilvl w:val="0"/>
          <w:numId w:val="13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t xml:space="preserve">Jeżeli </w:t>
      </w:r>
      <w:r w:rsidRPr="0019330C">
        <w:rPr>
          <w:rFonts w:ascii="Calibri Light" w:eastAsia="Calibri" w:hAnsi="Calibri Light" w:cs="Calibri Light"/>
          <w:color w:val="000000"/>
          <w:lang w:eastAsia="pl-PL"/>
        </w:rPr>
        <w:t>zostaną stwierdzone błędy lub braki w Dokumentacji, Zamawiający wyznaczy 21 dniowy termin na usunięcie tych błędów lub braków. Po upływie tego terminu Zamawiającemu będzie przysługiwało prawo do naliczenia kar umownych według dalszych postanowień Umowy lub uprawnienia ustawowe z tytułu rękojmi.</w:t>
      </w:r>
    </w:p>
    <w:p w:rsidR="00C22D03" w:rsidRPr="0019330C" w:rsidRDefault="00C22D03" w:rsidP="00F01413">
      <w:pPr>
        <w:numPr>
          <w:ilvl w:val="0"/>
          <w:numId w:val="13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19330C">
        <w:rPr>
          <w:rFonts w:ascii="Calibri Light" w:eastAsia="Times New Roman" w:hAnsi="Calibri Light" w:cs="Calibri Light"/>
        </w:rPr>
        <w:lastRenderedPageBreak/>
        <w:t>Postanowienia ust. 1-4 nie wyczerpują roszczeń, o których mowa w art. 55 ustawy o prawie autorskim i prawach pokrewnych.</w:t>
      </w:r>
    </w:p>
    <w:p w:rsidR="00C22D03" w:rsidRPr="00BC313C" w:rsidRDefault="00C22D03" w:rsidP="00C22D03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  <w:b/>
          <w:bCs/>
        </w:rPr>
        <w:t>OSTĄPIENIE I WYPOWIEDZENIE UMOWY</w:t>
      </w:r>
    </w:p>
    <w:p w:rsidR="00C22D03" w:rsidRPr="00BC313C" w:rsidRDefault="00C22D03" w:rsidP="00C22D03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  <w:b/>
          <w:bCs/>
        </w:rPr>
        <w:t>§ 14.</w:t>
      </w:r>
    </w:p>
    <w:p w:rsidR="00C22D03" w:rsidRPr="00BC313C" w:rsidRDefault="00C22D03" w:rsidP="00F01413">
      <w:pPr>
        <w:numPr>
          <w:ilvl w:val="0"/>
          <w:numId w:val="14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Zamawiającemu przysługuje prawo do odstąpienia od Umowy:</w:t>
      </w:r>
    </w:p>
    <w:p w:rsidR="00C22D03" w:rsidRPr="00BC313C" w:rsidRDefault="00C22D03" w:rsidP="00F01413">
      <w:pPr>
        <w:numPr>
          <w:ilvl w:val="1"/>
          <w:numId w:val="14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 xml:space="preserve">w razie zaistnienia istotnej zmiany okoliczności powodującej, że wykonanie Umowy nie leży </w:t>
      </w:r>
      <w:r w:rsidR="00BC313C" w:rsidRPr="00BC313C">
        <w:rPr>
          <w:rFonts w:ascii="Calibri Light" w:eastAsia="Times New Roman" w:hAnsi="Calibri Light" w:cs="Calibri Light"/>
        </w:rPr>
        <w:br/>
      </w:r>
      <w:r w:rsidRPr="00BC313C">
        <w:rPr>
          <w:rFonts w:ascii="Calibri Light" w:eastAsia="Times New Roman" w:hAnsi="Calibri Light" w:cs="Calibri Light"/>
        </w:rPr>
        <w:t xml:space="preserve">w Interesie publicznym, czego nie można było przewidzieć w chwili zawarcia Umowy, Zamawiający może odstąpić od Umowy w terminie 30 dni od powzięcia wiadomości </w:t>
      </w:r>
      <w:r w:rsidRPr="00BC313C">
        <w:rPr>
          <w:rFonts w:ascii="Calibri Light" w:eastAsia="Times New Roman" w:hAnsi="Calibri Light" w:cs="Calibri Light"/>
        </w:rPr>
        <w:br/>
        <w:t>o tych okolicznościach,</w:t>
      </w:r>
    </w:p>
    <w:p w:rsidR="00C22D03" w:rsidRPr="00BC313C" w:rsidRDefault="00C22D03" w:rsidP="00F01413">
      <w:pPr>
        <w:numPr>
          <w:ilvl w:val="1"/>
          <w:numId w:val="14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gdy Wykonawca nie przystąpił do wykonania Przedmiotu Umowy bez uza</w:t>
      </w:r>
      <w:r w:rsidR="00BD46E2" w:rsidRPr="00BC313C">
        <w:rPr>
          <w:rFonts w:ascii="Calibri Light" w:eastAsia="Times New Roman" w:hAnsi="Calibri Light" w:cs="Calibri Light"/>
        </w:rPr>
        <w:t>sadnionych przyczyn w terminie 1</w:t>
      </w:r>
      <w:r w:rsidR="00550F12">
        <w:rPr>
          <w:rFonts w:ascii="Calibri Light" w:eastAsia="Times New Roman" w:hAnsi="Calibri Light" w:cs="Calibri Light"/>
        </w:rPr>
        <w:t>0</w:t>
      </w:r>
      <w:r w:rsidR="00BD46E2" w:rsidRPr="00BC313C">
        <w:rPr>
          <w:rFonts w:ascii="Calibri Light" w:eastAsia="Times New Roman" w:hAnsi="Calibri Light" w:cs="Calibri Light"/>
        </w:rPr>
        <w:t xml:space="preserve"> </w:t>
      </w:r>
      <w:r w:rsidRPr="00BC313C">
        <w:rPr>
          <w:rFonts w:ascii="Calibri Light" w:eastAsia="Times New Roman" w:hAnsi="Calibri Light" w:cs="Calibri Light"/>
        </w:rPr>
        <w:t>dni od dnia zawarcia Umowy,</w:t>
      </w:r>
    </w:p>
    <w:p w:rsidR="00C22D03" w:rsidRPr="00BC313C" w:rsidRDefault="00C22D03" w:rsidP="00F01413">
      <w:pPr>
        <w:numPr>
          <w:ilvl w:val="1"/>
          <w:numId w:val="14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gdy Wykonawca nie kontynuuje prac przez kolejne 30 dni, pomimo wezwania Zamawiającego złożonego na piśmie wzywającego do podjęcia prac w terminie 7 dni od otrzymania pisma,</w:t>
      </w:r>
    </w:p>
    <w:p w:rsidR="00C22D03" w:rsidRPr="00BC313C" w:rsidRDefault="00C22D03" w:rsidP="00F01413">
      <w:pPr>
        <w:numPr>
          <w:ilvl w:val="1"/>
          <w:numId w:val="14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w przypadku, gdy zostanie złożony wniosek o ogłoszenie upadłości albo zostanie wszczęte postępowanie likwidacyjne wobec Wykonawcy,</w:t>
      </w:r>
    </w:p>
    <w:p w:rsidR="00C22D03" w:rsidRPr="00BC313C" w:rsidRDefault="00C22D03" w:rsidP="00F01413">
      <w:pPr>
        <w:numPr>
          <w:ilvl w:val="1"/>
          <w:numId w:val="14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w przypadku, gdy przedstawiona Dokumentacja projektowa zawiera błędy lub braki oraz Wykonawca był co najmniej dwukrotnie wezwany przez Zamawiającego do usunięcia błędów lub braków</w:t>
      </w:r>
      <w:r w:rsidR="00923FE3">
        <w:rPr>
          <w:rFonts w:ascii="Calibri Light" w:eastAsia="Times New Roman" w:hAnsi="Calibri Light" w:cs="Calibri Light"/>
        </w:rPr>
        <w:t xml:space="preserve"> i ich nie usunął</w:t>
      </w:r>
      <w:r w:rsidRPr="00BC313C">
        <w:rPr>
          <w:rFonts w:ascii="Calibri Light" w:eastAsia="Times New Roman" w:hAnsi="Calibri Light" w:cs="Calibri Light"/>
        </w:rPr>
        <w:t>.</w:t>
      </w:r>
    </w:p>
    <w:p w:rsidR="00C22D03" w:rsidRPr="00BC313C" w:rsidRDefault="00C22D03" w:rsidP="00F01413">
      <w:pPr>
        <w:numPr>
          <w:ilvl w:val="0"/>
          <w:numId w:val="14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Oświadczenie o odstąpieniu od Umowy winno nastąpić w formie pisemnej pod rygorem nieważności takiego oświadczenia i powinno zawierać uzasadnienie.</w:t>
      </w:r>
    </w:p>
    <w:p w:rsidR="00C22D03" w:rsidRPr="00BC313C" w:rsidRDefault="00C22D03" w:rsidP="00F01413">
      <w:pPr>
        <w:numPr>
          <w:ilvl w:val="0"/>
          <w:numId w:val="14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Zamawiający może zrezygnować z realizacji określonych prac przez Wykonawcę. W takim przypadku strony ustalają wartość prac, które nie będą realizowane i pomniejszą wynagrodzenie wykonawcy, uwzględniając jednak uzasadnione koszty Wykonawcy związane z pracami, z których zrezygnowano, poniesione przed pisemnym poinformowaniem przez Zamawiającego o rezygnacji z tych prac.</w:t>
      </w:r>
    </w:p>
    <w:p w:rsidR="00C22D03" w:rsidRPr="00BC313C" w:rsidRDefault="00C22D03" w:rsidP="00F01413">
      <w:pPr>
        <w:numPr>
          <w:ilvl w:val="0"/>
          <w:numId w:val="14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Zamawiający może wypowiedzieć Umowę jeśli Wykonawca – pomimo pisemnego wezwania ze strony Zamawiającego do właściwego wykonania Umowy ze wskazaniem istniejących nieprawidłowości – w dalszym ciągu nie wykonuje Umowy należycie i stan taki trwa co najmniej 30 dni.</w:t>
      </w:r>
    </w:p>
    <w:p w:rsidR="00C22D03" w:rsidRPr="00BC313C" w:rsidRDefault="00C22D03" w:rsidP="00F01413">
      <w:pPr>
        <w:numPr>
          <w:ilvl w:val="0"/>
          <w:numId w:val="14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  <w:b/>
          <w:bCs/>
        </w:rPr>
      </w:pPr>
      <w:r w:rsidRPr="00BC313C">
        <w:rPr>
          <w:rFonts w:ascii="Calibri Light" w:eastAsia="Times New Roman" w:hAnsi="Calibri Light" w:cs="Calibri Light"/>
        </w:rPr>
        <w:t>Postanowienia ustępów powyższych nie uchybiają możliwości odstąpienia przez Strony od Umowy zgodnie z przepisami kodeksu cywilnego.</w:t>
      </w:r>
    </w:p>
    <w:p w:rsidR="00E31A57" w:rsidRPr="00FA18C8" w:rsidRDefault="00E31A57" w:rsidP="00110B7F">
      <w:pPr>
        <w:tabs>
          <w:tab w:val="left" w:pos="5812"/>
        </w:tabs>
        <w:spacing w:before="24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FA18C8">
        <w:rPr>
          <w:rFonts w:ascii="Calibri Light" w:eastAsia="Times New Roman" w:hAnsi="Calibri Light" w:cs="Calibri Light"/>
          <w:b/>
          <w:bCs/>
        </w:rPr>
        <w:t>ZMIANY UMOWY</w:t>
      </w:r>
    </w:p>
    <w:p w:rsidR="00E31A57" w:rsidRPr="00FA18C8" w:rsidRDefault="00E31A57" w:rsidP="00E31A57">
      <w:pPr>
        <w:tabs>
          <w:tab w:val="left" w:pos="5812"/>
        </w:tabs>
        <w:spacing w:before="120" w:after="0" w:line="276" w:lineRule="auto"/>
        <w:jc w:val="center"/>
        <w:rPr>
          <w:rFonts w:ascii="Calibri Light" w:eastAsia="Times New Roman" w:hAnsi="Calibri Light" w:cs="Calibri Light"/>
          <w:b/>
          <w:bCs/>
        </w:rPr>
      </w:pPr>
      <w:r w:rsidRPr="00FA18C8">
        <w:rPr>
          <w:rFonts w:ascii="Calibri Light" w:eastAsia="Times New Roman" w:hAnsi="Calibri Light" w:cs="Calibri Light"/>
          <w:b/>
          <w:bCs/>
        </w:rPr>
        <w:t>§ 15.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Zmiany umowy mogą być dokonywane na piśmie pod rygorem nieważności.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Zamawiający przewiduje możliwość dokonania zm</w:t>
      </w:r>
      <w:r w:rsidR="000E016D">
        <w:rPr>
          <w:rFonts w:ascii="Calibri Light" w:eastAsia="Times New Roman" w:hAnsi="Calibri Light" w:cs="Calibri Light"/>
        </w:rPr>
        <w:t xml:space="preserve">ian postanowień zawartej Umowy </w:t>
      </w:r>
      <w:r w:rsidR="00545F68">
        <w:rPr>
          <w:rFonts w:ascii="Calibri Light" w:eastAsia="Times New Roman" w:hAnsi="Calibri Light" w:cs="Calibri Light"/>
        </w:rPr>
        <w:br/>
      </w:r>
      <w:r w:rsidRPr="00FA18C8">
        <w:rPr>
          <w:rFonts w:ascii="Calibri Light" w:eastAsia="Times New Roman" w:hAnsi="Calibri Light" w:cs="Calibri Light"/>
        </w:rPr>
        <w:t xml:space="preserve">w okolicznościach określonych </w:t>
      </w:r>
      <w:r w:rsidR="000E016D">
        <w:rPr>
          <w:rFonts w:ascii="Calibri Light" w:eastAsia="Times New Roman" w:hAnsi="Calibri Light" w:cs="Calibri Light"/>
        </w:rPr>
        <w:t xml:space="preserve">i </w:t>
      </w:r>
      <w:r w:rsidRPr="00FA18C8">
        <w:rPr>
          <w:rFonts w:ascii="Calibri Light" w:eastAsia="Times New Roman" w:hAnsi="Calibri Light" w:cs="Calibri Light"/>
        </w:rPr>
        <w:t>wskazanych poniżej.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Zmiana postanowień Umowy jest możliwa w przypadku wystąpienia któregokolwiek </w:t>
      </w:r>
      <w:r w:rsidRPr="00FA18C8">
        <w:rPr>
          <w:rFonts w:ascii="Calibri Light" w:eastAsia="Times New Roman" w:hAnsi="Calibri Light" w:cs="Calibri Light"/>
        </w:rPr>
        <w:br/>
        <w:t>z następujących przypadków:</w:t>
      </w:r>
    </w:p>
    <w:p w:rsidR="00E31A57" w:rsidRPr="00FA18C8" w:rsidRDefault="00E31A57" w:rsidP="00F01413">
      <w:pPr>
        <w:numPr>
          <w:ilvl w:val="1"/>
          <w:numId w:val="15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lastRenderedPageBreak/>
        <w:t>zmiana terminu realizacji przedmiotu Umowy będąca następstwem działania organów administracji, w szczególności:</w:t>
      </w:r>
    </w:p>
    <w:p w:rsidR="00E31A57" w:rsidRPr="00FA18C8" w:rsidRDefault="00E31A57" w:rsidP="00F01413">
      <w:pPr>
        <w:numPr>
          <w:ilvl w:val="2"/>
          <w:numId w:val="15"/>
        </w:numPr>
        <w:tabs>
          <w:tab w:val="left" w:pos="5812"/>
        </w:tabs>
        <w:spacing w:before="120" w:after="0" w:line="276" w:lineRule="auto"/>
        <w:ind w:left="1701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przekroczenie określonych przez prawo terminów wydawania przez organy administracji decyzji, zezwoleń, itp.,</w:t>
      </w:r>
    </w:p>
    <w:p w:rsidR="00E31A57" w:rsidRPr="00FA18C8" w:rsidRDefault="00E31A57" w:rsidP="00F01413">
      <w:pPr>
        <w:numPr>
          <w:ilvl w:val="2"/>
          <w:numId w:val="15"/>
        </w:numPr>
        <w:tabs>
          <w:tab w:val="left" w:pos="5812"/>
        </w:tabs>
        <w:spacing w:before="120" w:after="0" w:line="276" w:lineRule="auto"/>
        <w:ind w:left="1701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odmowa lub opóźnienie wydania przez organy administracji lub innych instytucji, np. gestorów sieci itp., wymaganych decyzji, zezwoleń, uzgodnień wynikająca </w:t>
      </w:r>
      <w:r w:rsidRPr="00FA18C8">
        <w:rPr>
          <w:rFonts w:ascii="Calibri Light" w:eastAsia="Times New Roman" w:hAnsi="Calibri Light" w:cs="Calibri Light"/>
        </w:rPr>
        <w:br/>
        <w:t>z przyczyn innych niż błędy w Dokumentacji Projektowej,</w:t>
      </w:r>
    </w:p>
    <w:p w:rsidR="00E31A57" w:rsidRPr="00FA18C8" w:rsidRDefault="00E31A57" w:rsidP="00F01413">
      <w:pPr>
        <w:numPr>
          <w:ilvl w:val="2"/>
          <w:numId w:val="15"/>
        </w:numPr>
        <w:tabs>
          <w:tab w:val="left" w:pos="5812"/>
        </w:tabs>
        <w:spacing w:before="120" w:after="0" w:line="276" w:lineRule="auto"/>
        <w:ind w:left="1701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konieczność uzyskania wyroku sądowego lub innego orzeczenia sądu lub organu, którego konieczności nie przewidziano przy zawarciu Umowy.</w:t>
      </w:r>
    </w:p>
    <w:p w:rsidR="00E31A57" w:rsidRPr="00FA18C8" w:rsidRDefault="00E31A57" w:rsidP="00F01413">
      <w:pPr>
        <w:numPr>
          <w:ilvl w:val="1"/>
          <w:numId w:val="15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zmiana terminów realizacji przedmiotu Umowy w przypadku konieczności wprowadzenia zmian w Dokumentacji wynikających z ujawnionych w trakcie wykonywania Umowy zmian </w:t>
      </w:r>
      <w:r w:rsidR="00545F68">
        <w:rPr>
          <w:rFonts w:ascii="Calibri Light" w:eastAsia="Times New Roman" w:hAnsi="Calibri Light" w:cs="Calibri Light"/>
        </w:rPr>
        <w:br/>
      </w:r>
      <w:r w:rsidRPr="00FA18C8">
        <w:rPr>
          <w:rFonts w:ascii="Calibri Light" w:eastAsia="Times New Roman" w:hAnsi="Calibri Light" w:cs="Calibri Light"/>
        </w:rPr>
        <w:t>w stosunku do danych przedstawionych w Zapytaniu ofertowym dotyczącym terenu, na którym ma powstać Obiekt;</w:t>
      </w:r>
    </w:p>
    <w:p w:rsidR="00E31A57" w:rsidRPr="00FA18C8" w:rsidRDefault="00E31A57" w:rsidP="00F01413">
      <w:pPr>
        <w:numPr>
          <w:ilvl w:val="1"/>
          <w:numId w:val="15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zmiany rozwiązań technicznych przyjętych w Koncepcji związane ze zmianą budżetu Zamawiającego przeznaczonego na realizację Inwestycji;</w:t>
      </w:r>
    </w:p>
    <w:p w:rsidR="00E31A57" w:rsidRPr="00FA18C8" w:rsidRDefault="00E31A57" w:rsidP="00F01413">
      <w:pPr>
        <w:numPr>
          <w:ilvl w:val="1"/>
          <w:numId w:val="15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  <w:bCs/>
          <w:lang w:eastAsia="pl-PL"/>
        </w:rPr>
        <w:t>podczas realizacji Umowy wystąpi zmiana obowiązujących przepisów prawa istotna dla realizacji Umowy, w takim przypadku nastąpi zmiana Umowy dostosowująca ją do zmienionych przepisów prawa z zastosowaniem zasad</w:t>
      </w:r>
      <w:r w:rsidR="00A91125" w:rsidRPr="00FA18C8">
        <w:rPr>
          <w:rFonts w:ascii="Calibri Light" w:eastAsia="Times New Roman" w:hAnsi="Calibri Light" w:cs="Calibri Light"/>
          <w:bCs/>
          <w:lang w:eastAsia="pl-PL"/>
        </w:rPr>
        <w:t xml:space="preserve"> korzystnych dla Zamawiającego </w:t>
      </w:r>
      <w:r w:rsidR="009B567A">
        <w:rPr>
          <w:rFonts w:ascii="Calibri Light" w:eastAsia="Times New Roman" w:hAnsi="Calibri Light" w:cs="Calibri Light"/>
          <w:bCs/>
          <w:lang w:eastAsia="pl-PL"/>
        </w:rPr>
        <w:br/>
      </w:r>
      <w:r w:rsidRPr="00FA18C8">
        <w:rPr>
          <w:rFonts w:ascii="Calibri Light" w:eastAsia="Times New Roman" w:hAnsi="Calibri Light" w:cs="Calibri Light"/>
          <w:bCs/>
          <w:lang w:eastAsia="pl-PL"/>
        </w:rPr>
        <w:t>i z uwzględnieniem jego interesu ekonomicznego i kosztów realizacji Umowy;</w:t>
      </w:r>
    </w:p>
    <w:p w:rsidR="00E31A57" w:rsidRPr="00FA18C8" w:rsidRDefault="00E31A57" w:rsidP="00F01413">
      <w:pPr>
        <w:numPr>
          <w:ilvl w:val="1"/>
          <w:numId w:val="15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inne, które nie będą w sposób istotny ingerować w realizację Umowy.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Zamawiający dopuszcza wprowadzenie zmian w zakresie zmiany terminów płatności, terminów </w:t>
      </w:r>
      <w:r w:rsidR="00A04EA8">
        <w:rPr>
          <w:rFonts w:ascii="Calibri Light" w:eastAsia="Times New Roman" w:hAnsi="Calibri Light" w:cs="Calibri Light"/>
        </w:rPr>
        <w:br/>
      </w:r>
      <w:r w:rsidRPr="00FA18C8">
        <w:rPr>
          <w:rFonts w:ascii="Calibri Light" w:eastAsia="Times New Roman" w:hAnsi="Calibri Light" w:cs="Calibri Light"/>
        </w:rPr>
        <w:t>i sposobów rozliczeń wynikające z wszelkich zmian wprowadzanych do umowy, a także zmiany samoistne spowodowane okolicznościami wynikającymi z wystąpienie siły wyższej, o ile nie spowodują konieczności zapłaty odsetek lub w</w:t>
      </w:r>
      <w:r w:rsidR="007E4411">
        <w:rPr>
          <w:rFonts w:ascii="Calibri Light" w:eastAsia="Times New Roman" w:hAnsi="Calibri Light" w:cs="Calibri Light"/>
        </w:rPr>
        <w:t>ynagrodzenia w większej kwocie W</w:t>
      </w:r>
      <w:r w:rsidRPr="00FA18C8">
        <w:rPr>
          <w:rFonts w:ascii="Calibri Light" w:eastAsia="Times New Roman" w:hAnsi="Calibri Light" w:cs="Calibri Light"/>
        </w:rPr>
        <w:t>ykonawcy.</w:t>
      </w:r>
    </w:p>
    <w:p w:rsidR="00E31A57" w:rsidRPr="00FA18C8" w:rsidRDefault="00E31A57" w:rsidP="00F01413">
      <w:pPr>
        <w:numPr>
          <w:ilvl w:val="0"/>
          <w:numId w:val="26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wszelkie opóźnienia i niedotrzymania terminów wynikające z powodu Siły Wyższej nie będą traktowane jako niedotrzymanie zobowiązań określonych Umową i nie będą powodowały jakiejkolwiek odpowiedzialności Strony za szkodę poniesioną przez druga Stronę;</w:t>
      </w:r>
    </w:p>
    <w:p w:rsidR="00E31A57" w:rsidRPr="00FA18C8" w:rsidRDefault="00E31A57" w:rsidP="00F01413">
      <w:pPr>
        <w:numPr>
          <w:ilvl w:val="0"/>
          <w:numId w:val="26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pojęcie Siły Wyższej oznacza wszelkie wydarzenia, istniejące lub mogące zaistnieć </w:t>
      </w:r>
      <w:r w:rsidRPr="00FA18C8">
        <w:rPr>
          <w:rFonts w:ascii="Calibri Light" w:eastAsia="Times New Roman" w:hAnsi="Calibri Light" w:cs="Calibri Light"/>
        </w:rPr>
        <w:br/>
        <w:t>w przyszłości, które mają wpływ na realizację Umowy, znajdujące się poza realną kontrolą Stron i których nie można było przewidzieć lub które choć przewidywalne były nieuniknione, nawet po powzięciu przez Zamawiającego lub Wykonawcę wszelkich uzasadnionych kroków dla uniknięcia takich zdarzeń. Pojęcie to obejmuje w szczególności takie wydarzenia jak: zamieszki, wojny, pożary, powodzie, huragany, trzęsienia ziemi, promieniowanie, epidemie, strajk generalny lub branżowy;</w:t>
      </w:r>
    </w:p>
    <w:p w:rsidR="00E31A57" w:rsidRPr="00FA18C8" w:rsidRDefault="00E31A57" w:rsidP="00F01413">
      <w:pPr>
        <w:numPr>
          <w:ilvl w:val="0"/>
          <w:numId w:val="26"/>
        </w:numPr>
        <w:tabs>
          <w:tab w:val="left" w:pos="5812"/>
        </w:tabs>
        <w:spacing w:before="120" w:after="0" w:line="276" w:lineRule="auto"/>
        <w:ind w:left="1134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 xml:space="preserve">każda ze stron winna dołożyć wszelkich starań </w:t>
      </w:r>
      <w:r w:rsidR="00A91125" w:rsidRPr="00FA18C8">
        <w:rPr>
          <w:rFonts w:ascii="Calibri Light" w:eastAsia="Times New Roman" w:hAnsi="Calibri Light" w:cs="Calibri Light"/>
        </w:rPr>
        <w:t xml:space="preserve">do zminimalizowania opóźnienia </w:t>
      </w:r>
      <w:r w:rsidRPr="00FA18C8">
        <w:rPr>
          <w:rFonts w:ascii="Calibri Light" w:eastAsia="Times New Roman" w:hAnsi="Calibri Light" w:cs="Calibri Light"/>
        </w:rPr>
        <w:t>w wypełnianiu swoich zobowiązań wynikających z zaistnieniem Siły Wyższej.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zmiany, o których mowa w ust. 3 pkt 1) i 2) nie mogą prowadzić do zmiany wynagrodzenia, przy czym zwiększenie wynagrodzenia możliwe jest jedynie o kwotę wynikającą ze wzrostu udokumentowanych kosztów Wykonawcy.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Wszystkie wymienione powyżej okoliczności stanowią katalog zmian, które mogą zostać wprowadzone do umowy, nie stanowią jednocześnie zobowiązania do ich wprowadzenia.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lastRenderedPageBreak/>
        <w:t>Umowa może ulec zmianie w przypadku: zmiany stawki podatku od towarów i usług. Strony ustalają protokolarnie wartość Dokumentacji wykonanej wg stanu na dzień poprzedzający zmianę stawki podatku VAT.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W przypadku zajścia</w:t>
      </w:r>
      <w:r w:rsidR="00FA18C8" w:rsidRPr="00FA18C8">
        <w:rPr>
          <w:rFonts w:ascii="Calibri Light" w:eastAsia="Times New Roman" w:hAnsi="Calibri Light" w:cs="Calibri Light"/>
        </w:rPr>
        <w:t xml:space="preserve"> okoliczności wskazanej w ust. 7</w:t>
      </w:r>
      <w:r w:rsidRPr="00FA18C8">
        <w:rPr>
          <w:rFonts w:ascii="Calibri Light" w:eastAsia="Times New Roman" w:hAnsi="Calibri Light" w:cs="Calibri Light"/>
        </w:rPr>
        <w:t xml:space="preserve">, każda ze </w:t>
      </w:r>
      <w:r w:rsidR="00A91125" w:rsidRPr="00FA18C8">
        <w:rPr>
          <w:rFonts w:ascii="Calibri Light" w:eastAsia="Times New Roman" w:hAnsi="Calibri Light" w:cs="Calibri Light"/>
        </w:rPr>
        <w:t>Stron może wystąpić z wnioskiem</w:t>
      </w:r>
      <w:r w:rsidR="009B567A">
        <w:rPr>
          <w:rFonts w:ascii="Calibri Light" w:eastAsia="Times New Roman" w:hAnsi="Calibri Light" w:cs="Calibri Light"/>
        </w:rPr>
        <w:t xml:space="preserve"> </w:t>
      </w:r>
      <w:r w:rsidR="00A04EA8">
        <w:rPr>
          <w:rFonts w:ascii="Calibri Light" w:eastAsia="Times New Roman" w:hAnsi="Calibri Light" w:cs="Calibri Light"/>
        </w:rPr>
        <w:br/>
      </w:r>
      <w:r w:rsidRPr="00FA18C8">
        <w:rPr>
          <w:rFonts w:ascii="Calibri Light" w:eastAsia="Times New Roman" w:hAnsi="Calibri Light" w:cs="Calibri Light"/>
        </w:rPr>
        <w:t>o zmianę Umowy. W przypadku złożenia wniosku o zmianę Umowy Wykonawca obowiązany jest do przedłożenia: wyceny dokumentacji wykonanej wg stanu na dzień poprzedzający zmianę stawki podatku VAT wraz z postanowieniami tej wyceny. Zamawiający ma prawo do korekty wyceny przyjętej przez Wykonawcę.</w:t>
      </w:r>
    </w:p>
    <w:p w:rsidR="00E31A57" w:rsidRPr="00FA18C8" w:rsidRDefault="00E31A57" w:rsidP="00F01413">
      <w:pPr>
        <w:numPr>
          <w:ilvl w:val="0"/>
          <w:numId w:val="15"/>
        </w:numPr>
        <w:tabs>
          <w:tab w:val="left" w:pos="5812"/>
        </w:tabs>
        <w:spacing w:before="120" w:after="0" w:line="276" w:lineRule="auto"/>
        <w:ind w:left="567" w:hanging="567"/>
        <w:jc w:val="both"/>
        <w:rPr>
          <w:rFonts w:ascii="Calibri Light" w:eastAsia="Times New Roman" w:hAnsi="Calibri Light" w:cs="Calibri Light"/>
        </w:rPr>
      </w:pPr>
      <w:r w:rsidRPr="00FA18C8">
        <w:rPr>
          <w:rFonts w:ascii="Calibri Light" w:eastAsia="Times New Roman" w:hAnsi="Calibri Light" w:cs="Calibri Light"/>
        </w:rPr>
        <w:t>Zmianie podlegać będzie jedynie wynagrodzenie za prace wykonane od dnia wejścia w życie odpowiednich przepisów.</w:t>
      </w:r>
    </w:p>
    <w:p w:rsidR="001439A9" w:rsidRPr="00110B7F" w:rsidRDefault="001439A9" w:rsidP="00110B7F">
      <w:pPr>
        <w:shd w:val="clear" w:color="auto" w:fill="FFFFFF"/>
        <w:tabs>
          <w:tab w:val="left" w:pos="9062"/>
        </w:tabs>
        <w:spacing w:before="240" w:after="0" w:line="276" w:lineRule="auto"/>
        <w:ind w:right="-11"/>
        <w:jc w:val="center"/>
        <w:rPr>
          <w:rFonts w:asciiTheme="majorHAnsi" w:hAnsiTheme="majorHAnsi" w:cstheme="majorHAnsi"/>
          <w:b/>
          <w:bCs/>
          <w:lang w:eastAsia="pl-PL"/>
        </w:rPr>
      </w:pPr>
      <w:r w:rsidRPr="00110B7F">
        <w:rPr>
          <w:rFonts w:asciiTheme="majorHAnsi" w:hAnsiTheme="majorHAnsi" w:cstheme="majorHAnsi"/>
          <w:b/>
          <w:bCs/>
          <w:lang w:eastAsia="pl-PL"/>
        </w:rPr>
        <w:t>DANE OSOBOWE</w:t>
      </w:r>
    </w:p>
    <w:p w:rsidR="00C11D93" w:rsidRPr="00110B7F" w:rsidRDefault="00110B7F" w:rsidP="007B6A97">
      <w:pPr>
        <w:tabs>
          <w:tab w:val="left" w:pos="576"/>
        </w:tabs>
        <w:suppressAutoHyphens/>
        <w:autoSpaceDN w:val="0"/>
        <w:spacing w:before="120" w:after="0" w:line="276" w:lineRule="auto"/>
        <w:ind w:left="284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pl-PL"/>
        </w:rPr>
      </w:pPr>
      <w:r w:rsidRPr="00110B7F">
        <w:rPr>
          <w:rFonts w:asciiTheme="majorHAnsi" w:eastAsia="Times New Roman" w:hAnsiTheme="majorHAnsi" w:cstheme="majorHAnsi"/>
          <w:b/>
          <w:bCs/>
          <w:lang w:eastAsia="pl-PL"/>
        </w:rPr>
        <w:t>§ 16</w:t>
      </w:r>
      <w:r w:rsidR="00992A87" w:rsidRPr="00110B7F">
        <w:rPr>
          <w:rFonts w:asciiTheme="majorHAnsi" w:eastAsia="Times New Roman" w:hAnsiTheme="majorHAnsi" w:cstheme="majorHAnsi"/>
          <w:b/>
          <w:bCs/>
          <w:lang w:eastAsia="pl-PL"/>
        </w:rPr>
        <w:t>.</w:t>
      </w:r>
    </w:p>
    <w:p w:rsidR="009B567A" w:rsidRDefault="009B567A" w:rsidP="009B567A">
      <w:pPr>
        <w:numPr>
          <w:ilvl w:val="0"/>
          <w:numId w:val="36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Zamawiający, działając na mocy art. 13 Rozporząd</w:t>
      </w:r>
      <w:r>
        <w:rPr>
          <w:rFonts w:asciiTheme="majorHAnsi" w:eastAsia="Times New Roman" w:hAnsiTheme="majorHAnsi" w:cstheme="majorHAnsi"/>
        </w:rPr>
        <w:t xml:space="preserve">zenia Parlamentu Europejskiego </w:t>
      </w:r>
      <w:r w:rsidRPr="004E06A9">
        <w:rPr>
          <w:rFonts w:asciiTheme="majorHAnsi" w:eastAsia="Times New Roman" w:hAnsiTheme="majorHAnsi" w:cstheme="majorHAnsi"/>
        </w:rPr>
        <w:t>i Rady (UE) 2016/679 z dnia 27 kwietnia 2016 r. w s</w:t>
      </w:r>
      <w:r>
        <w:rPr>
          <w:rFonts w:asciiTheme="majorHAnsi" w:eastAsia="Times New Roman" w:hAnsiTheme="majorHAnsi" w:cstheme="majorHAnsi"/>
        </w:rPr>
        <w:t xml:space="preserve">prawie ochrony osób fizycznych </w:t>
      </w:r>
      <w:r w:rsidRPr="004E06A9">
        <w:rPr>
          <w:rFonts w:asciiTheme="majorHAnsi" w:eastAsia="Times New Roman" w:hAnsiTheme="majorHAnsi" w:cstheme="majorHAnsi"/>
        </w:rPr>
        <w:t>w związku z przetwarzaniem danych osobowych i w sprawie swobodnego przepływu takich danych oraz uchylenia dyrektywy 95/46/WE (ogólne rozporządzenie o ochronie danych, Dz. Urz. UE L 119 z 2016 r., str. 1-88), zwanego dalej RODO, informuje Pana/Panią, że:</w:t>
      </w:r>
    </w:p>
    <w:p w:rsidR="009B567A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 xml:space="preserve">Administratorem Danych Osobowych jest </w:t>
      </w:r>
      <w:r>
        <w:rPr>
          <w:rFonts w:asciiTheme="majorHAnsi" w:eastAsia="Times New Roman" w:hAnsiTheme="majorHAnsi" w:cstheme="majorHAnsi"/>
        </w:rPr>
        <w:t>Wójt Gminy</w:t>
      </w:r>
      <w:r w:rsidRPr="004E06A9">
        <w:rPr>
          <w:rFonts w:asciiTheme="majorHAnsi" w:eastAsia="Times New Roman" w:hAnsiTheme="majorHAnsi" w:cstheme="majorHAnsi"/>
        </w:rPr>
        <w:t xml:space="preserve"> </w:t>
      </w:r>
      <w:r>
        <w:rPr>
          <w:rFonts w:asciiTheme="majorHAnsi" w:eastAsia="Times New Roman" w:hAnsiTheme="majorHAnsi" w:cstheme="majorHAnsi"/>
        </w:rPr>
        <w:t>Będków</w:t>
      </w:r>
      <w:r w:rsidR="00723132">
        <w:rPr>
          <w:rFonts w:asciiTheme="majorHAnsi" w:eastAsia="Times New Roman" w:hAnsiTheme="majorHAnsi" w:cstheme="majorHAnsi"/>
        </w:rPr>
        <w:t xml:space="preserve"> z siedzibą </w:t>
      </w:r>
      <w:r w:rsidR="007E4411">
        <w:rPr>
          <w:rFonts w:asciiTheme="majorHAnsi" w:eastAsia="Times New Roman" w:hAnsiTheme="majorHAnsi" w:cstheme="majorHAnsi"/>
        </w:rPr>
        <w:t xml:space="preserve">w Będkowie przy </w:t>
      </w:r>
      <w:r w:rsidR="006C2485">
        <w:rPr>
          <w:rFonts w:asciiTheme="majorHAnsi" w:eastAsia="Times New Roman" w:hAnsiTheme="majorHAnsi" w:cstheme="majorHAnsi"/>
        </w:rPr>
        <w:br/>
      </w:r>
      <w:r w:rsidR="007E4411">
        <w:rPr>
          <w:rFonts w:asciiTheme="majorHAnsi" w:eastAsia="Times New Roman" w:hAnsiTheme="majorHAnsi" w:cstheme="majorHAnsi"/>
        </w:rPr>
        <w:t xml:space="preserve">ul. Parkowej 3, 97-319 Będków, tel. (44) </w:t>
      </w:r>
      <w:r w:rsidR="00FB7729">
        <w:rPr>
          <w:rFonts w:asciiTheme="majorHAnsi" w:eastAsia="Times New Roman" w:hAnsiTheme="majorHAnsi" w:cstheme="majorHAnsi"/>
        </w:rPr>
        <w:t xml:space="preserve">725 70 10, e-mail: </w:t>
      </w:r>
      <w:hyperlink r:id="rId11" w:history="1">
        <w:r w:rsidR="00FB7729" w:rsidRPr="00C12274">
          <w:rPr>
            <w:rStyle w:val="Hipercze"/>
            <w:rFonts w:asciiTheme="majorHAnsi" w:eastAsia="Times New Roman" w:hAnsiTheme="majorHAnsi" w:cstheme="majorHAnsi"/>
          </w:rPr>
          <w:t>seketariat@bedkow.com.pl</w:t>
        </w:r>
      </w:hyperlink>
    </w:p>
    <w:p w:rsidR="009B567A" w:rsidRPr="004E06A9" w:rsidRDefault="00FB7729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 xml:space="preserve">Administrator powołał Inspektora ochrony danych osobowych i jest nim Pani Marta Orlikowska, </w:t>
      </w:r>
      <w:r w:rsidR="009B567A" w:rsidRPr="004E06A9">
        <w:rPr>
          <w:rFonts w:asciiTheme="majorHAnsi" w:eastAsia="Times New Roman" w:hAnsiTheme="majorHAnsi" w:cstheme="majorHAnsi"/>
        </w:rPr>
        <w:t xml:space="preserve">adres e-mail: </w:t>
      </w:r>
      <w:hyperlink r:id="rId12" w:history="1">
        <w:r w:rsidR="00061B84" w:rsidRPr="00C12274">
          <w:rPr>
            <w:rStyle w:val="Hipercze"/>
            <w:rFonts w:asciiTheme="majorHAnsi" w:eastAsia="Times New Roman" w:hAnsiTheme="majorHAnsi" w:cstheme="majorHAnsi"/>
          </w:rPr>
          <w:t>marta.orlikowska@togatus.pl</w:t>
        </w:r>
      </w:hyperlink>
      <w:r w:rsidR="009B567A" w:rsidRPr="004E06A9">
        <w:rPr>
          <w:rFonts w:asciiTheme="majorHAnsi" w:eastAsia="Times New Roman" w:hAnsiTheme="majorHAnsi" w:cstheme="majorHAnsi"/>
        </w:rPr>
        <w:t xml:space="preserve"> udostępniony osobom, których dane osobowe są przetwarzane przez Zamawiającego;</w:t>
      </w:r>
    </w:p>
    <w:p w:rsidR="009B567A" w:rsidRPr="004E06A9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dane osobowe będą przetwarzane w celu:</w:t>
      </w:r>
    </w:p>
    <w:p w:rsidR="009B567A" w:rsidRPr="004E06A9" w:rsidRDefault="009B567A" w:rsidP="009B567A">
      <w:pPr>
        <w:numPr>
          <w:ilvl w:val="2"/>
          <w:numId w:val="36"/>
        </w:numPr>
        <w:shd w:val="clear" w:color="auto" w:fill="FFFFFF"/>
        <w:spacing w:before="120"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zapewnienia sprawnej i prawidłowej realizacji Umowy;</w:t>
      </w:r>
    </w:p>
    <w:p w:rsidR="009B567A" w:rsidRPr="004E06A9" w:rsidRDefault="009B567A" w:rsidP="009B567A">
      <w:pPr>
        <w:numPr>
          <w:ilvl w:val="2"/>
          <w:numId w:val="36"/>
        </w:numPr>
        <w:shd w:val="clear" w:color="auto" w:fill="FFFFFF"/>
        <w:spacing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przechowywania dokumentacji postępowania o udzielenie zamówienia na wypadek kontroli prowadzonej przez uprawnione organy i podmioty;</w:t>
      </w:r>
    </w:p>
    <w:p w:rsidR="009B567A" w:rsidRPr="004E06A9" w:rsidRDefault="009B567A" w:rsidP="009B567A">
      <w:pPr>
        <w:numPr>
          <w:ilvl w:val="2"/>
          <w:numId w:val="36"/>
        </w:numPr>
        <w:shd w:val="clear" w:color="auto" w:fill="FFFFFF"/>
        <w:spacing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przekazania dokumentacji postępowania o udzielenie zamówienia do archiwum, a następnie jej zbrakowania (trwałego usunięcia i zniszczenia);</w:t>
      </w:r>
    </w:p>
    <w:p w:rsidR="009B567A" w:rsidRPr="004E06A9" w:rsidRDefault="009B567A" w:rsidP="009B567A">
      <w:pPr>
        <w:numPr>
          <w:ilvl w:val="2"/>
          <w:numId w:val="36"/>
        </w:numPr>
        <w:shd w:val="clear" w:color="auto" w:fill="FFFFFF"/>
        <w:spacing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4E06A9">
        <w:rPr>
          <w:rFonts w:asciiTheme="majorHAnsi" w:eastAsia="Times New Roman" w:hAnsiTheme="majorHAnsi" w:cstheme="majorHAnsi"/>
        </w:rPr>
        <w:t>w zakresie: dane zwykłe – imię, nazwisko, zajmowane stanowisko, miejsce pracy oraz posiadane kwalifikacje zawodowe wymagane do realizacji Umowy, a także w przypadku złożenia pełnomocnictwa, oświadczeń i innych dokumentów – dane osobowe w nim zawarte;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podstawą prawną przetwarzania danych osobowych przez Zamawiającego jest art. 6 ust. 1 lit. c i f RODO, przy czym za prawnie uzasadniony interes Zamawiającego wskazuje się konieczność zawarcia Umowy i jej właściwą realizację zgodnie z obowiązującymi w tym zakresie przepisami;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dane osobowe mogą być udostępniane innym odbiorcom na podstawie przepisów prawa, w szczególności podmiotom przetwarzającym na podstawie zawartych umów;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 xml:space="preserve">dane osobowe mogą być przekazane do państwa nienależącego do Europejskiego Obszaru Gospodarczego (państwa trzeciego) lub organizacji międzynarodowej w rozumieniu RODO, w </w:t>
      </w:r>
      <w:r w:rsidRPr="00D27836">
        <w:rPr>
          <w:rFonts w:asciiTheme="majorHAnsi" w:eastAsia="Times New Roman" w:hAnsiTheme="majorHAnsi" w:cstheme="majorHAnsi"/>
        </w:rPr>
        <w:lastRenderedPageBreak/>
        <w:t>ramach powierzenia przetwarzania danych osobowych lub udostępnienia na mocy przepisów prawa, przy czym zawsze przy spełnieniu jednego z warunków:</w:t>
      </w:r>
    </w:p>
    <w:p w:rsidR="009B567A" w:rsidRPr="00D27836" w:rsidRDefault="009B567A" w:rsidP="009B567A">
      <w:pPr>
        <w:numPr>
          <w:ilvl w:val="2"/>
          <w:numId w:val="36"/>
        </w:numPr>
        <w:shd w:val="clear" w:color="auto" w:fill="FFFFFF"/>
        <w:spacing w:before="120"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Komisja Europejska stwierdziła, że to państwo trzecie lub organizacja międzynarodowa zapewnia odpowiedni stopień ochrony danych osobowych, zgodnie z art. 45 RODO,</w:t>
      </w:r>
    </w:p>
    <w:p w:rsidR="009B567A" w:rsidRPr="00D27836" w:rsidRDefault="009B567A" w:rsidP="009B567A">
      <w:pPr>
        <w:numPr>
          <w:ilvl w:val="2"/>
          <w:numId w:val="36"/>
        </w:numPr>
        <w:shd w:val="clear" w:color="auto" w:fill="FFFFFF"/>
        <w:spacing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państwo trzecie lub organizacja międzynarodowa zapewnia odpowiednie zabezpieczenia i obowiązują tam egzekwowalne prawa osób, których dane dotyczą i skuteczne środki ochrony prawnej, zgodnie z art. 46 RODO,</w:t>
      </w:r>
    </w:p>
    <w:p w:rsidR="009B567A" w:rsidRPr="00D27836" w:rsidRDefault="009B567A" w:rsidP="009B567A">
      <w:pPr>
        <w:numPr>
          <w:ilvl w:val="2"/>
          <w:numId w:val="36"/>
        </w:numPr>
        <w:shd w:val="clear" w:color="auto" w:fill="FFFFFF"/>
        <w:spacing w:after="0" w:line="276" w:lineRule="auto"/>
        <w:ind w:left="1701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zachodzi przypadek, o którym mowa w art. 49 ust. 1 akapit drugi RODO, przy czym dane te zostaną wówczas w sposób odpowiedni zabezpieczone, a Pani/Pan ma prawo do uzyskania dostępu do kopii tych zabezpieczeń pod wskazanym w pkt 2 powyżej adresem e-mail;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dane osobowe będą przechowywane zgodnie z przepisami prawa w okresie realizacji Umowy oraz przez okres, w którym Zamawiający będzie realizował cele wynikające z prawnie uzasadnionych interesów administratora danych, które są związane przedmiotowo z Umową lub obowiązkami wynikającymi z przepisów prawa powszechnie obowiązującego;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ma Pani/Pan prawo do żądania dostępu do danych osobowych Pani/Pana dotyczących oraz ich sprostowania, usunięcia lub ograniczenia przetwarzania oraz prawo do wniesienia sprzeciwu wobec ich przetwarzania, a także prawo do przenoszenia danych;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w przypadku, gdy realizacja Pani/Pana żądania do dostępu do danych osobowych Pani/Pana dotyczących oraz ich ograniczenia przetwarzania wymagałoby niewspółmiernie dużego wysiłku, Zamawiający może żądać od Pani/Pana wskazania dodatkowych informacji mających na celu sprecyzowanie żądania;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ma Pani/Pan prawo do wniesienia skargi do organu nadzorczego, tzn. Prezesa Urzędu Ochrony Danych Osobowych;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Zamawiający nie będzie przeprowadzać zautomatyzowanego podejmowania decyzji, w tym profilowania na podstawie podanych danych osobowych.</w:t>
      </w:r>
    </w:p>
    <w:p w:rsidR="009B567A" w:rsidRPr="00D27836" w:rsidRDefault="009B567A" w:rsidP="009B567A">
      <w:pPr>
        <w:numPr>
          <w:ilvl w:val="0"/>
          <w:numId w:val="36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Wykonawca zobowiązuje się poinformować w imieniu Zamawiającego wszystkie osoby fizyczne kierowane ze strony Wykonawcy do realizacji Umowy oraz osoby fizyczne prowadzące działalność gospodarczą, które zostaną wskazane przez Wykonawcę jako podwykonawca, a których dane osobowe będą przekazywane podczas podpisania Umowy oraz na etapie realizacji Umowy, o: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before="120"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fakcie przekazania danych osobowych Zamawiającemu;</w:t>
      </w:r>
    </w:p>
    <w:p w:rsidR="009B567A" w:rsidRPr="00D27836" w:rsidRDefault="009B567A" w:rsidP="009B567A">
      <w:pPr>
        <w:numPr>
          <w:ilvl w:val="1"/>
          <w:numId w:val="36"/>
        </w:numPr>
        <w:shd w:val="clear" w:color="auto" w:fill="FFFFFF"/>
        <w:spacing w:after="0" w:line="276" w:lineRule="auto"/>
        <w:ind w:left="1134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przetwarzaniu danych osobowych przez Zamawiającego.</w:t>
      </w:r>
    </w:p>
    <w:p w:rsidR="009B567A" w:rsidRPr="00D27836" w:rsidRDefault="009B567A" w:rsidP="009B567A">
      <w:pPr>
        <w:numPr>
          <w:ilvl w:val="0"/>
          <w:numId w:val="36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>Wykonawca zobowiązuje się, powołując się na art. 14 RODO, wykonać w imieniu Zamawiającego obowiązek informacyjny wobec osób, o których mowa w ust. 2, przekazując im treść klauzuli informacyjnej, o której mowa w ust. 1, wskazując jednocześnie tym osobom Wykonawcę jako źródło pochodzenia danych osobowych, którymi dysponował będzie Zamawiający.</w:t>
      </w:r>
    </w:p>
    <w:p w:rsidR="009B567A" w:rsidRDefault="009B567A" w:rsidP="009B567A">
      <w:pPr>
        <w:numPr>
          <w:ilvl w:val="0"/>
          <w:numId w:val="36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eastAsia="Times New Roman" w:hAnsiTheme="majorHAnsi" w:cstheme="majorHAnsi"/>
        </w:rPr>
      </w:pPr>
      <w:r w:rsidRPr="00D27836">
        <w:rPr>
          <w:rFonts w:asciiTheme="majorHAnsi" w:eastAsia="Times New Roman" w:hAnsiTheme="majorHAnsi" w:cstheme="majorHAnsi"/>
        </w:rPr>
        <w:t xml:space="preserve">Każda zmiana w zakresie osób fizycznych, których dane osobowe będą przekazywane podczas podpisania Umowy oraz na etapie realizacji Umowy wymaga również spełnienia obowiązków, </w:t>
      </w:r>
      <w:r>
        <w:rPr>
          <w:rFonts w:asciiTheme="majorHAnsi" w:eastAsia="Times New Roman" w:hAnsiTheme="majorHAnsi" w:cstheme="majorHAnsi"/>
        </w:rPr>
        <w:br/>
      </w:r>
      <w:r w:rsidRPr="00D27836">
        <w:rPr>
          <w:rFonts w:asciiTheme="majorHAnsi" w:eastAsia="Times New Roman" w:hAnsiTheme="majorHAnsi" w:cstheme="majorHAnsi"/>
        </w:rPr>
        <w:t>o których mowa w ust. 2 i 3.</w:t>
      </w:r>
    </w:p>
    <w:p w:rsidR="00785170" w:rsidRDefault="00785170" w:rsidP="00110B7F">
      <w:pPr>
        <w:shd w:val="clear" w:color="auto" w:fill="FFFFFF"/>
        <w:tabs>
          <w:tab w:val="left" w:pos="9062"/>
        </w:tabs>
        <w:spacing w:before="240" w:after="0" w:line="276" w:lineRule="auto"/>
        <w:ind w:left="567" w:right="-11" w:hanging="567"/>
        <w:jc w:val="center"/>
        <w:rPr>
          <w:rFonts w:asciiTheme="majorHAnsi" w:hAnsiTheme="majorHAnsi" w:cstheme="majorHAnsi"/>
          <w:b/>
          <w:bCs/>
          <w:lang w:eastAsia="pl-PL"/>
        </w:rPr>
      </w:pPr>
    </w:p>
    <w:p w:rsidR="001439A9" w:rsidRPr="00110B7F" w:rsidRDefault="001439A9" w:rsidP="00110B7F">
      <w:pPr>
        <w:shd w:val="clear" w:color="auto" w:fill="FFFFFF"/>
        <w:tabs>
          <w:tab w:val="left" w:pos="9062"/>
        </w:tabs>
        <w:spacing w:before="240" w:after="0" w:line="276" w:lineRule="auto"/>
        <w:ind w:left="567" w:right="-11" w:hanging="567"/>
        <w:jc w:val="center"/>
        <w:rPr>
          <w:rFonts w:asciiTheme="majorHAnsi" w:hAnsiTheme="majorHAnsi" w:cstheme="majorHAnsi"/>
          <w:b/>
          <w:bCs/>
          <w:lang w:eastAsia="pl-PL"/>
        </w:rPr>
      </w:pPr>
      <w:r w:rsidRPr="00110B7F">
        <w:rPr>
          <w:rFonts w:asciiTheme="majorHAnsi" w:hAnsiTheme="majorHAnsi" w:cstheme="majorHAnsi"/>
          <w:b/>
          <w:bCs/>
          <w:lang w:eastAsia="pl-PL"/>
        </w:rPr>
        <w:lastRenderedPageBreak/>
        <w:t>POSTANOWIENIA KOŃCOWE</w:t>
      </w:r>
    </w:p>
    <w:p w:rsidR="001439A9" w:rsidRPr="00110B7F" w:rsidRDefault="005461DB" w:rsidP="005461DB">
      <w:pPr>
        <w:shd w:val="clear" w:color="auto" w:fill="FFFFFF"/>
        <w:tabs>
          <w:tab w:val="left" w:pos="9498"/>
        </w:tabs>
        <w:spacing w:before="120" w:after="0" w:line="276" w:lineRule="auto"/>
        <w:ind w:left="567" w:hanging="567"/>
        <w:jc w:val="center"/>
        <w:rPr>
          <w:rFonts w:asciiTheme="majorHAnsi" w:hAnsiTheme="majorHAnsi" w:cstheme="majorHAnsi"/>
          <w:b/>
          <w:lang w:eastAsia="pl-PL"/>
        </w:rPr>
      </w:pPr>
      <w:r w:rsidRPr="00110B7F">
        <w:rPr>
          <w:rFonts w:asciiTheme="majorHAnsi" w:hAnsiTheme="majorHAnsi" w:cstheme="majorHAnsi"/>
          <w:b/>
          <w:bCs/>
          <w:lang w:eastAsia="pl-PL"/>
        </w:rPr>
        <w:t>§ 9</w:t>
      </w:r>
      <w:r w:rsidR="001439A9" w:rsidRPr="00110B7F">
        <w:rPr>
          <w:rFonts w:asciiTheme="majorHAnsi" w:hAnsiTheme="majorHAnsi" w:cstheme="majorHAnsi"/>
          <w:b/>
          <w:bCs/>
          <w:lang w:eastAsia="pl-PL"/>
        </w:rPr>
        <w:t>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Wykonawca nie może przelać praw przysługujących mu z tytułu wykonania praw Umowy bez uzyskania uprzedniej zgody Zamawiającego udzielone</w:t>
      </w:r>
      <w:r w:rsidR="009B567A">
        <w:rPr>
          <w:rFonts w:asciiTheme="majorHAnsi" w:hAnsiTheme="majorHAnsi" w:cstheme="majorHAnsi"/>
        </w:rPr>
        <w:t>j</w:t>
      </w:r>
      <w:r w:rsidRPr="00110B7F">
        <w:rPr>
          <w:rFonts w:asciiTheme="majorHAnsi" w:hAnsiTheme="majorHAnsi" w:cstheme="majorHAnsi"/>
        </w:rPr>
        <w:t xml:space="preserve"> na piśmie.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Każda ze Stron jest zobowiązana niezwłocznie informować pisemnie drugą Stronę o zmianie adresów bądź numerów telefonów kontaktowych czy też adresów elektronicznych. Wszelka korespondencja na wskazane powyżej adresy do dnia otrzymania przez Stronę informacji o zmianie, zostanie uznana za wysłaną prawidłowo.</w:t>
      </w:r>
    </w:p>
    <w:p w:rsidR="001439A9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Wszelkie informacje uzyskane przy okazji lub w związku z wykonywaniem Umowy, a dotyczące Zamawiającego stanowią informacje poufne, za wyjątkiem informacji powszechnie znanych lub udostępnionych przez Zamawiającego. Wykonawca zobowiązuje się do ich nieudostępniania osobom trzecim, bezpośrednio i pośrednio, ze względu na formę, bez uprzedniej, wyrażonej zgody Zamawiającego – przez czas trwania Umowy oraz po jej ustaniu. W przypadku udostępnienia informacji, na żądanie organu państwowego, Wykonawca zobowiązuje się do niezwłocznego poinformowania Zamawiającego o tym fakcie, zakresie i formie udostępnienia.</w:t>
      </w:r>
    </w:p>
    <w:p w:rsidR="005C02A5" w:rsidRPr="005C02A5" w:rsidRDefault="005C02A5" w:rsidP="005C02A5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5C02A5">
        <w:rPr>
          <w:rFonts w:asciiTheme="majorHAnsi" w:eastAsia="Times New Roman" w:hAnsiTheme="majorHAnsi" w:cstheme="majorHAnsi"/>
        </w:rPr>
        <w:t>Zmiana, wypowiedzenie, odstąpienie lub rozwiązanie Umowy wymagają dla swej ważności formy pisemnej, pod rygorem nieważności i mogą być zastosowane tylko w wa</w:t>
      </w:r>
      <w:r>
        <w:rPr>
          <w:rFonts w:asciiTheme="majorHAnsi" w:eastAsia="Times New Roman" w:hAnsiTheme="majorHAnsi" w:cstheme="majorHAnsi"/>
        </w:rPr>
        <w:t>runkach przewidzianych w Umowie</w:t>
      </w:r>
      <w:r w:rsidRPr="005C02A5">
        <w:rPr>
          <w:rFonts w:asciiTheme="majorHAnsi" w:eastAsia="Times New Roman" w:hAnsiTheme="majorHAnsi" w:cstheme="majorHAnsi"/>
        </w:rPr>
        <w:t>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Sądem wyłącznie właściwym do rozpoznania sporów wynikłych na tle realizacji niniejszej Umowy jest sąd właściwy dla siedziby Zamawiającego.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W sprawach nieuregulowanych niniejszą umową stosuje się w szczególności przepisy Kodeksu cywilnego, ustawy Prawo budowlane.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 xml:space="preserve">Umowę niniejszą sporządzono w </w:t>
      </w:r>
      <w:r w:rsidR="00110B7F" w:rsidRPr="00110B7F">
        <w:rPr>
          <w:rFonts w:asciiTheme="majorHAnsi" w:hAnsiTheme="majorHAnsi" w:cstheme="majorHAnsi"/>
        </w:rPr>
        <w:t>trzech</w:t>
      </w:r>
      <w:r w:rsidRPr="00110B7F">
        <w:rPr>
          <w:rFonts w:asciiTheme="majorHAnsi" w:hAnsiTheme="majorHAnsi" w:cstheme="majorHAnsi"/>
        </w:rPr>
        <w:t xml:space="preserve"> jed</w:t>
      </w:r>
      <w:r w:rsidR="00110B7F" w:rsidRPr="00110B7F">
        <w:rPr>
          <w:rFonts w:asciiTheme="majorHAnsi" w:hAnsiTheme="majorHAnsi" w:cstheme="majorHAnsi"/>
        </w:rPr>
        <w:t>nobrzmiących egzemplarzach, dwa</w:t>
      </w:r>
      <w:r w:rsidRPr="00110B7F">
        <w:rPr>
          <w:rFonts w:asciiTheme="majorHAnsi" w:hAnsiTheme="majorHAnsi" w:cstheme="majorHAnsi"/>
        </w:rPr>
        <w:t xml:space="preserve"> egzemplarze dla Zamawiającego i jeden egzemplarz dla Wykonawcy.</w:t>
      </w:r>
    </w:p>
    <w:p w:rsidR="001439A9" w:rsidRPr="00110B7F" w:rsidRDefault="001439A9" w:rsidP="00F01413">
      <w:pPr>
        <w:numPr>
          <w:ilvl w:val="0"/>
          <w:numId w:val="4"/>
        </w:numPr>
        <w:shd w:val="clear" w:color="auto" w:fill="FFFFFF"/>
        <w:spacing w:before="120" w:after="0" w:line="276" w:lineRule="auto"/>
        <w:ind w:left="567" w:right="74" w:hanging="567"/>
        <w:jc w:val="both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Integralną część umowy stanowią:</w:t>
      </w:r>
    </w:p>
    <w:p w:rsidR="001439A9" w:rsidRPr="00110B7F" w:rsidRDefault="00204C37" w:rsidP="00110B7F">
      <w:pPr>
        <w:numPr>
          <w:ilvl w:val="0"/>
          <w:numId w:val="3"/>
        </w:numPr>
        <w:shd w:val="clear" w:color="auto" w:fill="FFFFFF"/>
        <w:spacing w:after="0" w:line="276" w:lineRule="auto"/>
        <w:ind w:left="1134" w:hanging="567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Zapytanie ofertowe z</w:t>
      </w:r>
      <w:r w:rsidR="00E265FE" w:rsidRPr="00110B7F">
        <w:rPr>
          <w:rFonts w:asciiTheme="majorHAnsi" w:hAnsiTheme="majorHAnsi" w:cstheme="majorHAnsi"/>
        </w:rPr>
        <w:t xml:space="preserve"> załącznikami</w:t>
      </w:r>
      <w:r w:rsidR="00992A87" w:rsidRPr="00110B7F">
        <w:rPr>
          <w:rFonts w:asciiTheme="majorHAnsi" w:hAnsiTheme="majorHAnsi" w:cstheme="majorHAnsi"/>
        </w:rPr>
        <w:t>;</w:t>
      </w:r>
    </w:p>
    <w:p w:rsidR="001439A9" w:rsidRPr="00110B7F" w:rsidRDefault="001439A9" w:rsidP="00F01413">
      <w:pPr>
        <w:numPr>
          <w:ilvl w:val="0"/>
          <w:numId w:val="3"/>
        </w:numPr>
        <w:shd w:val="clear" w:color="auto" w:fill="FFFFFF"/>
        <w:spacing w:after="0" w:line="276" w:lineRule="auto"/>
        <w:ind w:left="1134" w:hanging="567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</w:rPr>
        <w:t>Oferta Wykonawcy</w:t>
      </w:r>
      <w:r w:rsidR="00992A87" w:rsidRPr="00110B7F">
        <w:rPr>
          <w:rFonts w:asciiTheme="majorHAnsi" w:hAnsiTheme="majorHAnsi" w:cstheme="majorHAnsi"/>
        </w:rPr>
        <w:t>.</w:t>
      </w:r>
    </w:p>
    <w:p w:rsidR="001439A9" w:rsidRPr="00110B7F" w:rsidRDefault="001439A9" w:rsidP="007B6A97">
      <w:pPr>
        <w:shd w:val="clear" w:color="auto" w:fill="FFFFFF"/>
        <w:spacing w:before="360" w:after="0" w:line="276" w:lineRule="auto"/>
        <w:ind w:left="363" w:hanging="363"/>
        <w:jc w:val="center"/>
        <w:rPr>
          <w:rFonts w:asciiTheme="majorHAnsi" w:hAnsiTheme="majorHAnsi" w:cstheme="majorHAnsi"/>
        </w:rPr>
      </w:pPr>
      <w:r w:rsidRPr="00110B7F">
        <w:rPr>
          <w:rFonts w:asciiTheme="majorHAnsi" w:hAnsiTheme="majorHAnsi" w:cstheme="majorHAnsi"/>
          <w:b/>
          <w:bCs/>
          <w:iCs/>
        </w:rPr>
        <w:t>WYKONAWCA:</w:t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ab/>
      </w:r>
      <w:r w:rsidR="00992A87" w:rsidRPr="00110B7F">
        <w:rPr>
          <w:rFonts w:asciiTheme="majorHAnsi" w:hAnsiTheme="majorHAnsi" w:cstheme="majorHAnsi"/>
          <w:b/>
          <w:bCs/>
          <w:iCs/>
        </w:rPr>
        <w:tab/>
      </w:r>
      <w:r w:rsidRPr="00110B7F">
        <w:rPr>
          <w:rFonts w:asciiTheme="majorHAnsi" w:hAnsiTheme="majorHAnsi" w:cstheme="majorHAnsi"/>
          <w:b/>
          <w:bCs/>
          <w:iCs/>
        </w:rPr>
        <w:t>ZAMAWIAJĄCY:</w:t>
      </w:r>
    </w:p>
    <w:p w:rsidR="001439A9" w:rsidRPr="00110B7F" w:rsidRDefault="001439A9" w:rsidP="007B6A97">
      <w:pPr>
        <w:spacing w:before="960" w:after="0" w:line="276" w:lineRule="auto"/>
        <w:ind w:left="567" w:hanging="567"/>
        <w:jc w:val="center"/>
        <w:rPr>
          <w:rFonts w:asciiTheme="majorHAnsi" w:hAnsiTheme="majorHAnsi" w:cstheme="majorHAnsi"/>
          <w:lang w:eastAsia="pl-PL"/>
        </w:rPr>
      </w:pPr>
      <w:r w:rsidRPr="00110B7F">
        <w:rPr>
          <w:rFonts w:asciiTheme="majorHAnsi" w:hAnsiTheme="majorHAnsi" w:cstheme="majorHAnsi"/>
          <w:bCs/>
          <w:iCs/>
          <w:lang w:eastAsia="pl-PL"/>
        </w:rPr>
        <w:t>…………………………………</w:t>
      </w:r>
      <w:r w:rsidR="00992A87" w:rsidRPr="00110B7F">
        <w:rPr>
          <w:rFonts w:asciiTheme="majorHAnsi" w:hAnsiTheme="majorHAnsi" w:cstheme="majorHAnsi"/>
          <w:bCs/>
          <w:iCs/>
          <w:lang w:eastAsia="pl-PL"/>
        </w:rPr>
        <w:t>……………………</w:t>
      </w:r>
      <w:r w:rsidRPr="00110B7F">
        <w:rPr>
          <w:rFonts w:asciiTheme="majorHAnsi" w:hAnsiTheme="majorHAnsi" w:cstheme="majorHAnsi"/>
          <w:bCs/>
          <w:iCs/>
          <w:lang w:eastAsia="pl-PL"/>
        </w:rPr>
        <w:tab/>
      </w:r>
      <w:r w:rsidRPr="00110B7F">
        <w:rPr>
          <w:rFonts w:asciiTheme="majorHAnsi" w:hAnsiTheme="majorHAnsi" w:cstheme="majorHAnsi"/>
          <w:bCs/>
          <w:iCs/>
          <w:lang w:eastAsia="pl-PL"/>
        </w:rPr>
        <w:tab/>
      </w:r>
      <w:r w:rsidRPr="00110B7F">
        <w:rPr>
          <w:rFonts w:asciiTheme="majorHAnsi" w:hAnsiTheme="majorHAnsi" w:cstheme="majorHAnsi"/>
          <w:bCs/>
          <w:iCs/>
          <w:lang w:eastAsia="pl-PL"/>
        </w:rPr>
        <w:tab/>
      </w:r>
      <w:r w:rsidRPr="00110B7F">
        <w:rPr>
          <w:rFonts w:asciiTheme="majorHAnsi" w:hAnsiTheme="majorHAnsi" w:cstheme="majorHAnsi"/>
          <w:bCs/>
          <w:iCs/>
          <w:lang w:eastAsia="pl-PL"/>
        </w:rPr>
        <w:tab/>
      </w:r>
      <w:r w:rsidRPr="00110B7F">
        <w:rPr>
          <w:rFonts w:asciiTheme="majorHAnsi" w:hAnsiTheme="majorHAnsi" w:cstheme="majorHAnsi"/>
          <w:bCs/>
          <w:iCs/>
          <w:lang w:eastAsia="pl-PL"/>
        </w:rPr>
        <w:tab/>
        <w:t>…………………………………</w:t>
      </w:r>
      <w:r w:rsidR="00992A87" w:rsidRPr="00110B7F">
        <w:rPr>
          <w:rFonts w:asciiTheme="majorHAnsi" w:hAnsiTheme="majorHAnsi" w:cstheme="majorHAnsi"/>
          <w:bCs/>
          <w:iCs/>
          <w:lang w:eastAsia="pl-PL"/>
        </w:rPr>
        <w:t>………………..</w:t>
      </w:r>
    </w:p>
    <w:p w:rsidR="00110B7F" w:rsidRDefault="007B6A97" w:rsidP="00110B7F">
      <w:pPr>
        <w:suppressAutoHyphens/>
        <w:autoSpaceDN w:val="0"/>
        <w:spacing w:before="960" w:after="0" w:line="276" w:lineRule="auto"/>
        <w:ind w:firstLine="6096"/>
        <w:textAlignment w:val="baseline"/>
        <w:rPr>
          <w:rFonts w:asciiTheme="majorHAnsi" w:eastAsia="Times New Roman" w:hAnsiTheme="majorHAnsi" w:cstheme="majorHAnsi"/>
          <w:lang w:eastAsia="pl-PL"/>
        </w:rPr>
      </w:pPr>
      <w:r w:rsidRPr="00110B7F">
        <w:rPr>
          <w:rFonts w:asciiTheme="majorHAnsi" w:eastAsia="Times New Roman" w:hAnsiTheme="majorHAnsi" w:cstheme="majorHAnsi"/>
          <w:lang w:eastAsia="pl-PL"/>
        </w:rPr>
        <w:t>K</w:t>
      </w:r>
      <w:r w:rsidR="00C11D93" w:rsidRPr="00110B7F">
        <w:rPr>
          <w:rFonts w:asciiTheme="majorHAnsi" w:eastAsia="Times New Roman" w:hAnsiTheme="majorHAnsi" w:cstheme="majorHAnsi"/>
          <w:lang w:eastAsia="pl-PL"/>
        </w:rPr>
        <w:t>ontrasygnata Skarbnika Gminy</w:t>
      </w:r>
    </w:p>
    <w:p w:rsidR="00C11D93" w:rsidRPr="00110B7F" w:rsidRDefault="00110B7F" w:rsidP="00110B7F">
      <w:pPr>
        <w:suppressAutoHyphens/>
        <w:autoSpaceDN w:val="0"/>
        <w:spacing w:before="960" w:after="0" w:line="276" w:lineRule="auto"/>
        <w:ind w:firstLine="6096"/>
        <w:textAlignment w:val="baseline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 xml:space="preserve">   …………………………………………..</w:t>
      </w:r>
    </w:p>
    <w:sectPr w:rsidR="00C11D93" w:rsidRPr="00110B7F">
      <w:footerReference w:type="default" r:id="rId13"/>
      <w:pgSz w:w="11906" w:h="16838"/>
      <w:pgMar w:top="1135" w:right="1133" w:bottom="141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98E" w:rsidRDefault="0093298E">
      <w:pPr>
        <w:spacing w:after="0" w:line="240" w:lineRule="auto"/>
      </w:pPr>
      <w:r>
        <w:separator/>
      </w:r>
    </w:p>
  </w:endnote>
  <w:endnote w:type="continuationSeparator" w:id="0">
    <w:p w:rsidR="0093298E" w:rsidRDefault="00932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IDFont+F5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E6B" w:rsidRDefault="00155E6B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F42382" wp14:editId="07031ECD">
              <wp:simplePos x="0" y="0"/>
              <wp:positionH relativeFrom="margin">
                <wp:align>right</wp:align>
              </wp:positionH>
              <wp:positionV relativeFrom="paragraph">
                <wp:posOffset>630</wp:posOffset>
              </wp:positionV>
              <wp:extent cx="64136" cy="145417"/>
              <wp:effectExtent l="0" t="0" r="12064" b="6983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6" cy="14541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155E6B" w:rsidRDefault="00155E6B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CB701D">
                            <w:rPr>
                              <w:rStyle w:val="Numerstrony"/>
                              <w:noProof/>
                            </w:rPr>
                            <w:t>18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423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46.15pt;margin-top:.05pt;width:5.05pt;height:11.45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" filled="f" stroked="f">
              <v:textbox style="mso-fit-shape-to-text:t" inset="0,0,0,0">
                <w:txbxContent>
                  <w:p w:rsidR="00155E6B" w:rsidRDefault="00155E6B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CB701D">
                      <w:rPr>
                        <w:rStyle w:val="Numerstrony"/>
                        <w:noProof/>
                      </w:rPr>
                      <w:t>18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98E" w:rsidRDefault="0093298E">
      <w:pPr>
        <w:spacing w:after="0" w:line="240" w:lineRule="auto"/>
      </w:pPr>
      <w:r>
        <w:separator/>
      </w:r>
    </w:p>
  </w:footnote>
  <w:footnote w:type="continuationSeparator" w:id="0">
    <w:p w:rsidR="0093298E" w:rsidRDefault="00932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6399D"/>
    <w:multiLevelType w:val="hybridMultilevel"/>
    <w:tmpl w:val="353EDDF6"/>
    <w:lvl w:ilvl="0" w:tplc="3E00EAE4">
      <w:start w:val="1"/>
      <w:numFmt w:val="decimal"/>
      <w:lvlText w:val="%1."/>
      <w:lvlJc w:val="left"/>
      <w:pPr>
        <w:ind w:left="164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>
      <w:start w:val="1"/>
      <w:numFmt w:val="lowerRoman"/>
      <w:lvlText w:val="%3."/>
      <w:lvlJc w:val="right"/>
      <w:pPr>
        <w:ind w:left="3087" w:hanging="180"/>
      </w:pPr>
    </w:lvl>
    <w:lvl w:ilvl="3" w:tplc="0415000F">
      <w:start w:val="1"/>
      <w:numFmt w:val="decimal"/>
      <w:lvlText w:val="%4."/>
      <w:lvlJc w:val="left"/>
      <w:pPr>
        <w:ind w:left="3807" w:hanging="360"/>
      </w:pPr>
    </w:lvl>
    <w:lvl w:ilvl="4" w:tplc="04150019">
      <w:start w:val="1"/>
      <w:numFmt w:val="lowerLetter"/>
      <w:lvlText w:val="%5."/>
      <w:lvlJc w:val="left"/>
      <w:pPr>
        <w:ind w:left="4527" w:hanging="360"/>
      </w:pPr>
    </w:lvl>
    <w:lvl w:ilvl="5" w:tplc="0415001B">
      <w:start w:val="1"/>
      <w:numFmt w:val="lowerRoman"/>
      <w:lvlText w:val="%6."/>
      <w:lvlJc w:val="right"/>
      <w:pPr>
        <w:ind w:left="5247" w:hanging="180"/>
      </w:pPr>
    </w:lvl>
    <w:lvl w:ilvl="6" w:tplc="0415000F">
      <w:start w:val="1"/>
      <w:numFmt w:val="decimal"/>
      <w:lvlText w:val="%7."/>
      <w:lvlJc w:val="left"/>
      <w:pPr>
        <w:ind w:left="5967" w:hanging="360"/>
      </w:pPr>
    </w:lvl>
    <w:lvl w:ilvl="7" w:tplc="04150019">
      <w:start w:val="1"/>
      <w:numFmt w:val="lowerLetter"/>
      <w:lvlText w:val="%8."/>
      <w:lvlJc w:val="left"/>
      <w:pPr>
        <w:ind w:left="6687" w:hanging="360"/>
      </w:pPr>
    </w:lvl>
    <w:lvl w:ilvl="8" w:tplc="0415001B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7464462"/>
    <w:multiLevelType w:val="hybridMultilevel"/>
    <w:tmpl w:val="C99E4A6A"/>
    <w:lvl w:ilvl="0" w:tplc="22E86BF0">
      <w:start w:val="1"/>
      <w:numFmt w:val="decimal"/>
      <w:lvlText w:val="%1."/>
      <w:lvlJc w:val="left"/>
      <w:pPr>
        <w:ind w:left="1494" w:hanging="360"/>
      </w:pPr>
      <w:rPr>
        <w:rFonts w:ascii="Calibri Light" w:eastAsia="Calibri" w:hAnsi="Calibri Light" w:cs="Calibri Ligh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9C15F88"/>
    <w:multiLevelType w:val="hybridMultilevel"/>
    <w:tmpl w:val="C4F4760E"/>
    <w:lvl w:ilvl="0" w:tplc="9B5E102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B4E"/>
    <w:multiLevelType w:val="hybridMultilevel"/>
    <w:tmpl w:val="FCE6C762"/>
    <w:lvl w:ilvl="0" w:tplc="FC968E7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A2C65"/>
    <w:multiLevelType w:val="hybridMultilevel"/>
    <w:tmpl w:val="E19E0F28"/>
    <w:lvl w:ilvl="0" w:tplc="FCDC374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29EB"/>
    <w:multiLevelType w:val="hybridMultilevel"/>
    <w:tmpl w:val="1396C938"/>
    <w:lvl w:ilvl="0" w:tplc="15D639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6521968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541D0"/>
    <w:multiLevelType w:val="hybridMultilevel"/>
    <w:tmpl w:val="FCC00DF2"/>
    <w:lvl w:ilvl="0" w:tplc="E1AE6B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5460548">
      <w:start w:val="1"/>
      <w:numFmt w:val="decimal"/>
      <w:lvlText w:val="%2)"/>
      <w:lvlJc w:val="left"/>
      <w:pPr>
        <w:ind w:left="1440" w:hanging="360"/>
      </w:pPr>
      <w:rPr>
        <w:rFonts w:ascii="Calibri Light" w:eastAsia="Times New Roman" w:hAnsi="Calibri Light" w:cs="Calibri Light" w:hint="default"/>
        <w:b w:val="0"/>
        <w:bCs w:val="0"/>
      </w:rPr>
    </w:lvl>
    <w:lvl w:ilvl="2" w:tplc="4316FCA8">
      <w:start w:val="1"/>
      <w:numFmt w:val="lowerLetter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D6A6A"/>
    <w:multiLevelType w:val="hybridMultilevel"/>
    <w:tmpl w:val="04406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63437"/>
    <w:multiLevelType w:val="hybridMultilevel"/>
    <w:tmpl w:val="7E6C6CA0"/>
    <w:lvl w:ilvl="0" w:tplc="9CA033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061D72"/>
    <w:multiLevelType w:val="hybridMultilevel"/>
    <w:tmpl w:val="B1F45600"/>
    <w:lvl w:ilvl="0" w:tplc="FC968E7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A0722DD"/>
    <w:multiLevelType w:val="hybridMultilevel"/>
    <w:tmpl w:val="E81AEBA0"/>
    <w:lvl w:ilvl="0" w:tplc="ACF262B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FE2A1D0">
      <w:start w:val="1"/>
      <w:numFmt w:val="decimal"/>
      <w:lvlText w:val="%2)"/>
      <w:lvlJc w:val="left"/>
      <w:pPr>
        <w:ind w:left="1440" w:hanging="360"/>
      </w:pPr>
      <w:rPr>
        <w:rFonts w:ascii="Calibri Light" w:eastAsia="Times New Roman" w:hAnsi="Calibri Light" w:cs="Calibri Light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1285A"/>
    <w:multiLevelType w:val="hybridMultilevel"/>
    <w:tmpl w:val="4B7AFAB0"/>
    <w:lvl w:ilvl="0" w:tplc="BF9657BA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05527F0"/>
    <w:multiLevelType w:val="hybridMultilevel"/>
    <w:tmpl w:val="BF42001E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3" w15:restartNumberingAfterBreak="0">
    <w:nsid w:val="25D8775C"/>
    <w:multiLevelType w:val="multilevel"/>
    <w:tmpl w:val="00A64D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9141591"/>
    <w:multiLevelType w:val="multilevel"/>
    <w:tmpl w:val="E5709A90"/>
    <w:lvl w:ilvl="0">
      <w:start w:val="1"/>
      <w:numFmt w:val="decimal"/>
      <w:lvlText w:val="%1."/>
      <w:lvlJc w:val="left"/>
      <w:pPr>
        <w:ind w:left="567" w:hanging="283"/>
      </w:pPr>
      <w:rPr>
        <w:rFonts w:asciiTheme="majorHAnsi" w:hAnsiTheme="majorHAnsi" w:cstheme="majorHAnsi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</w:lvl>
  </w:abstractNum>
  <w:abstractNum w:abstractNumId="15" w15:restartNumberingAfterBreak="0">
    <w:nsid w:val="2CD47612"/>
    <w:multiLevelType w:val="hybridMultilevel"/>
    <w:tmpl w:val="353EDDF6"/>
    <w:lvl w:ilvl="0" w:tplc="3E00EAE4">
      <w:start w:val="1"/>
      <w:numFmt w:val="decimal"/>
      <w:lvlText w:val="%1."/>
      <w:lvlJc w:val="left"/>
      <w:pPr>
        <w:ind w:left="164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>
      <w:start w:val="1"/>
      <w:numFmt w:val="lowerRoman"/>
      <w:lvlText w:val="%3."/>
      <w:lvlJc w:val="right"/>
      <w:pPr>
        <w:ind w:left="3087" w:hanging="180"/>
      </w:pPr>
    </w:lvl>
    <w:lvl w:ilvl="3" w:tplc="0415000F">
      <w:start w:val="1"/>
      <w:numFmt w:val="decimal"/>
      <w:lvlText w:val="%4."/>
      <w:lvlJc w:val="left"/>
      <w:pPr>
        <w:ind w:left="3807" w:hanging="360"/>
      </w:pPr>
    </w:lvl>
    <w:lvl w:ilvl="4" w:tplc="04150019">
      <w:start w:val="1"/>
      <w:numFmt w:val="lowerLetter"/>
      <w:lvlText w:val="%5."/>
      <w:lvlJc w:val="left"/>
      <w:pPr>
        <w:ind w:left="4527" w:hanging="360"/>
      </w:pPr>
    </w:lvl>
    <w:lvl w:ilvl="5" w:tplc="0415001B">
      <w:start w:val="1"/>
      <w:numFmt w:val="lowerRoman"/>
      <w:lvlText w:val="%6."/>
      <w:lvlJc w:val="right"/>
      <w:pPr>
        <w:ind w:left="5247" w:hanging="180"/>
      </w:pPr>
    </w:lvl>
    <w:lvl w:ilvl="6" w:tplc="0415000F">
      <w:start w:val="1"/>
      <w:numFmt w:val="decimal"/>
      <w:lvlText w:val="%7."/>
      <w:lvlJc w:val="left"/>
      <w:pPr>
        <w:ind w:left="5967" w:hanging="360"/>
      </w:pPr>
    </w:lvl>
    <w:lvl w:ilvl="7" w:tplc="04150019">
      <w:start w:val="1"/>
      <w:numFmt w:val="lowerLetter"/>
      <w:lvlText w:val="%8."/>
      <w:lvlJc w:val="left"/>
      <w:pPr>
        <w:ind w:left="6687" w:hanging="360"/>
      </w:pPr>
    </w:lvl>
    <w:lvl w:ilvl="8" w:tplc="0415001B">
      <w:start w:val="1"/>
      <w:numFmt w:val="lowerRoman"/>
      <w:lvlText w:val="%9."/>
      <w:lvlJc w:val="right"/>
      <w:pPr>
        <w:ind w:left="7407" w:hanging="180"/>
      </w:pPr>
    </w:lvl>
  </w:abstractNum>
  <w:abstractNum w:abstractNumId="16" w15:restartNumberingAfterBreak="0">
    <w:nsid w:val="2F58792E"/>
    <w:multiLevelType w:val="hybridMultilevel"/>
    <w:tmpl w:val="8DDEFB7C"/>
    <w:lvl w:ilvl="0" w:tplc="50AC68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D5608"/>
    <w:multiLevelType w:val="hybridMultilevel"/>
    <w:tmpl w:val="D28CFB7A"/>
    <w:lvl w:ilvl="0" w:tplc="C074AC2E">
      <w:start w:val="2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8" w15:restartNumberingAfterBreak="0">
    <w:nsid w:val="32495E6E"/>
    <w:multiLevelType w:val="hybridMultilevel"/>
    <w:tmpl w:val="C2E4194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343436D"/>
    <w:multiLevelType w:val="hybridMultilevel"/>
    <w:tmpl w:val="A482BD00"/>
    <w:lvl w:ilvl="0" w:tplc="1C60D3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067B0"/>
    <w:multiLevelType w:val="hybridMultilevel"/>
    <w:tmpl w:val="9C3C1B26"/>
    <w:lvl w:ilvl="0" w:tplc="45CACE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A1B63"/>
    <w:multiLevelType w:val="hybridMultilevel"/>
    <w:tmpl w:val="A09AE12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8AF566A"/>
    <w:multiLevelType w:val="hybridMultilevel"/>
    <w:tmpl w:val="26760582"/>
    <w:lvl w:ilvl="0" w:tplc="DC761F36">
      <w:start w:val="1"/>
      <w:numFmt w:val="decimal"/>
      <w:lvlText w:val="%1)"/>
      <w:lvlJc w:val="left"/>
      <w:pPr>
        <w:ind w:left="1335" w:hanging="360"/>
      </w:pPr>
      <w:rPr>
        <w:rFonts w:ascii="Calibri Light" w:hAnsi="Calibri Light" w:cs="Calibri Light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3" w15:restartNumberingAfterBreak="0">
    <w:nsid w:val="401F1BD2"/>
    <w:multiLevelType w:val="hybridMultilevel"/>
    <w:tmpl w:val="BC1E854E"/>
    <w:lvl w:ilvl="0" w:tplc="38DE1F18">
      <w:start w:val="1"/>
      <w:numFmt w:val="decimal"/>
      <w:lvlText w:val="%1)"/>
      <w:lvlJc w:val="left"/>
      <w:pPr>
        <w:ind w:left="1287" w:hanging="360"/>
      </w:pPr>
      <w:rPr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12572D9"/>
    <w:multiLevelType w:val="hybridMultilevel"/>
    <w:tmpl w:val="7164A27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44275FF4"/>
    <w:multiLevelType w:val="multilevel"/>
    <w:tmpl w:val="67D00420"/>
    <w:lvl w:ilvl="0">
      <w:start w:val="10"/>
      <w:numFmt w:val="decimal"/>
      <w:lvlText w:val="%1."/>
      <w:lvlJc w:val="left"/>
      <w:pPr>
        <w:ind w:left="567" w:hanging="283"/>
      </w:pPr>
      <w:rPr>
        <w:rFonts w:asciiTheme="majorHAnsi" w:hAnsiTheme="majorHAnsi" w:cstheme="majorHAnsi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26" w15:restartNumberingAfterBreak="0">
    <w:nsid w:val="44942958"/>
    <w:multiLevelType w:val="singleLevel"/>
    <w:tmpl w:val="3650FD14"/>
    <w:lvl w:ilvl="0">
      <w:start w:val="1"/>
      <w:numFmt w:val="decimal"/>
      <w:lvlText w:val="%1)"/>
      <w:legacy w:legacy="1" w:legacySpace="0" w:legacyIndent="538"/>
      <w:lvlJc w:val="left"/>
      <w:pPr>
        <w:ind w:left="0" w:firstLine="0"/>
      </w:pPr>
      <w:rPr>
        <w:rFonts w:ascii="Calibri Light" w:hAnsi="Calibri Light" w:cs="Calibri Light" w:hint="default"/>
        <w:color w:val="auto"/>
      </w:rPr>
    </w:lvl>
  </w:abstractNum>
  <w:abstractNum w:abstractNumId="27" w15:restartNumberingAfterBreak="0">
    <w:nsid w:val="4D7550BA"/>
    <w:multiLevelType w:val="hybridMultilevel"/>
    <w:tmpl w:val="C4F4760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980150"/>
    <w:multiLevelType w:val="hybridMultilevel"/>
    <w:tmpl w:val="7AFEE358"/>
    <w:lvl w:ilvl="0" w:tplc="2B3039E4">
      <w:start w:val="1"/>
      <w:numFmt w:val="decimal"/>
      <w:lvlText w:val="%1)"/>
      <w:lvlJc w:val="left"/>
      <w:pPr>
        <w:ind w:left="923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64626D0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FAAAD74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1E4EFC94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87902B1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ACF01806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23CA8DE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E223C3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222FE40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9" w15:restartNumberingAfterBreak="0">
    <w:nsid w:val="4F012D84"/>
    <w:multiLevelType w:val="hybridMultilevel"/>
    <w:tmpl w:val="E88CC224"/>
    <w:lvl w:ilvl="0" w:tplc="F25676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AC30EE"/>
    <w:multiLevelType w:val="hybridMultilevel"/>
    <w:tmpl w:val="E1529636"/>
    <w:lvl w:ilvl="0" w:tplc="B3A43BC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35956C6"/>
    <w:multiLevelType w:val="hybridMultilevel"/>
    <w:tmpl w:val="1E30926A"/>
    <w:lvl w:ilvl="0" w:tplc="EBF26B7E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2" w15:restartNumberingAfterBreak="0">
    <w:nsid w:val="57360C22"/>
    <w:multiLevelType w:val="multilevel"/>
    <w:tmpl w:val="BD30575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Calibri" w:hAnsi="Calibri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8EE6F46"/>
    <w:multiLevelType w:val="hybridMultilevel"/>
    <w:tmpl w:val="508ED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1928BD"/>
    <w:multiLevelType w:val="hybridMultilevel"/>
    <w:tmpl w:val="D932D43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01D7A9D"/>
    <w:multiLevelType w:val="hybridMultilevel"/>
    <w:tmpl w:val="57E66F5E"/>
    <w:lvl w:ilvl="0" w:tplc="04150011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B35C8"/>
    <w:multiLevelType w:val="hybridMultilevel"/>
    <w:tmpl w:val="ED0454EC"/>
    <w:lvl w:ilvl="0" w:tplc="0CA22048">
      <w:start w:val="2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330892"/>
    <w:multiLevelType w:val="hybridMultilevel"/>
    <w:tmpl w:val="F148D814"/>
    <w:lvl w:ilvl="0" w:tplc="192E73D8">
      <w:start w:val="1"/>
      <w:numFmt w:val="decimal"/>
      <w:lvlText w:val="%1."/>
      <w:lvlJc w:val="left"/>
      <w:pPr>
        <w:ind w:left="1429" w:hanging="360"/>
      </w:pPr>
      <w:rPr>
        <w:rFonts w:asciiTheme="majorHAnsi" w:hAnsiTheme="majorHAnsi" w:cstheme="majorHAnsi" w:hint="default"/>
        <w:b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7">
      <w:start w:val="1"/>
      <w:numFmt w:val="lowerLetter"/>
      <w:lvlText w:val="%3)"/>
      <w:lvlJc w:val="left"/>
      <w:pPr>
        <w:ind w:left="3049" w:hanging="36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936165A"/>
    <w:multiLevelType w:val="hybridMultilevel"/>
    <w:tmpl w:val="64F6AC76"/>
    <w:lvl w:ilvl="0" w:tplc="BB0EAD2A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A0D5016"/>
    <w:multiLevelType w:val="hybridMultilevel"/>
    <w:tmpl w:val="21B0A9C0"/>
    <w:lvl w:ilvl="0" w:tplc="36C69F3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B00EBAE6">
      <w:start w:val="1"/>
      <w:numFmt w:val="decimal"/>
      <w:lvlText w:val="%2)"/>
      <w:lvlJc w:val="left"/>
      <w:pPr>
        <w:ind w:left="1440" w:hanging="360"/>
      </w:pPr>
      <w:rPr>
        <w:rFonts w:ascii="Calibri Light" w:eastAsia="Times New Roman" w:hAnsi="Calibri Light" w:cs="Calibri Light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271EC9"/>
    <w:multiLevelType w:val="hybridMultilevel"/>
    <w:tmpl w:val="779C223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6D2E51C5"/>
    <w:multiLevelType w:val="hybridMultilevel"/>
    <w:tmpl w:val="002014E4"/>
    <w:lvl w:ilvl="0" w:tplc="54F497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2413F8"/>
    <w:multiLevelType w:val="hybridMultilevel"/>
    <w:tmpl w:val="ADE80F08"/>
    <w:lvl w:ilvl="0" w:tplc="0EFC189C">
      <w:start w:val="1"/>
      <w:numFmt w:val="decimal"/>
      <w:lvlText w:val="%1."/>
      <w:lvlJc w:val="left"/>
      <w:pPr>
        <w:ind w:left="76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3" w15:restartNumberingAfterBreak="0">
    <w:nsid w:val="745245C5"/>
    <w:multiLevelType w:val="hybridMultilevel"/>
    <w:tmpl w:val="64C08700"/>
    <w:lvl w:ilvl="0" w:tplc="085270A2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6654918"/>
    <w:multiLevelType w:val="hybridMultilevel"/>
    <w:tmpl w:val="2C2CD868"/>
    <w:lvl w:ilvl="0" w:tplc="0AB89D9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59E06EDE">
      <w:start w:val="1"/>
      <w:numFmt w:val="decimal"/>
      <w:lvlText w:val="%2)"/>
      <w:lvlJc w:val="left"/>
      <w:pPr>
        <w:ind w:left="1440" w:hanging="360"/>
      </w:pPr>
      <w:rPr>
        <w:rFonts w:ascii="Calibri Light" w:eastAsia="Times New Roman" w:hAnsi="Calibri Light" w:cs="Calibri Light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6B0AD6"/>
    <w:multiLevelType w:val="hybridMultilevel"/>
    <w:tmpl w:val="AB0EE434"/>
    <w:lvl w:ilvl="0" w:tplc="04150017">
      <w:start w:val="1"/>
      <w:numFmt w:val="lowerLetter"/>
      <w:lvlText w:val="%1)"/>
      <w:lvlJc w:val="left"/>
      <w:pPr>
        <w:ind w:left="2727" w:hanging="360"/>
      </w:pPr>
    </w:lvl>
    <w:lvl w:ilvl="1" w:tplc="04150019" w:tentative="1">
      <w:start w:val="1"/>
      <w:numFmt w:val="lowerLetter"/>
      <w:lvlText w:val="%2."/>
      <w:lvlJc w:val="left"/>
      <w:pPr>
        <w:ind w:left="3447" w:hanging="360"/>
      </w:pPr>
    </w:lvl>
    <w:lvl w:ilvl="2" w:tplc="0415001B" w:tentative="1">
      <w:start w:val="1"/>
      <w:numFmt w:val="lowerRoman"/>
      <w:lvlText w:val="%3."/>
      <w:lvlJc w:val="right"/>
      <w:pPr>
        <w:ind w:left="4167" w:hanging="180"/>
      </w:pPr>
    </w:lvl>
    <w:lvl w:ilvl="3" w:tplc="0415000F" w:tentative="1">
      <w:start w:val="1"/>
      <w:numFmt w:val="decimal"/>
      <w:lvlText w:val="%4."/>
      <w:lvlJc w:val="left"/>
      <w:pPr>
        <w:ind w:left="4887" w:hanging="360"/>
      </w:pPr>
    </w:lvl>
    <w:lvl w:ilvl="4" w:tplc="04150019" w:tentative="1">
      <w:start w:val="1"/>
      <w:numFmt w:val="lowerLetter"/>
      <w:lvlText w:val="%5."/>
      <w:lvlJc w:val="left"/>
      <w:pPr>
        <w:ind w:left="5607" w:hanging="360"/>
      </w:pPr>
    </w:lvl>
    <w:lvl w:ilvl="5" w:tplc="0415001B" w:tentative="1">
      <w:start w:val="1"/>
      <w:numFmt w:val="lowerRoman"/>
      <w:lvlText w:val="%6."/>
      <w:lvlJc w:val="right"/>
      <w:pPr>
        <w:ind w:left="6327" w:hanging="180"/>
      </w:pPr>
    </w:lvl>
    <w:lvl w:ilvl="6" w:tplc="0415000F" w:tentative="1">
      <w:start w:val="1"/>
      <w:numFmt w:val="decimal"/>
      <w:lvlText w:val="%7."/>
      <w:lvlJc w:val="left"/>
      <w:pPr>
        <w:ind w:left="7047" w:hanging="360"/>
      </w:pPr>
    </w:lvl>
    <w:lvl w:ilvl="7" w:tplc="04150019" w:tentative="1">
      <w:start w:val="1"/>
      <w:numFmt w:val="lowerLetter"/>
      <w:lvlText w:val="%8."/>
      <w:lvlJc w:val="left"/>
      <w:pPr>
        <w:ind w:left="7767" w:hanging="360"/>
      </w:pPr>
    </w:lvl>
    <w:lvl w:ilvl="8" w:tplc="0415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46" w15:restartNumberingAfterBreak="0">
    <w:nsid w:val="7C9E002C"/>
    <w:multiLevelType w:val="hybridMultilevel"/>
    <w:tmpl w:val="AA8E96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14"/>
  </w:num>
  <w:num w:numId="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7"/>
  </w:num>
  <w:num w:numId="8">
    <w:abstractNumId w:val="10"/>
  </w:num>
  <w:num w:numId="9">
    <w:abstractNumId w:val="16"/>
  </w:num>
  <w:num w:numId="10">
    <w:abstractNumId w:val="6"/>
  </w:num>
  <w:num w:numId="11">
    <w:abstractNumId w:val="39"/>
  </w:num>
  <w:num w:numId="12">
    <w:abstractNumId w:val="42"/>
  </w:num>
  <w:num w:numId="13">
    <w:abstractNumId w:val="19"/>
  </w:num>
  <w:num w:numId="14">
    <w:abstractNumId w:val="5"/>
  </w:num>
  <w:num w:numId="15">
    <w:abstractNumId w:val="29"/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41"/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</w:num>
  <w:num w:numId="23">
    <w:abstractNumId w:val="0"/>
  </w:num>
  <w:num w:numId="24">
    <w:abstractNumId w:val="12"/>
  </w:num>
  <w:num w:numId="25">
    <w:abstractNumId w:val="35"/>
  </w:num>
  <w:num w:numId="26">
    <w:abstractNumId w:val="18"/>
  </w:num>
  <w:num w:numId="27">
    <w:abstractNumId w:val="43"/>
  </w:num>
  <w:num w:numId="28">
    <w:abstractNumId w:val="31"/>
  </w:num>
  <w:num w:numId="29">
    <w:abstractNumId w:val="34"/>
  </w:num>
  <w:num w:numId="30">
    <w:abstractNumId w:val="20"/>
  </w:num>
  <w:num w:numId="31">
    <w:abstractNumId w:val="36"/>
  </w:num>
  <w:num w:numId="32">
    <w:abstractNumId w:val="45"/>
  </w:num>
  <w:num w:numId="33">
    <w:abstractNumId w:val="37"/>
  </w:num>
  <w:num w:numId="34">
    <w:abstractNumId w:val="3"/>
  </w:num>
  <w:num w:numId="35">
    <w:abstractNumId w:val="9"/>
  </w:num>
  <w:num w:numId="36">
    <w:abstractNumId w:val="13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17"/>
  </w:num>
  <w:num w:numId="40">
    <w:abstractNumId w:val="25"/>
  </w:num>
  <w:num w:numId="41">
    <w:abstractNumId w:val="4"/>
  </w:num>
  <w:num w:numId="42">
    <w:abstractNumId w:val="8"/>
  </w:num>
  <w:num w:numId="43">
    <w:abstractNumId w:val="24"/>
  </w:num>
  <w:num w:numId="44">
    <w:abstractNumId w:val="30"/>
  </w:num>
  <w:num w:numId="45">
    <w:abstractNumId w:val="21"/>
  </w:num>
  <w:num w:numId="46">
    <w:abstractNumId w:val="38"/>
  </w:num>
  <w:num w:numId="47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D93"/>
    <w:rsid w:val="00006365"/>
    <w:rsid w:val="00014DBF"/>
    <w:rsid w:val="00031B19"/>
    <w:rsid w:val="00036B76"/>
    <w:rsid w:val="00047874"/>
    <w:rsid w:val="00061B84"/>
    <w:rsid w:val="00063140"/>
    <w:rsid w:val="00066AFD"/>
    <w:rsid w:val="0007669B"/>
    <w:rsid w:val="000A1FF3"/>
    <w:rsid w:val="000A66A3"/>
    <w:rsid w:val="000C0235"/>
    <w:rsid w:val="000D5F8F"/>
    <w:rsid w:val="000E016D"/>
    <w:rsid w:val="001100AB"/>
    <w:rsid w:val="00110B7F"/>
    <w:rsid w:val="001219F4"/>
    <w:rsid w:val="00137ECB"/>
    <w:rsid w:val="00141471"/>
    <w:rsid w:val="001439A9"/>
    <w:rsid w:val="00143BFA"/>
    <w:rsid w:val="0014793C"/>
    <w:rsid w:val="00155E6B"/>
    <w:rsid w:val="00167F04"/>
    <w:rsid w:val="00174EE5"/>
    <w:rsid w:val="00175182"/>
    <w:rsid w:val="0018105D"/>
    <w:rsid w:val="00183A7E"/>
    <w:rsid w:val="00190B3A"/>
    <w:rsid w:val="00191D8D"/>
    <w:rsid w:val="0019330C"/>
    <w:rsid w:val="001955A8"/>
    <w:rsid w:val="001B11F0"/>
    <w:rsid w:val="001C4608"/>
    <w:rsid w:val="001E3645"/>
    <w:rsid w:val="001E6F00"/>
    <w:rsid w:val="001F1899"/>
    <w:rsid w:val="001F3EA4"/>
    <w:rsid w:val="001F7655"/>
    <w:rsid w:val="00200C66"/>
    <w:rsid w:val="00204C37"/>
    <w:rsid w:val="0021080F"/>
    <w:rsid w:val="00211C1F"/>
    <w:rsid w:val="002202AD"/>
    <w:rsid w:val="0022421E"/>
    <w:rsid w:val="00244AB1"/>
    <w:rsid w:val="00252154"/>
    <w:rsid w:val="00257F7D"/>
    <w:rsid w:val="002618FB"/>
    <w:rsid w:val="00273399"/>
    <w:rsid w:val="002770AD"/>
    <w:rsid w:val="002A71D0"/>
    <w:rsid w:val="002B663B"/>
    <w:rsid w:val="002B7679"/>
    <w:rsid w:val="002C600E"/>
    <w:rsid w:val="002D1271"/>
    <w:rsid w:val="002D366D"/>
    <w:rsid w:val="002D4607"/>
    <w:rsid w:val="002D4625"/>
    <w:rsid w:val="002D754D"/>
    <w:rsid w:val="002F0D7C"/>
    <w:rsid w:val="002F5014"/>
    <w:rsid w:val="002F6A99"/>
    <w:rsid w:val="00301BEE"/>
    <w:rsid w:val="00313309"/>
    <w:rsid w:val="00320415"/>
    <w:rsid w:val="003247AD"/>
    <w:rsid w:val="00326115"/>
    <w:rsid w:val="00340681"/>
    <w:rsid w:val="00343A87"/>
    <w:rsid w:val="00357403"/>
    <w:rsid w:val="00363027"/>
    <w:rsid w:val="00364528"/>
    <w:rsid w:val="00367F5D"/>
    <w:rsid w:val="00370D8E"/>
    <w:rsid w:val="00376B8F"/>
    <w:rsid w:val="00382BB8"/>
    <w:rsid w:val="00383725"/>
    <w:rsid w:val="00384009"/>
    <w:rsid w:val="00392C8B"/>
    <w:rsid w:val="00392D6E"/>
    <w:rsid w:val="003A2795"/>
    <w:rsid w:val="003A483A"/>
    <w:rsid w:val="003A4FF7"/>
    <w:rsid w:val="003C2A5B"/>
    <w:rsid w:val="003C414E"/>
    <w:rsid w:val="003C789B"/>
    <w:rsid w:val="003E03B4"/>
    <w:rsid w:val="003E4107"/>
    <w:rsid w:val="003F6256"/>
    <w:rsid w:val="004023D5"/>
    <w:rsid w:val="0041063E"/>
    <w:rsid w:val="00415E7E"/>
    <w:rsid w:val="004175FD"/>
    <w:rsid w:val="00430C96"/>
    <w:rsid w:val="0044367D"/>
    <w:rsid w:val="00447210"/>
    <w:rsid w:val="00453C68"/>
    <w:rsid w:val="00456966"/>
    <w:rsid w:val="00462F2A"/>
    <w:rsid w:val="0046726B"/>
    <w:rsid w:val="0048680E"/>
    <w:rsid w:val="00492C4E"/>
    <w:rsid w:val="004958E3"/>
    <w:rsid w:val="004C37AD"/>
    <w:rsid w:val="004C3828"/>
    <w:rsid w:val="004F0816"/>
    <w:rsid w:val="004F5E26"/>
    <w:rsid w:val="00505757"/>
    <w:rsid w:val="00521AAF"/>
    <w:rsid w:val="005234CC"/>
    <w:rsid w:val="00530B44"/>
    <w:rsid w:val="00536CF3"/>
    <w:rsid w:val="005376FE"/>
    <w:rsid w:val="00545878"/>
    <w:rsid w:val="00545F68"/>
    <w:rsid w:val="005461DB"/>
    <w:rsid w:val="005472D6"/>
    <w:rsid w:val="00550F12"/>
    <w:rsid w:val="00573FE0"/>
    <w:rsid w:val="005865EF"/>
    <w:rsid w:val="005971B1"/>
    <w:rsid w:val="005A1E7E"/>
    <w:rsid w:val="005C02A5"/>
    <w:rsid w:val="005D1E4A"/>
    <w:rsid w:val="005D3720"/>
    <w:rsid w:val="005E1CC5"/>
    <w:rsid w:val="005E5DDB"/>
    <w:rsid w:val="005F2B20"/>
    <w:rsid w:val="0060715C"/>
    <w:rsid w:val="00616062"/>
    <w:rsid w:val="0062171D"/>
    <w:rsid w:val="006307F9"/>
    <w:rsid w:val="00630E14"/>
    <w:rsid w:val="0065318D"/>
    <w:rsid w:val="006709BA"/>
    <w:rsid w:val="00676146"/>
    <w:rsid w:val="00692A8B"/>
    <w:rsid w:val="0069609D"/>
    <w:rsid w:val="00696D5B"/>
    <w:rsid w:val="006C2485"/>
    <w:rsid w:val="006C6D96"/>
    <w:rsid w:val="006D766F"/>
    <w:rsid w:val="006E5207"/>
    <w:rsid w:val="00712239"/>
    <w:rsid w:val="00713D7E"/>
    <w:rsid w:val="00714527"/>
    <w:rsid w:val="00723132"/>
    <w:rsid w:val="00731D3E"/>
    <w:rsid w:val="007372D2"/>
    <w:rsid w:val="00747F85"/>
    <w:rsid w:val="0075529C"/>
    <w:rsid w:val="0075740A"/>
    <w:rsid w:val="00765C1E"/>
    <w:rsid w:val="0076748A"/>
    <w:rsid w:val="0077329B"/>
    <w:rsid w:val="007751F9"/>
    <w:rsid w:val="00785170"/>
    <w:rsid w:val="007937DC"/>
    <w:rsid w:val="007964A5"/>
    <w:rsid w:val="007B6A97"/>
    <w:rsid w:val="007E4411"/>
    <w:rsid w:val="007E6118"/>
    <w:rsid w:val="007E6D48"/>
    <w:rsid w:val="007F089F"/>
    <w:rsid w:val="007F212E"/>
    <w:rsid w:val="00806CE3"/>
    <w:rsid w:val="008115A7"/>
    <w:rsid w:val="00814A45"/>
    <w:rsid w:val="00824332"/>
    <w:rsid w:val="00832BAE"/>
    <w:rsid w:val="00835BCC"/>
    <w:rsid w:val="00840529"/>
    <w:rsid w:val="0084598E"/>
    <w:rsid w:val="008674E0"/>
    <w:rsid w:val="0089718F"/>
    <w:rsid w:val="008A5199"/>
    <w:rsid w:val="008B5907"/>
    <w:rsid w:val="008C543F"/>
    <w:rsid w:val="008D4928"/>
    <w:rsid w:val="008D5E0D"/>
    <w:rsid w:val="008D662B"/>
    <w:rsid w:val="008E0455"/>
    <w:rsid w:val="008E4168"/>
    <w:rsid w:val="008F0BEE"/>
    <w:rsid w:val="009139DE"/>
    <w:rsid w:val="00923725"/>
    <w:rsid w:val="00923FE3"/>
    <w:rsid w:val="00925256"/>
    <w:rsid w:val="0093298E"/>
    <w:rsid w:val="00944893"/>
    <w:rsid w:val="00992A87"/>
    <w:rsid w:val="00994EA0"/>
    <w:rsid w:val="00996EE7"/>
    <w:rsid w:val="009B4B4A"/>
    <w:rsid w:val="009B567A"/>
    <w:rsid w:val="009B5BDB"/>
    <w:rsid w:val="009B7C36"/>
    <w:rsid w:val="009D1BCC"/>
    <w:rsid w:val="009D4BCF"/>
    <w:rsid w:val="009D6F34"/>
    <w:rsid w:val="009E1312"/>
    <w:rsid w:val="009E5137"/>
    <w:rsid w:val="00A000DE"/>
    <w:rsid w:val="00A04EA8"/>
    <w:rsid w:val="00A1284B"/>
    <w:rsid w:val="00A1334A"/>
    <w:rsid w:val="00A1505A"/>
    <w:rsid w:val="00A17681"/>
    <w:rsid w:val="00A213D7"/>
    <w:rsid w:val="00A35370"/>
    <w:rsid w:val="00A41BC6"/>
    <w:rsid w:val="00A531D4"/>
    <w:rsid w:val="00A550EF"/>
    <w:rsid w:val="00A61C61"/>
    <w:rsid w:val="00A82408"/>
    <w:rsid w:val="00A91125"/>
    <w:rsid w:val="00A913E9"/>
    <w:rsid w:val="00AA18BC"/>
    <w:rsid w:val="00AA5C41"/>
    <w:rsid w:val="00AB034D"/>
    <w:rsid w:val="00AB5C07"/>
    <w:rsid w:val="00AC1B70"/>
    <w:rsid w:val="00AC3EFF"/>
    <w:rsid w:val="00AC4B73"/>
    <w:rsid w:val="00AE09BC"/>
    <w:rsid w:val="00B107F7"/>
    <w:rsid w:val="00B16188"/>
    <w:rsid w:val="00B351C0"/>
    <w:rsid w:val="00B35907"/>
    <w:rsid w:val="00B43E9F"/>
    <w:rsid w:val="00B46A54"/>
    <w:rsid w:val="00B7088C"/>
    <w:rsid w:val="00BA1A2A"/>
    <w:rsid w:val="00BA60EA"/>
    <w:rsid w:val="00BA7C43"/>
    <w:rsid w:val="00BB4AD5"/>
    <w:rsid w:val="00BC313C"/>
    <w:rsid w:val="00BD46E2"/>
    <w:rsid w:val="00BD4F94"/>
    <w:rsid w:val="00BE2042"/>
    <w:rsid w:val="00BF4F88"/>
    <w:rsid w:val="00BF74CF"/>
    <w:rsid w:val="00BF7636"/>
    <w:rsid w:val="00C11D93"/>
    <w:rsid w:val="00C15885"/>
    <w:rsid w:val="00C22D03"/>
    <w:rsid w:val="00C230E9"/>
    <w:rsid w:val="00C249B4"/>
    <w:rsid w:val="00C377F2"/>
    <w:rsid w:val="00C52E1B"/>
    <w:rsid w:val="00C60377"/>
    <w:rsid w:val="00C6610D"/>
    <w:rsid w:val="00C713C5"/>
    <w:rsid w:val="00C73A6F"/>
    <w:rsid w:val="00C947C9"/>
    <w:rsid w:val="00CA4A85"/>
    <w:rsid w:val="00CB1397"/>
    <w:rsid w:val="00CB328A"/>
    <w:rsid w:val="00CB701D"/>
    <w:rsid w:val="00CD4B02"/>
    <w:rsid w:val="00CE5559"/>
    <w:rsid w:val="00CF16AA"/>
    <w:rsid w:val="00CF3ECF"/>
    <w:rsid w:val="00D0470F"/>
    <w:rsid w:val="00D05AD8"/>
    <w:rsid w:val="00D148CA"/>
    <w:rsid w:val="00D22D52"/>
    <w:rsid w:val="00D341B4"/>
    <w:rsid w:val="00D362DE"/>
    <w:rsid w:val="00D437E7"/>
    <w:rsid w:val="00D463E9"/>
    <w:rsid w:val="00D46824"/>
    <w:rsid w:val="00D46B6F"/>
    <w:rsid w:val="00D530C5"/>
    <w:rsid w:val="00D635A6"/>
    <w:rsid w:val="00D76AEF"/>
    <w:rsid w:val="00D80D90"/>
    <w:rsid w:val="00D82C94"/>
    <w:rsid w:val="00DB0578"/>
    <w:rsid w:val="00DB7B8A"/>
    <w:rsid w:val="00DC3C1A"/>
    <w:rsid w:val="00DD05E3"/>
    <w:rsid w:val="00DD4556"/>
    <w:rsid w:val="00DE7180"/>
    <w:rsid w:val="00DF74B9"/>
    <w:rsid w:val="00E037FE"/>
    <w:rsid w:val="00E050CE"/>
    <w:rsid w:val="00E265FE"/>
    <w:rsid w:val="00E31A57"/>
    <w:rsid w:val="00E43E9F"/>
    <w:rsid w:val="00E52885"/>
    <w:rsid w:val="00E65E96"/>
    <w:rsid w:val="00E735BE"/>
    <w:rsid w:val="00E75659"/>
    <w:rsid w:val="00E8612B"/>
    <w:rsid w:val="00E92DEB"/>
    <w:rsid w:val="00E945C1"/>
    <w:rsid w:val="00EB0575"/>
    <w:rsid w:val="00EB5D0F"/>
    <w:rsid w:val="00EC46CD"/>
    <w:rsid w:val="00EC67E5"/>
    <w:rsid w:val="00EE666C"/>
    <w:rsid w:val="00EF0139"/>
    <w:rsid w:val="00F01413"/>
    <w:rsid w:val="00F067D7"/>
    <w:rsid w:val="00F11F35"/>
    <w:rsid w:val="00F13AAE"/>
    <w:rsid w:val="00F228BF"/>
    <w:rsid w:val="00F45873"/>
    <w:rsid w:val="00F52546"/>
    <w:rsid w:val="00F539EA"/>
    <w:rsid w:val="00F5410E"/>
    <w:rsid w:val="00F659C8"/>
    <w:rsid w:val="00F67F2C"/>
    <w:rsid w:val="00F72FDF"/>
    <w:rsid w:val="00F736C9"/>
    <w:rsid w:val="00F879CE"/>
    <w:rsid w:val="00F9081D"/>
    <w:rsid w:val="00FA18C8"/>
    <w:rsid w:val="00FA7741"/>
    <w:rsid w:val="00FB2D53"/>
    <w:rsid w:val="00FB5EEA"/>
    <w:rsid w:val="00FB7729"/>
    <w:rsid w:val="00FC1D04"/>
    <w:rsid w:val="00FC5414"/>
    <w:rsid w:val="00FC6A66"/>
    <w:rsid w:val="00FD10EE"/>
    <w:rsid w:val="00FE0C2A"/>
    <w:rsid w:val="00FE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1B899-306B-4BD3-BFF5-7B68D371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8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11D93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C11D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11D93"/>
  </w:style>
  <w:style w:type="paragraph" w:styleId="Akapitzlist">
    <w:name w:val="List Paragraph"/>
    <w:basedOn w:val="Normalny"/>
    <w:uiPriority w:val="1"/>
    <w:qFormat/>
    <w:rsid w:val="00C11D93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4B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A483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17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ubica@bedkow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rta.orlikowska@togatus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etariat@bedkow.c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kretariat@bedkow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luczaka@bedkow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BE82C-3EAE-4D88-814F-C62CA5EE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18</Pages>
  <Words>6928</Words>
  <Characters>41569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256</cp:revision>
  <cp:lastPrinted>2025-12-11T13:09:00Z</cp:lastPrinted>
  <dcterms:created xsi:type="dcterms:W3CDTF">2024-06-11T08:29:00Z</dcterms:created>
  <dcterms:modified xsi:type="dcterms:W3CDTF">2026-01-22T08:55:00Z</dcterms:modified>
</cp:coreProperties>
</file>