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5F940C" w14:textId="5B18864E" w:rsidR="0037452F" w:rsidRDefault="00013F19" w:rsidP="0037452F">
      <w:pPr>
        <w:ind w:left="5664" w:firstLine="708"/>
        <w:jc w:val="right"/>
        <w:rPr>
          <w:b/>
        </w:rPr>
      </w:pPr>
      <w:r w:rsidRPr="00013F19">
        <w:t xml:space="preserve">Załącznik nr </w:t>
      </w:r>
      <w:r w:rsidR="00755F19">
        <w:t>5</w:t>
      </w:r>
    </w:p>
    <w:p w14:paraId="3A4EF71E" w14:textId="41BF6C85" w:rsidR="00755D29" w:rsidRPr="0099765F" w:rsidRDefault="00755D29" w:rsidP="0037452F">
      <w:pPr>
        <w:ind w:left="1418" w:firstLine="708"/>
        <w:rPr>
          <w:b/>
        </w:rPr>
      </w:pPr>
      <w:r w:rsidRPr="0099765F">
        <w:rPr>
          <w:b/>
        </w:rPr>
        <w:t xml:space="preserve"> </w:t>
      </w:r>
      <w:r w:rsidR="00013F19">
        <w:rPr>
          <w:b/>
        </w:rPr>
        <w:t xml:space="preserve">Projekt - </w:t>
      </w:r>
      <w:r w:rsidRPr="0099765F">
        <w:rPr>
          <w:b/>
        </w:rPr>
        <w:t xml:space="preserve"> Umowa Nr </w:t>
      </w:r>
      <w:r w:rsidR="00013F19">
        <w:rPr>
          <w:b/>
        </w:rPr>
        <w:t>……………..</w:t>
      </w:r>
    </w:p>
    <w:p w14:paraId="026B0069" w14:textId="77777777" w:rsidR="00755D29" w:rsidRPr="0099765F" w:rsidRDefault="00755D29" w:rsidP="00755D29">
      <w:pPr>
        <w:rPr>
          <w:b/>
        </w:rPr>
      </w:pPr>
    </w:p>
    <w:p w14:paraId="5DFB6CB2" w14:textId="77777777" w:rsidR="00755D29" w:rsidRPr="0099765F" w:rsidRDefault="00755D29" w:rsidP="00755D29">
      <w:r w:rsidRPr="0099765F">
        <w:t>zawarta w dniu ………… r. w Będkowie pomiędzy:</w:t>
      </w:r>
    </w:p>
    <w:p w14:paraId="1185DD7C" w14:textId="77777777" w:rsidR="00755D29" w:rsidRPr="0099765F" w:rsidRDefault="00755D29" w:rsidP="00755D29"/>
    <w:p w14:paraId="578E88FB" w14:textId="77777777" w:rsidR="00755D29" w:rsidRPr="0099765F" w:rsidRDefault="00755D29" w:rsidP="00755D29">
      <w:r w:rsidRPr="0099765F">
        <w:t xml:space="preserve">Gminą Będków, ul. Parkowa 3, 97-319 Będków, NIP 7732223401, REGON 590647894, zwaną dalej </w:t>
      </w:r>
      <w:r w:rsidRPr="0099765F">
        <w:rPr>
          <w:b/>
        </w:rPr>
        <w:t xml:space="preserve">„Zamawiającym” </w:t>
      </w:r>
      <w:r w:rsidRPr="0099765F">
        <w:t>reprezentowaną</w:t>
      </w:r>
    </w:p>
    <w:p w14:paraId="1229E219" w14:textId="77777777" w:rsidR="00755D29" w:rsidRPr="0099765F" w:rsidRDefault="00755D29" w:rsidP="00755D29"/>
    <w:p w14:paraId="6BD3958C" w14:textId="77777777" w:rsidR="00755D29" w:rsidRPr="0099765F" w:rsidRDefault="00755D29" w:rsidP="00755D29">
      <w:r w:rsidRPr="0099765F">
        <w:t xml:space="preserve">przez: </w:t>
      </w:r>
    </w:p>
    <w:p w14:paraId="2F1D0C1A" w14:textId="77777777" w:rsidR="00755D29" w:rsidRPr="0099765F" w:rsidRDefault="00755D29" w:rsidP="00755D29">
      <w:pPr>
        <w:rPr>
          <w:b/>
        </w:rPr>
      </w:pPr>
    </w:p>
    <w:p w14:paraId="08661F2F" w14:textId="77777777" w:rsidR="00755D29" w:rsidRPr="0099765F" w:rsidRDefault="00755D29" w:rsidP="00755D29">
      <w:pPr>
        <w:rPr>
          <w:b/>
        </w:rPr>
      </w:pPr>
      <w:r w:rsidRPr="0099765F">
        <w:rPr>
          <w:b/>
        </w:rPr>
        <w:t xml:space="preserve">Wójta Gminy Będków Dariusza Misztala, przy kontrasygnacie Skarbnika Gminy Anny </w:t>
      </w:r>
      <w:proofErr w:type="spellStart"/>
      <w:r w:rsidRPr="0099765F">
        <w:rPr>
          <w:b/>
        </w:rPr>
        <w:t>Bijoch</w:t>
      </w:r>
      <w:proofErr w:type="spellEnd"/>
    </w:p>
    <w:p w14:paraId="50C70A77" w14:textId="77777777" w:rsidR="00755D29" w:rsidRPr="0099765F" w:rsidRDefault="00755D29" w:rsidP="00755D29">
      <w:pPr>
        <w:rPr>
          <w:b/>
        </w:rPr>
      </w:pPr>
    </w:p>
    <w:p w14:paraId="7EE96080" w14:textId="77777777" w:rsidR="00755D29" w:rsidRPr="0099765F" w:rsidRDefault="00755D29" w:rsidP="00755D29">
      <w:r w:rsidRPr="0099765F">
        <w:t>a Przedsiębiorstwem</w:t>
      </w:r>
      <w:r w:rsidRPr="0099765F">
        <w:rPr>
          <w:b/>
        </w:rPr>
        <w:t xml:space="preserve"> </w:t>
      </w:r>
      <w:r w:rsidRPr="0099765F">
        <w:t xml:space="preserve">………………, …………………, NIP ………., REGON </w:t>
      </w:r>
      <w:r w:rsidRPr="0099765F">
        <w:rPr>
          <w:shd w:val="clear" w:color="auto" w:fill="FFFFFF"/>
        </w:rPr>
        <w:t>…………</w:t>
      </w:r>
    </w:p>
    <w:p w14:paraId="5A281692" w14:textId="77777777" w:rsidR="00755D29" w:rsidRPr="0099765F" w:rsidRDefault="00755D29" w:rsidP="00755D29"/>
    <w:p w14:paraId="4EF6B37C" w14:textId="77777777" w:rsidR="00CC3263" w:rsidRPr="0099765F" w:rsidRDefault="00755D29">
      <w:r w:rsidRPr="0099765F">
        <w:t xml:space="preserve">zwaną dalej </w:t>
      </w:r>
      <w:r w:rsidRPr="0099765F">
        <w:rPr>
          <w:b/>
        </w:rPr>
        <w:t xml:space="preserve">„Wykonawcą” </w:t>
      </w:r>
      <w:r w:rsidRPr="0099765F">
        <w:t>reprezentowanym przez…………………..</w:t>
      </w:r>
    </w:p>
    <w:p w14:paraId="69506AB8" w14:textId="77777777" w:rsidR="00755D29" w:rsidRPr="0099765F" w:rsidRDefault="00755D29"/>
    <w:p w14:paraId="4D1B0A68" w14:textId="5F686FBA" w:rsidR="00755D29" w:rsidRPr="0099765F" w:rsidRDefault="00755D29" w:rsidP="00074E0D">
      <w:pPr>
        <w:shd w:val="clear" w:color="auto" w:fill="FFFFFF"/>
        <w:jc w:val="both"/>
      </w:pPr>
      <w:r w:rsidRPr="0099765F">
        <w:t>Niniejsza umowa zostaje zawarta w wyniku wyboru oferty Wykonawcy po przeprowadzeniu przez Zamawiającego postępowania o udzielenie zamówienia publicznego w trybie przetargu nieograniczonego na „</w:t>
      </w:r>
      <w:r w:rsidRPr="0099765F">
        <w:rPr>
          <w:b/>
        </w:rPr>
        <w:t xml:space="preserve">Odbiór i zagospodarowanie odpadów komunalnych  </w:t>
      </w:r>
      <w:r w:rsidR="00BF449D">
        <w:rPr>
          <w:b/>
        </w:rPr>
        <w:br/>
      </w:r>
      <w:r w:rsidRPr="0099765F">
        <w:rPr>
          <w:b/>
        </w:rPr>
        <w:t>z nieruchomości zamieszkałych na terenie gminy Będków”</w:t>
      </w:r>
      <w:r w:rsidRPr="0099765F">
        <w:t>, zgodnie z usta</w:t>
      </w:r>
      <w:r w:rsidR="00BF449D">
        <w:t>wą z dnia 11 września 2019</w:t>
      </w:r>
      <w:r w:rsidRPr="0099765F">
        <w:t xml:space="preserve"> roku</w:t>
      </w:r>
      <w:r w:rsidR="00074E0D" w:rsidRPr="0099765F">
        <w:t xml:space="preserve"> </w:t>
      </w:r>
      <w:r w:rsidRPr="0099765F">
        <w:t>- Prawo zamówień publicznych (tj.</w:t>
      </w:r>
      <w:r w:rsidR="00074E0D" w:rsidRPr="0099765F">
        <w:t xml:space="preserve"> </w:t>
      </w:r>
      <w:r w:rsidR="00BF449D">
        <w:t>Dz. U. z 2021</w:t>
      </w:r>
      <w:r w:rsidR="00074E0D" w:rsidRPr="0099765F">
        <w:t xml:space="preserve"> </w:t>
      </w:r>
      <w:r w:rsidR="00BF449D">
        <w:t>r. poz. 1129</w:t>
      </w:r>
      <w:r w:rsidRPr="0099765F">
        <w:t xml:space="preserve"> ze zm.) </w:t>
      </w:r>
    </w:p>
    <w:p w14:paraId="33314AA2" w14:textId="77777777" w:rsidR="00074E0D" w:rsidRPr="0099765F" w:rsidRDefault="00074E0D" w:rsidP="00755D29">
      <w:pPr>
        <w:shd w:val="clear" w:color="auto" w:fill="FFFFFF"/>
        <w:spacing w:after="120"/>
        <w:jc w:val="center"/>
        <w:rPr>
          <w:b/>
          <w:bCs/>
        </w:rPr>
      </w:pPr>
    </w:p>
    <w:p w14:paraId="216B1166" w14:textId="77777777" w:rsidR="00755D29" w:rsidRPr="0099765F" w:rsidRDefault="00755D29" w:rsidP="00755D29">
      <w:pPr>
        <w:shd w:val="clear" w:color="auto" w:fill="FFFFFF"/>
        <w:spacing w:after="120"/>
        <w:jc w:val="center"/>
        <w:rPr>
          <w:b/>
          <w:bCs/>
        </w:rPr>
      </w:pPr>
      <w:r w:rsidRPr="0099765F">
        <w:rPr>
          <w:b/>
          <w:bCs/>
        </w:rPr>
        <w:t>PRZEDMIOT UMOWY</w:t>
      </w:r>
    </w:p>
    <w:p w14:paraId="7F47F751" w14:textId="08EA1184" w:rsidR="007A71BF" w:rsidRPr="0099765F" w:rsidRDefault="007A71BF" w:rsidP="00755D29">
      <w:pPr>
        <w:shd w:val="clear" w:color="auto" w:fill="FFFFFF"/>
        <w:spacing w:after="120"/>
        <w:jc w:val="center"/>
      </w:pPr>
      <w:r w:rsidRPr="0099765F">
        <w:rPr>
          <w:b/>
          <w:bCs/>
        </w:rPr>
        <w:t>§1</w:t>
      </w:r>
    </w:p>
    <w:p w14:paraId="7754E35D" w14:textId="5D604F7D"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 xml:space="preserve">Przedmiotem umowy jest świadczenie usługi polegającej na odbieraniu, transporcie </w:t>
      </w:r>
      <w:r w:rsidRPr="0099765F">
        <w:rPr>
          <w:rFonts w:eastAsia="TimesNewRomanPSMT"/>
        </w:rPr>
        <w:br/>
        <w:t>i zagospodarowaniu odpadów komunalnych pochodzących z nieruchomości</w:t>
      </w:r>
      <w:bookmarkStart w:id="0" w:name="_Hlk23947049"/>
      <w:r w:rsidRPr="0099765F">
        <w:rPr>
          <w:rFonts w:eastAsia="TimesNewRomanPSMT"/>
        </w:rPr>
        <w:t xml:space="preserve">, na których zamieszkują mieszkańcy, z </w:t>
      </w:r>
      <w:bookmarkStart w:id="1" w:name="_Hlk24460609"/>
      <w:r w:rsidRPr="0099765F">
        <w:rPr>
          <w:rFonts w:eastAsia="TimesNewRomanPSMT"/>
        </w:rPr>
        <w:t xml:space="preserve">nieruchomości, na których znajdują się domki letniskowe lub innych nieruchomości wykorzystywanych na cele </w:t>
      </w:r>
      <w:proofErr w:type="spellStart"/>
      <w:r w:rsidRPr="0099765F">
        <w:rPr>
          <w:rFonts w:eastAsia="TimesNewRomanPSMT"/>
        </w:rPr>
        <w:t>rekreacyjno</w:t>
      </w:r>
      <w:proofErr w:type="spellEnd"/>
      <w:r w:rsidRPr="0099765F">
        <w:rPr>
          <w:rFonts w:eastAsia="TimesNewRomanPSMT"/>
        </w:rPr>
        <w:t xml:space="preserve"> – wypoczynkowe </w:t>
      </w:r>
      <w:bookmarkEnd w:id="0"/>
      <w:bookmarkEnd w:id="1"/>
      <w:r w:rsidRPr="0099765F">
        <w:rPr>
          <w:rFonts w:eastAsia="TimesNewRomanPSMT"/>
        </w:rPr>
        <w:t xml:space="preserve">oraz </w:t>
      </w:r>
      <w:r w:rsidR="00BF449D">
        <w:rPr>
          <w:rFonts w:eastAsia="TimesNewRomanPSMT"/>
        </w:rPr>
        <w:br/>
      </w:r>
      <w:r w:rsidRPr="0099765F">
        <w:rPr>
          <w:rFonts w:eastAsia="TimesNewRomanPSMT"/>
        </w:rPr>
        <w:t xml:space="preserve">z Punktu Selektywnego Zbierania Odpadów Komunalnych, w sposób zapewniający osiągnięcie odpowiednich poziomów recyklingu, przygotowania do ponownego użycia </w:t>
      </w:r>
      <w:r w:rsidR="00BF449D">
        <w:rPr>
          <w:rFonts w:eastAsia="TimesNewRomanPSMT"/>
        </w:rPr>
        <w:br/>
      </w:r>
      <w:r w:rsidRPr="0099765F">
        <w:rPr>
          <w:rFonts w:eastAsia="TimesNewRomanPSMT"/>
        </w:rPr>
        <w:t>i odzysku innymi metodami oraz ograniczenia masy odpadów komunalnych ulegających biodegradacji przekazywanych do składowania.</w:t>
      </w:r>
    </w:p>
    <w:p w14:paraId="0EA369B0" w14:textId="77777777"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W ramach realizacji przedmiotu umowy Wykonawca zobowiązany jest w szczególności do:</w:t>
      </w:r>
    </w:p>
    <w:p w14:paraId="2E1A4501" w14:textId="77777777" w:rsidR="007A71BF" w:rsidRPr="0099765F" w:rsidRDefault="007A71BF" w:rsidP="00FF0790">
      <w:pPr>
        <w:widowControl w:val="0"/>
        <w:numPr>
          <w:ilvl w:val="1"/>
          <w:numId w:val="23"/>
        </w:numPr>
        <w:tabs>
          <w:tab w:val="clear" w:pos="1440"/>
          <w:tab w:val="num" w:pos="567"/>
          <w:tab w:val="left" w:pos="2410"/>
          <w:tab w:val="left" w:pos="2552"/>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odpadów komunalnych bezpośrednio </w:t>
      </w:r>
      <w:r w:rsidRPr="0099765F">
        <w:rPr>
          <w:rFonts w:eastAsia="TimesNewRomanPSMT"/>
        </w:rPr>
        <w:br/>
        <w:t xml:space="preserve">z nieruchomości zamieszkałych oraz z nieruchomości, na których znajdują się domki letniskowe lub innych nieruchomości wykorzystywanych na cele </w:t>
      </w:r>
      <w:proofErr w:type="spellStart"/>
      <w:r w:rsidRPr="0099765F">
        <w:rPr>
          <w:rFonts w:eastAsia="TimesNewRomanPSMT"/>
        </w:rPr>
        <w:t>rekreacyjno</w:t>
      </w:r>
      <w:proofErr w:type="spellEnd"/>
      <w:r w:rsidRPr="0099765F">
        <w:rPr>
          <w:rFonts w:eastAsia="TimesNewRomanPSMT"/>
        </w:rPr>
        <w:t xml:space="preserve"> – wypoczynkowe:</w:t>
      </w:r>
    </w:p>
    <w:p w14:paraId="40D5F674" w14:textId="77777777"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niesegregowanych (zmieszanych) odpadów komunalnych,</w:t>
      </w:r>
    </w:p>
    <w:p w14:paraId="6B5C97BB" w14:textId="52D65D01"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zbieranych w sposób selektywny: szkło, w tym odpady opakowaniowe </w:t>
      </w:r>
      <w:r w:rsidR="00BF449D">
        <w:rPr>
          <w:rFonts w:eastAsia="TimesNewRomanPSMT"/>
        </w:rPr>
        <w:br/>
      </w:r>
      <w:r w:rsidRPr="0099765F">
        <w:rPr>
          <w:rFonts w:eastAsia="TimesNewRomanPSMT"/>
        </w:rPr>
        <w:t xml:space="preserve">ze szkła, </w:t>
      </w:r>
      <w:bookmarkStart w:id="2" w:name="_Hlk24540469"/>
      <w:r w:rsidRPr="0099765F">
        <w:rPr>
          <w:rFonts w:eastAsia="TimesNewRomanPSMT"/>
        </w:rPr>
        <w:t>metale, w tym odpady opakowaniowe z metali, tworzywa sztuczne, w tym odpady opakowaniowe z tworzyw sztucznych, odpady opakowaniowe wielomateriałowe</w:t>
      </w:r>
      <w:bookmarkEnd w:id="2"/>
      <w:r w:rsidRPr="0099765F">
        <w:rPr>
          <w:rFonts w:eastAsia="TimesNewRomanPSMT"/>
        </w:rPr>
        <w:t>, bioodpady, popiół, zużyty sprzęt elektryczny i elektroniczny oraz odpady budowlane i rozbiórkowe</w:t>
      </w:r>
    </w:p>
    <w:p w14:paraId="5A35C7BC" w14:textId="4C601429"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z wyznaczonych miejsc: baterii, </w:t>
      </w:r>
      <w:r w:rsidRPr="0099765F">
        <w:rPr>
          <w:rFonts w:eastAsia="TimesNewRomanPSMT"/>
        </w:rPr>
        <w:lastRenderedPageBreak/>
        <w:t xml:space="preserve">akumulatorów, świetlówek, żarówek energooszczędnych, </w:t>
      </w:r>
      <w:r w:rsidRPr="0099765F">
        <w:rPr>
          <w:rFonts w:eastAsia="TimesNewRomanPSMT"/>
          <w:bCs/>
        </w:rPr>
        <w:t>przeterminowanych leków, odpadów niekwalifikujących się do odpadów medycznych pows</w:t>
      </w:r>
      <w:r w:rsidR="00BF449D">
        <w:rPr>
          <w:rFonts w:eastAsia="TimesNewRomanPSMT"/>
          <w:bCs/>
        </w:rPr>
        <w:t xml:space="preserve">tałych w gospodarstwie domowym </w:t>
      </w:r>
      <w:r w:rsidRPr="0099765F">
        <w:rPr>
          <w:rFonts w:eastAsia="TimesNewRomanPSMT"/>
          <w:bCs/>
        </w:rPr>
        <w:t xml:space="preserve">w wyniku przyjmowania produktów leczniczych w formie iniekcji </w:t>
      </w:r>
      <w:r w:rsidR="00BF449D">
        <w:rPr>
          <w:rFonts w:eastAsia="TimesNewRomanPSMT"/>
          <w:bCs/>
        </w:rPr>
        <w:br/>
      </w:r>
      <w:r w:rsidRPr="0099765F">
        <w:rPr>
          <w:rFonts w:eastAsia="TimesNewRomanPSMT"/>
          <w:bCs/>
        </w:rPr>
        <w:t xml:space="preserve">i prowadzenia monitoringu poziomu substancji we krwi, w szczególności igieł </w:t>
      </w:r>
      <w:r w:rsidR="00BF449D">
        <w:rPr>
          <w:rFonts w:eastAsia="TimesNewRomanPSMT"/>
          <w:bCs/>
        </w:rPr>
        <w:br/>
      </w:r>
      <w:r w:rsidRPr="0099765F">
        <w:rPr>
          <w:rFonts w:eastAsia="TimesNewRomanPSMT"/>
          <w:bCs/>
        </w:rPr>
        <w:t xml:space="preserve">i strzykawek, </w:t>
      </w:r>
    </w:p>
    <w:p w14:paraId="5C3C593A" w14:textId="77777777"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bCs/>
        </w:rPr>
        <w:t>odbierania, transportu i zagospodarowania z Puntu Selektywnego Zbierania Odpadów Komunalnych:</w:t>
      </w:r>
    </w:p>
    <w:p w14:paraId="1237EF6C" w14:textId="1CF23D5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 xml:space="preserve">szkła, w tym odpady opakowaniowych ze szkła, metali, w tym odpadów opakowaniowych z metali, tworzyw sztucznych, w tym odpadów opakowaniowych </w:t>
      </w:r>
      <w:r w:rsidR="00BF449D">
        <w:rPr>
          <w:rFonts w:eastAsia="TimesNewRomanPSMT"/>
        </w:rPr>
        <w:br/>
      </w:r>
      <w:r w:rsidRPr="0099765F">
        <w:rPr>
          <w:rFonts w:eastAsia="TimesNewRomanPSMT"/>
        </w:rPr>
        <w:t>z tworzyw sztucznych, odpadów opakowaniowych wielomateriałowych, bioodpadów, odpadów budowlanych i rozbiórkowych,</w:t>
      </w:r>
    </w:p>
    <w:p w14:paraId="06E8C48D"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zużytego sprzętu elektrycznego i elektronicznego,</w:t>
      </w:r>
    </w:p>
    <w:p w14:paraId="2AC8FF2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wielkogabarytowych, </w:t>
      </w:r>
    </w:p>
    <w:p w14:paraId="7BF27D1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mebli i innych odpadów wielkogabarytowych,</w:t>
      </w:r>
    </w:p>
    <w:p w14:paraId="20B7004E"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zużytych opon do 3,5 tony,</w:t>
      </w:r>
    </w:p>
    <w:p w14:paraId="2793757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chemikaliów,</w:t>
      </w:r>
    </w:p>
    <w:p w14:paraId="5F0F55B6"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odzieży i tekstyliów;</w:t>
      </w:r>
    </w:p>
    <w:p w14:paraId="6A581961" w14:textId="77777777"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zapewnienia na czas realizacji zamówienia pojemników na odpady zmieszane oraz worków na selektywną zbiórkę odpadów,</w:t>
      </w:r>
    </w:p>
    <w:p w14:paraId="50D29E84" w14:textId="14280148"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 xml:space="preserve">zapewnienia na czas realizacji zamówienia pojemników i kontenerów niezbędnych </w:t>
      </w:r>
      <w:r w:rsidR="00BF449D">
        <w:rPr>
          <w:rFonts w:eastAsia="TimesNewRomanPSMT"/>
        </w:rPr>
        <w:br/>
      </w:r>
      <w:r w:rsidRPr="0099765F">
        <w:rPr>
          <w:rFonts w:eastAsia="TimesNewRomanPSMT"/>
        </w:rPr>
        <w:t>do funkcjonowania PSZOK – u,</w:t>
      </w:r>
    </w:p>
    <w:p w14:paraId="3B180698" w14:textId="2E69FECC" w:rsidR="007A71BF" w:rsidRPr="0099765F" w:rsidRDefault="007A71BF" w:rsidP="00FF3E0B">
      <w:pPr>
        <w:widowControl w:val="0"/>
        <w:numPr>
          <w:ilvl w:val="0"/>
          <w:numId w:val="24"/>
        </w:numPr>
        <w:tabs>
          <w:tab w:val="clear" w:pos="1440"/>
          <w:tab w:val="num" w:pos="360"/>
        </w:tabs>
        <w:suppressAutoHyphens/>
        <w:autoSpaceDE w:val="0"/>
        <w:spacing w:line="276" w:lineRule="auto"/>
        <w:ind w:left="360"/>
        <w:rPr>
          <w:rFonts w:eastAsia="TimesNewRomanPSMT"/>
        </w:rPr>
      </w:pPr>
      <w:r w:rsidRPr="0099765F">
        <w:rPr>
          <w:rFonts w:eastAsia="Verdana"/>
        </w:rPr>
        <w:t>Wykonawca wykona zamówienie zgodnie z niniejszą umową, a także z</w:t>
      </w:r>
      <w:r w:rsidR="00BF449D">
        <w:rPr>
          <w:rFonts w:eastAsia="Verdana"/>
        </w:rPr>
        <w:t xml:space="preserve">godnie ze Specyfikacją </w:t>
      </w:r>
      <w:r w:rsidRPr="0099765F">
        <w:rPr>
          <w:rFonts w:eastAsia="Verdana"/>
        </w:rPr>
        <w:t xml:space="preserve"> Warunków Zamówienia wraz z załącznikami, </w:t>
      </w:r>
      <w:r w:rsidR="00BF449D">
        <w:rPr>
          <w:rFonts w:eastAsia="Verdana"/>
        </w:rPr>
        <w:t>ewentualnymi wyjaśnieniami do S</w:t>
      </w:r>
      <w:r w:rsidRPr="0099765F">
        <w:rPr>
          <w:rFonts w:eastAsia="Verdana"/>
        </w:rPr>
        <w:t>WZ jej modyfikacjami oraz ze złożoną przez Wykonawcę ofertą – stanowiącymi integralną cześć niniejszej umowy.</w:t>
      </w:r>
    </w:p>
    <w:p w14:paraId="23C1CA7D" w14:textId="52832C94"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 xml:space="preserve">Szczegółowy zakres i opis usług będących przedmiotem umowy zawarty jest w Opisie przedmiotu stanowiący </w:t>
      </w:r>
      <w:r w:rsidRPr="00755F19">
        <w:rPr>
          <w:rFonts w:eastAsia="TimesNewRomanPSMT"/>
          <w:b/>
        </w:rPr>
        <w:t xml:space="preserve">załącznik nr </w:t>
      </w:r>
      <w:r w:rsidR="00755F19" w:rsidRPr="00755F19">
        <w:rPr>
          <w:rFonts w:eastAsia="TimesNewRomanPSMT"/>
          <w:b/>
        </w:rPr>
        <w:t>1 do SWZ</w:t>
      </w:r>
    </w:p>
    <w:p w14:paraId="5C81EC02" w14:textId="77777777"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Miejscem realizacji przedmiotu umowy jest teren Gminy Będków.</w:t>
      </w:r>
    </w:p>
    <w:p w14:paraId="431C112E" w14:textId="77777777" w:rsidR="007A71BF" w:rsidRPr="0099765F" w:rsidRDefault="007A71BF" w:rsidP="00755D29">
      <w:pPr>
        <w:spacing w:after="120"/>
        <w:jc w:val="center"/>
        <w:outlineLvl w:val="0"/>
        <w:rPr>
          <w:b/>
        </w:rPr>
      </w:pPr>
    </w:p>
    <w:p w14:paraId="3A0CB131" w14:textId="77777777" w:rsidR="00755D29" w:rsidRPr="0099765F" w:rsidRDefault="00755D29" w:rsidP="00755D29">
      <w:pPr>
        <w:spacing w:after="120"/>
        <w:jc w:val="center"/>
        <w:outlineLvl w:val="0"/>
        <w:rPr>
          <w:b/>
        </w:rPr>
      </w:pPr>
      <w:r w:rsidRPr="0099765F">
        <w:rPr>
          <w:b/>
        </w:rPr>
        <w:t>ZOBOWIĄZANIA OGÓLNE</w:t>
      </w:r>
    </w:p>
    <w:p w14:paraId="13F67A26" w14:textId="77777777" w:rsidR="00755D29" w:rsidRPr="0099765F" w:rsidRDefault="00755D29" w:rsidP="00755D29">
      <w:pPr>
        <w:spacing w:after="120"/>
        <w:jc w:val="center"/>
        <w:outlineLvl w:val="0"/>
        <w:rPr>
          <w:b/>
        </w:rPr>
      </w:pPr>
      <w:r w:rsidRPr="0099765F">
        <w:rPr>
          <w:b/>
          <w:bCs/>
        </w:rPr>
        <w:t>§ 2.</w:t>
      </w:r>
    </w:p>
    <w:p w14:paraId="7B9CE0E7" w14:textId="57774BF3" w:rsidR="007A71BF" w:rsidRPr="0099765F" w:rsidRDefault="007A71BF" w:rsidP="007A71BF">
      <w:pPr>
        <w:widowControl w:val="0"/>
        <w:shd w:val="clear" w:color="auto" w:fill="FFFFFF"/>
        <w:tabs>
          <w:tab w:val="left" w:pos="1134"/>
        </w:tabs>
        <w:autoSpaceDE w:val="0"/>
        <w:autoSpaceDN w:val="0"/>
        <w:adjustRightInd w:val="0"/>
        <w:spacing w:after="120"/>
        <w:ind w:left="567"/>
      </w:pPr>
      <w:r w:rsidRPr="0099765F">
        <w:rPr>
          <w:rFonts w:eastAsia="Verdana"/>
        </w:rPr>
        <w:t xml:space="preserve">Strony ustalają termin realizacji przedmiotu umowy w zakresie odbierania </w:t>
      </w:r>
      <w:r w:rsidRPr="0099765F">
        <w:rPr>
          <w:rFonts w:eastAsia="Verdana"/>
        </w:rPr>
        <w:br/>
        <w:t xml:space="preserve">i zagospodarowania odpadów komunalnych  </w:t>
      </w:r>
      <w:r w:rsidRPr="0099765F">
        <w:rPr>
          <w:rFonts w:eastAsia="Verdana"/>
          <w:b/>
        </w:rPr>
        <w:t xml:space="preserve">od dnia 01 stycznia </w:t>
      </w:r>
      <w:r w:rsidR="00BF449D">
        <w:rPr>
          <w:rFonts w:eastAsia="Verdana"/>
          <w:b/>
        </w:rPr>
        <w:t>2022</w:t>
      </w:r>
      <w:r w:rsidR="00426FEF" w:rsidRPr="0099765F">
        <w:rPr>
          <w:rFonts w:eastAsia="Verdana"/>
          <w:b/>
        </w:rPr>
        <w:t xml:space="preserve"> </w:t>
      </w:r>
      <w:r w:rsidRPr="0099765F">
        <w:rPr>
          <w:rFonts w:eastAsia="Verdana"/>
          <w:b/>
        </w:rPr>
        <w:t xml:space="preserve">r. do dnia </w:t>
      </w:r>
      <w:r w:rsidR="00A03F0F" w:rsidRPr="0099765F">
        <w:rPr>
          <w:rFonts w:eastAsia="Verdana"/>
          <w:b/>
        </w:rPr>
        <w:br/>
      </w:r>
      <w:r w:rsidRPr="0099765F">
        <w:rPr>
          <w:rFonts w:eastAsia="Verdana"/>
          <w:b/>
        </w:rPr>
        <w:t xml:space="preserve">31 grudnia </w:t>
      </w:r>
      <w:r w:rsidR="00BF449D">
        <w:rPr>
          <w:rFonts w:eastAsia="Verdana"/>
          <w:b/>
        </w:rPr>
        <w:t>2022</w:t>
      </w:r>
      <w:r w:rsidR="00A03F0F" w:rsidRPr="0099765F">
        <w:rPr>
          <w:rFonts w:eastAsia="Verdana"/>
          <w:b/>
        </w:rPr>
        <w:t> </w:t>
      </w:r>
      <w:r w:rsidRPr="0099765F">
        <w:rPr>
          <w:rFonts w:eastAsia="Verdana"/>
          <w:b/>
        </w:rPr>
        <w:t>r</w:t>
      </w:r>
      <w:r w:rsidRPr="0099765F">
        <w:rPr>
          <w:rFonts w:eastAsia="Verdana"/>
        </w:rPr>
        <w:t>.</w:t>
      </w:r>
      <w:r w:rsidRPr="0099765F">
        <w:rPr>
          <w:spacing w:val="-1"/>
        </w:rPr>
        <w:t xml:space="preserve">, </w:t>
      </w:r>
      <w:r w:rsidRPr="0099765F">
        <w:t>z wy</w:t>
      </w:r>
      <w:r w:rsidR="00BF449D">
        <w:t>jątkiem czynności opisanych w S</w:t>
      </w:r>
      <w:r w:rsidRPr="0099765F">
        <w:t>WZ, których termin wykonania upływa wcześniej.</w:t>
      </w:r>
    </w:p>
    <w:p w14:paraId="0CA2B9E8" w14:textId="77777777" w:rsidR="007A71BF" w:rsidRPr="0099765F" w:rsidRDefault="007A71BF" w:rsidP="00755D29">
      <w:pPr>
        <w:widowControl w:val="0"/>
        <w:shd w:val="clear" w:color="auto" w:fill="FFFFFF"/>
        <w:tabs>
          <w:tab w:val="left" w:pos="1134"/>
        </w:tabs>
        <w:autoSpaceDE w:val="0"/>
        <w:autoSpaceDN w:val="0"/>
        <w:adjustRightInd w:val="0"/>
        <w:spacing w:after="120"/>
        <w:ind w:left="567"/>
        <w:jc w:val="center"/>
        <w:rPr>
          <w:b/>
          <w:bCs/>
        </w:rPr>
      </w:pPr>
    </w:p>
    <w:p w14:paraId="63877800" w14:textId="55DC4340" w:rsidR="009D75C7" w:rsidRPr="0099765F" w:rsidRDefault="009D75C7" w:rsidP="00755D29">
      <w:pPr>
        <w:widowControl w:val="0"/>
        <w:shd w:val="clear" w:color="auto" w:fill="FFFFFF"/>
        <w:tabs>
          <w:tab w:val="left" w:pos="1134"/>
        </w:tabs>
        <w:autoSpaceDE w:val="0"/>
        <w:autoSpaceDN w:val="0"/>
        <w:adjustRightInd w:val="0"/>
        <w:spacing w:after="120"/>
        <w:ind w:left="567"/>
        <w:jc w:val="center"/>
        <w:rPr>
          <w:b/>
          <w:bCs/>
        </w:rPr>
      </w:pPr>
      <w:r w:rsidRPr="0099765F">
        <w:rPr>
          <w:b/>
          <w:bCs/>
        </w:rPr>
        <w:t>OŚWIADCZENIA WYKONAWCY</w:t>
      </w:r>
    </w:p>
    <w:p w14:paraId="13317CD8" w14:textId="4C6CFFEB" w:rsidR="00755D29" w:rsidRPr="0099765F" w:rsidRDefault="00755D29" w:rsidP="00755D29">
      <w:pPr>
        <w:widowControl w:val="0"/>
        <w:shd w:val="clear" w:color="auto" w:fill="FFFFFF"/>
        <w:tabs>
          <w:tab w:val="left" w:pos="1134"/>
        </w:tabs>
        <w:autoSpaceDE w:val="0"/>
        <w:autoSpaceDN w:val="0"/>
        <w:adjustRightInd w:val="0"/>
        <w:spacing w:after="120"/>
        <w:ind w:left="567"/>
        <w:jc w:val="center"/>
      </w:pPr>
      <w:r w:rsidRPr="0099765F">
        <w:rPr>
          <w:b/>
          <w:bCs/>
        </w:rPr>
        <w:t>§ 3.</w:t>
      </w:r>
    </w:p>
    <w:p w14:paraId="0B8A0CBD" w14:textId="77777777" w:rsidR="004A16BC" w:rsidRPr="0099765F" w:rsidRDefault="004A16BC" w:rsidP="004A16BC">
      <w:pPr>
        <w:widowControl w:val="0"/>
        <w:numPr>
          <w:ilvl w:val="0"/>
          <w:numId w:val="93"/>
        </w:numPr>
        <w:tabs>
          <w:tab w:val="num" w:pos="426"/>
          <w:tab w:val="left" w:pos="540"/>
        </w:tabs>
        <w:suppressAutoHyphens/>
        <w:autoSpaceDE w:val="0"/>
        <w:spacing w:line="276" w:lineRule="auto"/>
        <w:ind w:left="426" w:hanging="464"/>
        <w:jc w:val="both"/>
        <w:rPr>
          <w:rFonts w:eastAsia="Verdana"/>
        </w:rPr>
      </w:pPr>
      <w:r w:rsidRPr="0099765F">
        <w:rPr>
          <w:rFonts w:eastAsia="Verdana"/>
        </w:rPr>
        <w:t xml:space="preserve">Wykonawca oświadcza, że posiada niezbędne uprawnienia, wiedzę, doświadczenie oraz potencjał techniczny i osobowy, w celu wykonania przedmiotu umowy w szczególności: </w:t>
      </w:r>
    </w:p>
    <w:p w14:paraId="4A175D31" w14:textId="6A756EEC"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 xml:space="preserve">posiada aktualny wpis do rejestru podmiotów wprowadzających produkty, produkty w opakowaniach i gospodarujących odpadami, o którym mowa w ustawie z dnia 14 </w:t>
      </w:r>
      <w:r w:rsidRPr="0099765F">
        <w:rPr>
          <w:rFonts w:eastAsia="Verdana"/>
        </w:rPr>
        <w:lastRenderedPageBreak/>
        <w:t>grudnia 2012 r. o</w:t>
      </w:r>
      <w:r w:rsidR="00F16505">
        <w:rPr>
          <w:rFonts w:eastAsia="Verdana"/>
        </w:rPr>
        <w:t xml:space="preserve"> odpadach (Dz. U. z </w:t>
      </w:r>
      <w:r w:rsidR="00BF449D">
        <w:t>2021 r. poz. 779 z</w:t>
      </w:r>
      <w:r w:rsidR="00F16505" w:rsidRPr="00F16505">
        <w:t xml:space="preserve"> późń.zm</w:t>
      </w:r>
      <w:r w:rsidRPr="00F16505">
        <w:rPr>
          <w:rFonts w:eastAsia="Verdana"/>
        </w:rPr>
        <w:t>.),</w:t>
      </w:r>
      <w:r w:rsidRPr="0099765F">
        <w:rPr>
          <w:rFonts w:eastAsia="Verdana"/>
        </w:rPr>
        <w:t xml:space="preserve"> w zakresie transportu odpadów;</w:t>
      </w:r>
    </w:p>
    <w:p w14:paraId="7D5EF2EB" w14:textId="4DDB20D8"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działalności regulowanej, o którym mowa w art. 9b ustawy z dnia 13 września 1996 r. o utrzymaniu czystości i porządku w gm</w:t>
      </w:r>
      <w:r w:rsidR="00F16505">
        <w:rPr>
          <w:rFonts w:eastAsia="Verdana"/>
        </w:rPr>
        <w:t>inach (Dz.U. z </w:t>
      </w:r>
      <w:r w:rsidR="00BF449D">
        <w:t>2021 r. poz. 888</w:t>
      </w:r>
      <w:r w:rsidR="00F16505">
        <w:t xml:space="preserve"> </w:t>
      </w:r>
      <w:r w:rsidRPr="00F16505">
        <w:rPr>
          <w:rFonts w:eastAsia="Verdana"/>
        </w:rPr>
        <w:t>),</w:t>
      </w:r>
      <w:r w:rsidRPr="0099765F">
        <w:rPr>
          <w:rFonts w:eastAsia="Verdana"/>
        </w:rPr>
        <w:t xml:space="preserve"> prowadzonego przez Wójta Gminy Będków, </w:t>
      </w:r>
      <w:r w:rsidR="00BF449D">
        <w:rPr>
          <w:rFonts w:eastAsia="Verdana"/>
        </w:rPr>
        <w:br/>
      </w:r>
      <w:r w:rsidRPr="0099765F">
        <w:rPr>
          <w:rFonts w:eastAsia="Verdana"/>
        </w:rPr>
        <w:t>w zakresie objętym przedmiotem zamówienia;</w:t>
      </w:r>
    </w:p>
    <w:p w14:paraId="3E9A2492" w14:textId="34531D7A"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podmiotów zbierających zużyty sprzęt elektryczny i elektroniczny, o którym mowa w ustawie z dnia 11 września 2015 r. o zużytym sprzęcie elektrycznym i e</w:t>
      </w:r>
      <w:r w:rsidR="00877A2D">
        <w:rPr>
          <w:rFonts w:eastAsia="Verdana"/>
        </w:rPr>
        <w:t>lektronicznym (Tj. Dz. U. z 2020, poz. 1893 ze zm.</w:t>
      </w:r>
      <w:r w:rsidRPr="0099765F">
        <w:rPr>
          <w:rFonts w:eastAsia="Verdana"/>
        </w:rPr>
        <w:t>)</w:t>
      </w:r>
    </w:p>
    <w:p w14:paraId="3A79D0FA" w14:textId="3C4B31A1"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spełnia szczegółowe wymagania w zakresie odbierania odpadów komunalnych od właścicieli nie</w:t>
      </w:r>
      <w:r w:rsidR="00877A2D">
        <w:rPr>
          <w:rFonts w:eastAsia="Verdana"/>
        </w:rPr>
        <w:t>ruchomości zgodnie z S</w:t>
      </w:r>
      <w:r w:rsidRPr="0099765F">
        <w:rPr>
          <w:rFonts w:eastAsia="Verdana"/>
        </w:rPr>
        <w:t xml:space="preserve">WZ oraz wymaganiami określonymi </w:t>
      </w:r>
      <w:r w:rsidRPr="0099765F">
        <w:rPr>
          <w:rFonts w:eastAsia="Verdana"/>
        </w:rPr>
        <w:br/>
        <w:t>w Rozporządzeniu Ministra Środowiska z dnia 11 stycznia 2013 r. w</w:t>
      </w:r>
      <w:r w:rsidRPr="0099765F">
        <w:rPr>
          <w:b/>
          <w:bCs/>
        </w:rPr>
        <w:t xml:space="preserve"> </w:t>
      </w:r>
      <w:r w:rsidRPr="0099765F">
        <w:rPr>
          <w:bCs/>
        </w:rPr>
        <w:t xml:space="preserve">sprawie szczegółowych wymagań w zakresie odbierania odpadów komunalnych </w:t>
      </w:r>
      <w:r w:rsidR="00877A2D">
        <w:rPr>
          <w:bCs/>
        </w:rPr>
        <w:br/>
      </w:r>
      <w:r w:rsidRPr="0099765F">
        <w:rPr>
          <w:bCs/>
        </w:rPr>
        <w:t>od właścicieli nieruchomości</w:t>
      </w:r>
      <w:r w:rsidRPr="0099765F">
        <w:rPr>
          <w:rFonts w:eastAsia="Verdana"/>
        </w:rPr>
        <w:t xml:space="preserve"> (Dz. U. z 2013 poz. 122);</w:t>
      </w:r>
    </w:p>
    <w:p w14:paraId="6E52DBC9" w14:textId="2BBBBCEA"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 xml:space="preserve">posiada inne niezbędne uprawnienia i zezwolenia wymagane prawem niezbędne </w:t>
      </w:r>
      <w:r w:rsidR="00877A2D">
        <w:rPr>
          <w:rFonts w:eastAsia="Verdana"/>
        </w:rPr>
        <w:br/>
      </w:r>
      <w:r w:rsidRPr="0099765F">
        <w:rPr>
          <w:rFonts w:eastAsia="Verdana"/>
        </w:rPr>
        <w:t>do realizacji przedmiotu zamówienia;</w:t>
      </w:r>
    </w:p>
    <w:p w14:paraId="7BC6AD78"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aktualne umowy z instalacjami przetwarzającymi odpady komunalne gromadzone selektywnie;</w:t>
      </w:r>
    </w:p>
    <w:p w14:paraId="0FF9D3C0"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umowę z instalacją komunalną na przyjmowanie odebranych od właścicieli nieruchomości objętych przedmiotem umowy niesegregowanych (zmieszanych) odpadów komunalnych.</w:t>
      </w:r>
    </w:p>
    <w:p w14:paraId="7E3D29AA" w14:textId="77777777" w:rsidR="004A16BC" w:rsidRPr="0099765F" w:rsidRDefault="004A16BC" w:rsidP="004A16BC">
      <w:pPr>
        <w:widowControl w:val="0"/>
        <w:numPr>
          <w:ilvl w:val="0"/>
          <w:numId w:val="94"/>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zobowiązuje się do przekazywania odebranych odpadów z nieruchomości objętych  przedmiotem umowy z terenu Gminy Będków do wskazanych w umowie instalacji komunalnych tj.: </w:t>
      </w:r>
    </w:p>
    <w:p w14:paraId="0B745273" w14:textId="76518484"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088BCAA4" w14:textId="3055BA49"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75E9A647" w14:textId="63D83F96"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1F9CF48C" w14:textId="41EA2718"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635E50FC" w14:textId="4EEA9B9C" w:rsidR="004A16BC" w:rsidRPr="0099765F" w:rsidRDefault="004A16BC" w:rsidP="0069286B">
      <w:pPr>
        <w:widowControl w:val="0"/>
        <w:numPr>
          <w:ilvl w:val="1"/>
          <w:numId w:val="93"/>
        </w:numPr>
        <w:tabs>
          <w:tab w:val="clear" w:pos="1260"/>
          <w:tab w:val="left" w:pos="426"/>
        </w:tabs>
        <w:suppressAutoHyphens/>
        <w:autoSpaceDE w:val="0"/>
        <w:spacing w:line="360" w:lineRule="auto"/>
        <w:ind w:left="1259" w:hanging="975"/>
        <w:jc w:val="both"/>
        <w:rPr>
          <w:rFonts w:eastAsia="TimesNewRomanPSMT"/>
        </w:rPr>
      </w:pPr>
      <w:r w:rsidRPr="0099765F">
        <w:rPr>
          <w:rFonts w:eastAsia="TimesNewRomanPSMT"/>
        </w:rPr>
        <w:t>……………………………………………………………………………………</w:t>
      </w:r>
    </w:p>
    <w:p w14:paraId="3455C13E" w14:textId="5C4B252A"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 xml:space="preserve">Wykonawca zobowiązuje się do przekazywania odebranych odpadów do instalacji wymienionych w ust. 2 tego samego dnia, w którym odpady zostały odebrane </w:t>
      </w:r>
      <w:r w:rsidR="00877A2D">
        <w:rPr>
          <w:rFonts w:eastAsia="TimesNewRomanPSMT"/>
        </w:rPr>
        <w:br/>
      </w:r>
      <w:r w:rsidRPr="0099765F">
        <w:rPr>
          <w:rFonts w:eastAsia="TimesNewRomanPSMT"/>
        </w:rPr>
        <w:t xml:space="preserve">od właścicieli nieruchomości.                                                                                                                                                                                                                                                                                                                                                                                                                                                                                                                                                                                                                                                                                                                                            </w:t>
      </w:r>
    </w:p>
    <w:p w14:paraId="58E33E5D" w14:textId="545E340E"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 xml:space="preserve">Wykonawca zobowiązany jest do zachowania ciągłości wpisów do rejestrów, a także posiadania wszelkich wymaganych prawem zezwoleń, decyzji lub umów do jakich posiadania zobowiązał się w treści niniejszej umowy lub procedurze postępowania </w:t>
      </w:r>
      <w:r w:rsidR="00877A2D">
        <w:rPr>
          <w:rFonts w:eastAsia="TimesNewRomanPSMT"/>
        </w:rPr>
        <w:br/>
      </w:r>
      <w:r w:rsidRPr="0099765F">
        <w:rPr>
          <w:rFonts w:eastAsia="TimesNewRomanPSMT"/>
        </w:rPr>
        <w:t xml:space="preserve">o udzielenie zamówienia publicznego pod rygorem odstąpienia Zamawiającego </w:t>
      </w:r>
      <w:r w:rsidR="00877A2D">
        <w:rPr>
          <w:rFonts w:eastAsia="TimesNewRomanPSMT"/>
        </w:rPr>
        <w:br/>
      </w:r>
      <w:r w:rsidRPr="0099765F">
        <w:rPr>
          <w:rFonts w:eastAsia="TimesNewRomanPSMT"/>
        </w:rPr>
        <w:t>od umowy z winy Wykonawcy.</w:t>
      </w:r>
    </w:p>
    <w:p w14:paraId="20DC63A2" w14:textId="3CFFE5FC"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 xml:space="preserve">W przypadku, gdy wpisy do rejestrów, zezwolenia, umowy tracą moc obowiązującą </w:t>
      </w:r>
      <w:r w:rsidR="00877A2D">
        <w:rPr>
          <w:rFonts w:eastAsia="TimesNewRomanPSMT"/>
        </w:rPr>
        <w:br/>
      </w:r>
      <w:r w:rsidRPr="0099765F">
        <w:rPr>
          <w:rFonts w:eastAsia="TimesNewRomanPSMT"/>
        </w:rPr>
        <w:t xml:space="preserve">w czasie trwania niniejszej umowy, Wykonawca obowiązany jest do uzyskania odpowiednio wcześniej nowych wpisów, zezwoleń, umów, w celu zachowania ciągłości oraz przekazania kopii tych dokumentów Zamawiającemu, w terminie 14 dni od dnia wygaśnięcia poprzednio obowiązujących wpisów, zezwoleń, umów pod rygorem </w:t>
      </w:r>
      <w:r w:rsidRPr="0099765F">
        <w:rPr>
          <w:rFonts w:eastAsia="TimesNewRomanPSMT"/>
        </w:rPr>
        <w:lastRenderedPageBreak/>
        <w:t>odstąpienia od Umowy objętej niniejszym zamówieniem.</w:t>
      </w:r>
    </w:p>
    <w:p w14:paraId="41E6FC44" w14:textId="51B7B708"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Wykonawca oświadcza, że posiada wymaganą ilość i rodzaj pojazdów do realizacji przedmiotu umowy w Gminie Będków, zgodnie z zobowiązującymi przepisami, które wyposażone</w:t>
      </w:r>
      <w:r w:rsidR="00A40FB0" w:rsidRPr="0099765F">
        <w:rPr>
          <w:rFonts w:eastAsia="TimesNewRomanPSMT"/>
        </w:rPr>
        <w:t xml:space="preserve"> </w:t>
      </w:r>
      <w:r w:rsidRPr="0099765F">
        <w:rPr>
          <w:rFonts w:eastAsia="TimesNewRomanPSMT"/>
        </w:rPr>
        <w:t>są</w:t>
      </w:r>
      <w:r w:rsidR="00A40FB0" w:rsidRPr="0099765F">
        <w:rPr>
          <w:rFonts w:eastAsia="TimesNewRomanPSMT"/>
        </w:rPr>
        <w:t xml:space="preserve"> </w:t>
      </w:r>
      <w:r w:rsidRPr="0099765F">
        <w:rPr>
          <w:rFonts w:eastAsia="TimesNewRomanPSMT"/>
        </w:rPr>
        <w:t>w moduły GPS umożliwiające śledzenie tras przejazdu i ich pracy.</w:t>
      </w:r>
    </w:p>
    <w:p w14:paraId="3FF25589" w14:textId="77777777" w:rsidR="00755D29" w:rsidRPr="0099765F" w:rsidRDefault="00755D29" w:rsidP="00755D29">
      <w:pPr>
        <w:spacing w:after="120"/>
        <w:jc w:val="center"/>
        <w:outlineLvl w:val="0"/>
        <w:rPr>
          <w:b/>
        </w:rPr>
      </w:pPr>
    </w:p>
    <w:p w14:paraId="4EC8381E" w14:textId="77777777" w:rsidR="00755D29" w:rsidRPr="0099765F" w:rsidRDefault="00755D29" w:rsidP="00755D29">
      <w:pPr>
        <w:spacing w:after="120"/>
        <w:jc w:val="center"/>
        <w:outlineLvl w:val="0"/>
        <w:rPr>
          <w:b/>
        </w:rPr>
      </w:pPr>
      <w:r w:rsidRPr="0099765F">
        <w:rPr>
          <w:b/>
        </w:rPr>
        <w:t>OBOWIĄZKI  WYKONAWCY</w:t>
      </w:r>
    </w:p>
    <w:p w14:paraId="721DBE72" w14:textId="77777777" w:rsidR="00755D29" w:rsidRPr="0099765F" w:rsidRDefault="00755D29" w:rsidP="00755D29">
      <w:pPr>
        <w:widowControl w:val="0"/>
        <w:shd w:val="clear" w:color="auto" w:fill="FFFFFF"/>
        <w:tabs>
          <w:tab w:val="left" w:pos="538"/>
        </w:tabs>
        <w:autoSpaceDE w:val="0"/>
        <w:autoSpaceDN w:val="0"/>
        <w:adjustRightInd w:val="0"/>
        <w:spacing w:after="120"/>
        <w:jc w:val="center"/>
      </w:pPr>
      <w:r w:rsidRPr="0099765F">
        <w:rPr>
          <w:b/>
          <w:bCs/>
        </w:rPr>
        <w:t>§ 4.</w:t>
      </w:r>
    </w:p>
    <w:p w14:paraId="63487528"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wykonania przedmiotu umowy zgodnie z obowiązującymi przepisami prawa, z zachowaniem należytej staranności i w terminach określonych </w:t>
      </w:r>
      <w:r w:rsidRPr="0099765F">
        <w:rPr>
          <w:rFonts w:eastAsia="TimesNewRomanPSMT"/>
        </w:rPr>
        <w:br/>
        <w:t>w harmonogramach odbierania odpadów komunalnych.</w:t>
      </w:r>
    </w:p>
    <w:p w14:paraId="6DC35D0A" w14:textId="001775DB"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postępowania z odpadami, w sposób zgodny </w:t>
      </w:r>
      <w:r w:rsidR="00877A2D">
        <w:rPr>
          <w:rFonts w:eastAsia="TimesNewRomanPSMT"/>
        </w:rPr>
        <w:br/>
      </w:r>
      <w:r w:rsidRPr="0099765F">
        <w:rPr>
          <w:rFonts w:eastAsia="TimesNewRomanPSMT"/>
        </w:rPr>
        <w:t xml:space="preserve">z powszechnie obowiązującymi przepisami, w tym zasadami gospodarowania odpadami określonymi w ustawie z dnia 14 grudnia 2012 </w:t>
      </w:r>
      <w:r w:rsidR="00D04213">
        <w:rPr>
          <w:rFonts w:eastAsia="TimesNewRomanPSMT"/>
        </w:rPr>
        <w:t>r. o odpadach (t</w:t>
      </w:r>
      <w:r w:rsidR="00877A2D">
        <w:rPr>
          <w:rFonts w:eastAsia="TimesNewRomanPSMT"/>
        </w:rPr>
        <w:t>j. Dz. U. z 2021 poz. 779</w:t>
      </w:r>
      <w:r w:rsidRPr="0099765F">
        <w:rPr>
          <w:rFonts w:eastAsia="TimesNewRomanPSMT"/>
        </w:rPr>
        <w:t xml:space="preserve"> ze zm.),  zapisami art. 9e ustawy z dnia 13 września 1996 r. o utrzymaniu czystości </w:t>
      </w:r>
      <w:r w:rsidR="00A03F0F" w:rsidRPr="0099765F">
        <w:rPr>
          <w:rFonts w:eastAsia="TimesNewRomanPSMT"/>
        </w:rPr>
        <w:br/>
      </w:r>
      <w:r w:rsidRPr="0099765F">
        <w:rPr>
          <w:rFonts w:eastAsia="TimesNewRomanPSMT"/>
        </w:rPr>
        <w:t>i porządku w gminach (</w:t>
      </w:r>
      <w:r w:rsidR="00A03F0F" w:rsidRPr="0099765F">
        <w:rPr>
          <w:rFonts w:eastAsia="TimesNewRomanPSMT"/>
        </w:rPr>
        <w:t>tj</w:t>
      </w:r>
      <w:r w:rsidR="00877A2D">
        <w:rPr>
          <w:rFonts w:eastAsia="TimesNewRomanPSMT"/>
        </w:rPr>
        <w:t>. Dz. U. z 2021 r. poz. 888</w:t>
      </w:r>
      <w:r w:rsidRPr="0099765F">
        <w:rPr>
          <w:rFonts w:eastAsia="TimesNewRomanPSMT"/>
        </w:rPr>
        <w:t>), wymogami ochrony środowiska oraz Planem gospodarki odpadami województwa łódzkiego.</w:t>
      </w:r>
    </w:p>
    <w:p w14:paraId="7AD53CD8" w14:textId="0C59D839" w:rsidR="009D75C7" w:rsidRPr="0099765F" w:rsidRDefault="009D75C7" w:rsidP="00FF3E0B">
      <w:pPr>
        <w:widowControl w:val="0"/>
        <w:numPr>
          <w:ilvl w:val="2"/>
          <w:numId w:val="23"/>
        </w:numPr>
        <w:tabs>
          <w:tab w:val="clear" w:pos="1440"/>
        </w:tabs>
        <w:suppressAutoHyphens/>
        <w:autoSpaceDE w:val="0"/>
        <w:spacing w:line="276" w:lineRule="auto"/>
        <w:ind w:left="284" w:hanging="284"/>
        <w:rPr>
          <w:rFonts w:eastAsia="TimesNewRomanPSMT"/>
        </w:rPr>
      </w:pPr>
      <w:r w:rsidRPr="0099765F">
        <w:t xml:space="preserve">W przypadku, gdy Wykonawca jest jednocześnie podmiotem odbierającym odpady na podstawie umowy z właścicielem nieruchomości niezamieszkałej, zobowiązuje się do odbioru odpadów komunalnych z nieruchomości niezamieszkałych, w odrębnych terminach niż </w:t>
      </w:r>
      <w:r w:rsidR="00FF3E0B" w:rsidRPr="0099765F">
        <w:t>ustalonych z Zamawiającym w harmonogramie odbioru odpadów komunalnych.</w:t>
      </w:r>
    </w:p>
    <w:p w14:paraId="618C202E" w14:textId="0D4FBB54"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Wykonawca niezwłocznie zawiadamia Zamawiającego o sytuacjach nadzwyczajnych takich jak: zamknięcie drogi lub nieprzejezdność spowodowana nagłą zmianą warunków atmosferycznych (śnieżyca, oblodzenie, grząskie podłoże spowodowane opadami atmosferycznymi)</w:t>
      </w:r>
      <w:r w:rsidRPr="0099765F">
        <w:t xml:space="preserve"> </w:t>
      </w:r>
      <w:r w:rsidRPr="0099765F">
        <w:rPr>
          <w:rFonts w:eastAsia="TimesNewRomanPSMT"/>
        </w:rPr>
        <w:t xml:space="preserve">oraz remontem dróg. W takich przypadkach Zamawiający uzgodni </w:t>
      </w:r>
      <w:r w:rsidR="00877A2D">
        <w:rPr>
          <w:rFonts w:eastAsia="TimesNewRomanPSMT"/>
        </w:rPr>
        <w:br/>
      </w:r>
      <w:r w:rsidRPr="0099765F">
        <w:rPr>
          <w:rFonts w:eastAsia="TimesNewRomanPSMT"/>
        </w:rPr>
        <w:t xml:space="preserve">z Wykonawcą nowy termin odbioru, w ramach którego Wykonawcy nie przysługuje dodatkowe wynagrodzenie.                                                                                                                                                                </w:t>
      </w:r>
    </w:p>
    <w:p w14:paraId="57BB6C56" w14:textId="256452D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 xml:space="preserve">Wykonawca wyznacza Koordynatora umowy, z którym Zamawiający będzie mógł </w:t>
      </w:r>
      <w:r w:rsidR="00D04213">
        <w:br/>
      </w:r>
      <w:r w:rsidRPr="0099765F">
        <w:t>się   skontaktować bezpośrednio w dni robocze w godzinach od 8:00 do 15:00. Koordynator będzie odpowiadał za nadzorowanie wykonywania umowy ze strony Wykonawcy. Dane Koordynatora wskazane są w ……………….. niniejszej umowy.</w:t>
      </w:r>
    </w:p>
    <w:p w14:paraId="4C38011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 xml:space="preserve">Reklamacje zgłoszone przez Zamawiającego dotyczące nieprawidłowego wykonania umowy, Wykonawca rozpatrzy w terminie do 3 dni roboczych. Za reklamacje uznaje się nie wykonanie usługi z powodów zawinionych przez Wykonawcę (w szczególności nie odebranie odpadów z nieruchomości, z PSZOK, nie wykonanie usługi w terminie ustalonym przez strony umowy, nie wykonanie usługi z powodu nie zaopatrzenia nieruchomości w pojemniki). </w:t>
      </w:r>
    </w:p>
    <w:p w14:paraId="1B8EFE77"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zobowiązany będzie do osiągnięcia wymaganych </w:t>
      </w:r>
      <w:bookmarkStart w:id="3" w:name="_Hlk24628911"/>
      <w:r w:rsidRPr="0099765F">
        <w:rPr>
          <w:rFonts w:eastAsia="TimesNewRomanPSMT"/>
          <w:bCs/>
        </w:rPr>
        <w:t>poziomów recyklingu, przygotowania do ponownego użycia i odzysku innymi metodami niektórych frakcji odpadów komunalnych.</w:t>
      </w:r>
      <w:r w:rsidRPr="0099765F">
        <w:rPr>
          <w:rFonts w:eastAsia="TimesNewRomanPSMT"/>
        </w:rPr>
        <w:t xml:space="preserve"> </w:t>
      </w:r>
      <w:bookmarkEnd w:id="3"/>
    </w:p>
    <w:p w14:paraId="57C4E1A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Do obowiązków Wykonawcy należy także osiągnięcie wskaźnika ograniczenia masy odpadów ulegających biodegradacji przekazywanych do składowania. </w:t>
      </w:r>
    </w:p>
    <w:p w14:paraId="371206B5" w14:textId="026905D2"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Wyposażenie nieruchomości objętych przedmiotem zamówienia pojemników i niezbędnej </w:t>
      </w:r>
      <w:r w:rsidRPr="0099765F">
        <w:rPr>
          <w:rFonts w:eastAsia="TimesNewRomanPSMT"/>
        </w:rPr>
        <w:lastRenderedPageBreak/>
        <w:t xml:space="preserve">ilości worków, w terminie 14 dni od daty zawarcia umowy lub 7 dni od otrzymania informacji od Zamawiającego. Za niezbędną uznaje się taką samą ilość worków </w:t>
      </w:r>
      <w:r w:rsidR="00D04213">
        <w:rPr>
          <w:rFonts w:eastAsia="TimesNewRomanPSMT"/>
        </w:rPr>
        <w:br/>
      </w:r>
      <w:r w:rsidRPr="0099765F">
        <w:rPr>
          <w:rFonts w:eastAsia="TimesNewRomanPSMT"/>
        </w:rPr>
        <w:t>na surowce jakie wystawił do odbioru mieszkaniec. Worki powinny być z</w:t>
      </w:r>
      <w:r w:rsidR="00D04213">
        <w:rPr>
          <w:rFonts w:eastAsia="TimesNewRomanPSMT"/>
        </w:rPr>
        <w:t xml:space="preserve">godne </w:t>
      </w:r>
      <w:r w:rsidR="00D04213">
        <w:rPr>
          <w:rFonts w:eastAsia="TimesNewRomanPSMT"/>
        </w:rPr>
        <w:br/>
        <w:t>z warunkami zawartymi w S</w:t>
      </w:r>
      <w:r w:rsidRPr="0099765F">
        <w:rPr>
          <w:rFonts w:eastAsia="TimesNewRomanPSMT"/>
        </w:rPr>
        <w:t xml:space="preserve">WZ. </w:t>
      </w:r>
      <w:r w:rsidRPr="0099765F">
        <w:t xml:space="preserve">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 Wykonawca zobowiązany jest dostarczyć raz na kwartał do siedziby Zamawiającego ilość worków według złożonego zapotrzebowania, w liczbie nie większej niż po 300 sztuk </w:t>
      </w:r>
      <w:r w:rsidR="00D04213">
        <w:br/>
      </w:r>
      <w:r w:rsidRPr="0099765F">
        <w:t>na każdą frakcję odpadu.</w:t>
      </w:r>
    </w:p>
    <w:p w14:paraId="49982053" w14:textId="42307799"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 przypadku uszkodzenia lub zniszczenia z winy Wykonawcy pojemników w trakcie odbioru odpadów komunalnych, dokonuje on na własny koszt w najbliżs</w:t>
      </w:r>
      <w:r w:rsidR="00D04213">
        <w:rPr>
          <w:rFonts w:eastAsia="TimesNewRomanPSMT"/>
        </w:rPr>
        <w:t xml:space="preserve">zym terminie ustalonym </w:t>
      </w:r>
      <w:r w:rsidRPr="0099765F">
        <w:rPr>
          <w:rFonts w:eastAsia="TimesNewRomanPSMT"/>
        </w:rPr>
        <w:t>w harmonogramie odbioru odpadów komunalnych wymiany uszkodzonego pojemnika. Zamawiający nie bierze odpowiedzialności za uszkodzenia i zniszczenia pojemników w trakcie odbioru odpadów komunalnych. Wszelkie reklamacje zgłoszone bezpośrednio do Zamawiającego będą przekazywane niezwłocznie do Wykonawcy.</w:t>
      </w:r>
    </w:p>
    <w:p w14:paraId="6C1CF06F"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Wykonawca ponosi pełną odpowiedzialność za szkody powstałe w majątku Zamawiającego lub osób trzecich, w trakcie wywozu odpadów komunalnych.</w:t>
      </w:r>
    </w:p>
    <w:p w14:paraId="2D40BBD3" w14:textId="3CFD6163" w:rsidR="009D75C7" w:rsidRPr="0099765F" w:rsidRDefault="009D75C7" w:rsidP="00FF0790">
      <w:pPr>
        <w:widowControl w:val="0"/>
        <w:numPr>
          <w:ilvl w:val="2"/>
          <w:numId w:val="23"/>
        </w:numPr>
        <w:tabs>
          <w:tab w:val="clear" w:pos="1440"/>
          <w:tab w:val="left" w:pos="426"/>
          <w:tab w:val="left" w:pos="567"/>
        </w:tabs>
        <w:suppressAutoHyphens/>
        <w:autoSpaceDE w:val="0"/>
        <w:spacing w:line="276" w:lineRule="auto"/>
        <w:ind w:left="426" w:hanging="426"/>
        <w:jc w:val="both"/>
        <w:rPr>
          <w:rFonts w:eastAsia="TimesNewRomanPSMT"/>
        </w:rPr>
      </w:pPr>
      <w:r w:rsidRPr="0099765F">
        <w:rPr>
          <w:rFonts w:eastAsia="TimesNewRomanPSMT"/>
        </w:rPr>
        <w:t>Wykonawca jest zobowiązany do monitorowania ciążącego na właścicielu nieruchomości obowiązku selektywnego zbierania odpadów komunalnych i niezwłocznego przekazywania Zamawiającemu drogą elektroniczną lub pisemnie w terminie do 3 dni roboczych</w:t>
      </w:r>
      <w:r w:rsidR="00A03F0F" w:rsidRPr="0099765F">
        <w:rPr>
          <w:rFonts w:eastAsia="TimesNewRomanPSMT"/>
        </w:rPr>
        <w:t xml:space="preserve"> </w:t>
      </w:r>
      <w:r w:rsidR="005F5E2D" w:rsidRPr="0099765F">
        <w:rPr>
          <w:rFonts w:eastAsia="TimesNewRomanPSMT"/>
        </w:rPr>
        <w:t>informacji</w:t>
      </w:r>
      <w:r w:rsidRPr="0099765F">
        <w:rPr>
          <w:rFonts w:eastAsia="TimesNewRomanPSMT"/>
        </w:rPr>
        <w:t xml:space="preserve"> </w:t>
      </w:r>
      <w:r w:rsidR="005F5E2D" w:rsidRPr="0099765F">
        <w:rPr>
          <w:rFonts w:eastAsia="TimesNewRomanPSMT"/>
        </w:rPr>
        <w:t xml:space="preserve">o </w:t>
      </w:r>
      <w:r w:rsidRPr="0099765F">
        <w:rPr>
          <w:rFonts w:eastAsia="TimesNewRomanPSMT"/>
        </w:rPr>
        <w:t xml:space="preserve">zaistniałej sytuacji. Do zawiadomienia Wykonawca dołącza protokół określający: </w:t>
      </w:r>
    </w:p>
    <w:p w14:paraId="27725DE7"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dzień wywozu,</w:t>
      </w:r>
    </w:p>
    <w:p w14:paraId="69892EFF"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adres nieruchomości,</w:t>
      </w:r>
    </w:p>
    <w:p w14:paraId="4EDCE2CC"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krótki opis uzasadniający stwierdzenie, że właściciel nieruchomości nie dopełnił obowiązku w zakresie selektywnego zbierania odpadów komunalnych,</w:t>
      </w:r>
    </w:p>
    <w:p w14:paraId="0AF5971C" w14:textId="25B35861"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 xml:space="preserve">dokumentację fotograficzną, </w:t>
      </w:r>
      <w:r w:rsidRPr="0099765F">
        <w:rPr>
          <w:rFonts w:eastAsia="TimesNewRomanPSMT"/>
          <w:lang w:bidi="pl-PL"/>
        </w:rPr>
        <w:t xml:space="preserve">dowodzącą, że odpady są nieprawidłowo segregowane, wykonaną w sposób umożliwiający przypisanie pojemników, w tym worków </w:t>
      </w:r>
      <w:r w:rsidR="0010678F">
        <w:rPr>
          <w:rFonts w:eastAsia="TimesNewRomanPSMT"/>
          <w:lang w:bidi="pl-PL"/>
        </w:rPr>
        <w:br/>
      </w:r>
      <w:r w:rsidRPr="0099765F">
        <w:rPr>
          <w:rFonts w:eastAsia="TimesNewRomanPSMT"/>
          <w:lang w:bidi="pl-PL"/>
        </w:rPr>
        <w:t>do konkretnej nieruchomości,</w:t>
      </w:r>
    </w:p>
    <w:p w14:paraId="0AB2CF56"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lang w:bidi="pl-PL"/>
        </w:rPr>
        <w:t>imię i nazwisko pracowników Wykonawcy, którzy stwierdzili fakt niezgodnego z Regulaminem postępowania z odpadami komunalnymi.</w:t>
      </w:r>
    </w:p>
    <w:p w14:paraId="08C8D8A2"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 takim przypadku Wykonawca umieszcza na pokrywie znacznik tj. samoprzylepną kartkę informującą właściciela nieruchomości o nieprzestrzeganiu obowiązku segregowania odpadów, przyjmując je jako zmieszane.</w:t>
      </w:r>
    </w:p>
    <w:p w14:paraId="1C2B6FC8" w14:textId="4F82CCCE"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Wykonawca zobowiązany jest sporządzić i przedłożyć do akcep</w:t>
      </w:r>
      <w:r w:rsidR="00D04213">
        <w:rPr>
          <w:rFonts w:eastAsia="TimesNewRomanPSMT"/>
        </w:rPr>
        <w:t xml:space="preserve">tacji Zamawiającemu najpóźniej </w:t>
      </w:r>
      <w:r w:rsidRPr="0099765F">
        <w:rPr>
          <w:rFonts w:eastAsia="TimesNewRomanPSMT"/>
        </w:rPr>
        <w:t xml:space="preserve">w dniu podpisania umowy (w formie elektronicznej lub papierowej) harmonogram wywozu odpadów komunalnych, włącznie dla nieruchomości </w:t>
      </w:r>
      <w:r w:rsidR="00D04213">
        <w:rPr>
          <w:rFonts w:eastAsia="TimesNewRomanPSMT"/>
        </w:rPr>
        <w:br/>
      </w:r>
      <w:r w:rsidRPr="0099765F">
        <w:rPr>
          <w:rFonts w:eastAsia="TimesNewRomanPSMT"/>
        </w:rPr>
        <w:t xml:space="preserve">o utrudnionym dojeździe. Zatwierdzony harmonogram wraz z informacją na temat prawidłowego segregowania na terenie Gminy Będków Wykonawca ma obowiązek dostarczyć bezpośrednio do wszystkich nieruchomości objętych przedmiotem zamówienia, </w:t>
      </w:r>
      <w:r w:rsidRPr="0099765F">
        <w:rPr>
          <w:rFonts w:eastAsia="TimesNewRomanPSMT"/>
          <w:b/>
          <w:u w:val="single"/>
        </w:rPr>
        <w:t>najpóźniej na 7 dni przed pierwszym odbiorem.</w:t>
      </w:r>
    </w:p>
    <w:p w14:paraId="496C1696"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zobowiązany jest umożliwić przedstawicielom Zamawiającego przeprowadzenie kompleksowej kontroli sposobu wykonywania usługi świadczonej przez </w:t>
      </w:r>
      <w:r w:rsidRPr="0099765F">
        <w:rPr>
          <w:rFonts w:eastAsia="TimesNewRomanPSMT"/>
        </w:rPr>
        <w:lastRenderedPageBreak/>
        <w:t>Wykonawcę.</w:t>
      </w:r>
    </w:p>
    <w:p w14:paraId="52AB448B" w14:textId="4EF8A9C3"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 xml:space="preserve">W celu umożliwienia sporządzenia przez Zamawiającego rocznego sprawozdania </w:t>
      </w:r>
      <w:r w:rsidR="00D04213">
        <w:br/>
      </w:r>
      <w:r w:rsidRPr="0099765F">
        <w:t xml:space="preserve">z realizacji zadań z zakresu gospodarowania odpadami komunalnymi, o których mowa </w:t>
      </w:r>
      <w:r w:rsidR="00D04213">
        <w:br/>
      </w:r>
      <w:r w:rsidRPr="0099765F">
        <w:t xml:space="preserve">w art. 9q ustawy z dnia 13 września 1996 roku o utrzymaniu czystości  i porządku </w:t>
      </w:r>
      <w:r w:rsidR="00D04213">
        <w:br/>
      </w:r>
      <w:r w:rsidRPr="0099765F">
        <w:t xml:space="preserve">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w:t>
      </w:r>
      <w:r w:rsidR="00D04213">
        <w:br/>
      </w:r>
      <w:r w:rsidRPr="0099765F">
        <w:t>z zakresu gospodarki odpadami.</w:t>
      </w:r>
    </w:p>
    <w:p w14:paraId="0F71705A" w14:textId="276168F0"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 xml:space="preserve">Wykonawca potwierdza spełnienie warunku w zakresie </w:t>
      </w:r>
      <w:r w:rsidRPr="0099765F">
        <w:rPr>
          <w:bCs/>
        </w:rPr>
        <w:t xml:space="preserve">zatrudnienia przez Wykonawcę lub Podwykonawcę na podstawie umowy o pracę, </w:t>
      </w:r>
      <w:r w:rsidR="00D20043">
        <w:rPr>
          <w:lang w:val="x-none"/>
        </w:rPr>
        <w:t xml:space="preserve">zgodnie z art. </w:t>
      </w:r>
      <w:r w:rsidR="00D20043">
        <w:t>95 ust. 1</w:t>
      </w:r>
      <w:r w:rsidRPr="0099765F">
        <w:rPr>
          <w:lang w:val="x-none"/>
        </w:rPr>
        <w:t xml:space="preserve"> ustawy P</w:t>
      </w:r>
      <w:r w:rsidRPr="0099765F">
        <w:t>rawo zamówień publicznych,</w:t>
      </w:r>
      <w:r w:rsidRPr="0099765F">
        <w:rPr>
          <w:bCs/>
        </w:rPr>
        <w:t xml:space="preserve"> osób</w:t>
      </w:r>
      <w:r w:rsidRPr="0099765F">
        <w:t xml:space="preserve"> </w:t>
      </w:r>
      <w:r w:rsidRPr="0099765F">
        <w:rPr>
          <w:lang w:val="x-none"/>
        </w:rPr>
        <w:t xml:space="preserve">skierowanych do </w:t>
      </w:r>
      <w:r w:rsidRPr="0099765F">
        <w:t>realizacji zamówienia</w:t>
      </w:r>
      <w:r w:rsidRPr="0099765F">
        <w:rPr>
          <w:lang w:val="x-none"/>
        </w:rPr>
        <w:t xml:space="preserve"> </w:t>
      </w:r>
      <w:r w:rsidRPr="0099765F">
        <w:t>w zakresie wymienionych czynności: załadunku pojemników, worków do pojazdów specjalistycznych przystosowanych do odbioru odpadów, kierowania pojazdami specjalistycznymi służącymi do wykonywania zamówienia. Zamawiający określa następujące wymagania w tym zakresie:</w:t>
      </w:r>
    </w:p>
    <w:p w14:paraId="0DEFD6BC" w14:textId="34957EB9" w:rsidR="009D75C7" w:rsidRPr="0099765F" w:rsidRDefault="009D75C7" w:rsidP="00FF0790">
      <w:pPr>
        <w:widowControl w:val="0"/>
        <w:numPr>
          <w:ilvl w:val="0"/>
          <w:numId w:val="27"/>
        </w:numPr>
        <w:suppressAutoHyphens/>
        <w:autoSpaceDE w:val="0"/>
        <w:spacing w:line="276" w:lineRule="auto"/>
        <w:jc w:val="both"/>
        <w:rPr>
          <w:rFonts w:eastAsia="TimesNewRomanPSMT"/>
        </w:rPr>
      </w:pPr>
      <w:r w:rsidRPr="0099765F">
        <w:t xml:space="preserve">w trakcie realizacji zamówienia Zamawiający uprawniony jest do wykonywania czynności kontrolnych wobec Wykonawcy odnośnie spełniania przez Wykonawcę lub Podwykonawcę wymogu zatrudnienia na podstawie umowy o pracę osób wykonujących wskazane wyżej czynności. Zamawiający uprawniony jest </w:t>
      </w:r>
      <w:r w:rsidR="00D04213">
        <w:br/>
      </w:r>
      <w:r w:rsidRPr="0099765F">
        <w:t>w szczególności do:</w:t>
      </w:r>
    </w:p>
    <w:p w14:paraId="450D99F4" w14:textId="77777777" w:rsidR="009D75C7" w:rsidRPr="0099765F" w:rsidRDefault="009D75C7" w:rsidP="00FF0790">
      <w:pPr>
        <w:numPr>
          <w:ilvl w:val="0"/>
          <w:numId w:val="25"/>
        </w:numPr>
        <w:autoSpaceDE w:val="0"/>
        <w:spacing w:line="276" w:lineRule="auto"/>
        <w:jc w:val="both"/>
      </w:pPr>
      <w:r w:rsidRPr="0099765F">
        <w:t xml:space="preserve">żądania oświadczeń i dokumentów w zakresie potwierdzenia spełniania ww. wymogów </w:t>
      </w:r>
      <w:r w:rsidRPr="0099765F">
        <w:br/>
        <w:t>i dokonywania ich oceny,</w:t>
      </w:r>
    </w:p>
    <w:p w14:paraId="35D7ED33" w14:textId="77777777" w:rsidR="009D75C7" w:rsidRPr="0099765F" w:rsidRDefault="009D75C7" w:rsidP="00FF0790">
      <w:pPr>
        <w:numPr>
          <w:ilvl w:val="0"/>
          <w:numId w:val="25"/>
        </w:numPr>
        <w:autoSpaceDE w:val="0"/>
        <w:spacing w:line="276" w:lineRule="auto"/>
        <w:jc w:val="both"/>
      </w:pPr>
      <w:r w:rsidRPr="0099765F">
        <w:t>żądania wyjaśnień w przypadku wątpliwości w zakresie potwierdzenia spełniania ww. wymogów,</w:t>
      </w:r>
    </w:p>
    <w:p w14:paraId="37B382E9" w14:textId="77777777" w:rsidR="009D75C7" w:rsidRPr="0099765F" w:rsidRDefault="009D75C7" w:rsidP="00FF0790">
      <w:pPr>
        <w:numPr>
          <w:ilvl w:val="0"/>
          <w:numId w:val="25"/>
        </w:numPr>
        <w:autoSpaceDE w:val="0"/>
        <w:spacing w:line="276" w:lineRule="auto"/>
        <w:jc w:val="both"/>
      </w:pPr>
      <w:r w:rsidRPr="0099765F">
        <w:t>przeprowadzania kontroli na miejscu wykonywania zamówienia;</w:t>
      </w:r>
    </w:p>
    <w:p w14:paraId="7CB2061F" w14:textId="77777777" w:rsidR="009D75C7" w:rsidRPr="0099765F" w:rsidRDefault="009D75C7" w:rsidP="00FF0790">
      <w:pPr>
        <w:numPr>
          <w:ilvl w:val="0"/>
          <w:numId w:val="27"/>
        </w:numPr>
        <w:autoSpaceDE w:val="0"/>
        <w:spacing w:line="276" w:lineRule="auto"/>
        <w:jc w:val="both"/>
      </w:pPr>
      <w:r w:rsidRPr="0099765F">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opisie przedmiotu zamówienia czynności:</w:t>
      </w:r>
    </w:p>
    <w:p w14:paraId="54A1DF87" w14:textId="5F0387F1" w:rsidR="009D75C7" w:rsidRPr="0099765F" w:rsidRDefault="009D75C7" w:rsidP="00FF0790">
      <w:pPr>
        <w:numPr>
          <w:ilvl w:val="0"/>
          <w:numId w:val="26"/>
        </w:numPr>
        <w:autoSpaceDE w:val="0"/>
        <w:spacing w:line="276" w:lineRule="auto"/>
        <w:jc w:val="both"/>
      </w:pPr>
      <w:r w:rsidRPr="0099765F">
        <w:rPr>
          <w:b/>
          <w:bCs/>
        </w:rPr>
        <w:t xml:space="preserve">oświadczenie Wykonawcy lub Podwykonawcy </w:t>
      </w:r>
      <w:r w:rsidRPr="0099765F">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w:t>
      </w:r>
      <w:r w:rsidR="00D20043">
        <w:br/>
      </w:r>
      <w:r w:rsidRPr="0099765F">
        <w:t xml:space="preserve">o pracę i wymiaru etatu, zakresu obowiązków pracowników oraz podpis osoby uprawnionej do złożenia oświadczenia w imieniu Wykonawcy lub Podwykonawcy, </w:t>
      </w:r>
    </w:p>
    <w:p w14:paraId="61091914" w14:textId="30248F4D" w:rsidR="009D75C7" w:rsidRPr="0099765F" w:rsidRDefault="009D75C7" w:rsidP="00FF0790">
      <w:pPr>
        <w:numPr>
          <w:ilvl w:val="0"/>
          <w:numId w:val="26"/>
        </w:numPr>
        <w:autoSpaceDE w:val="0"/>
        <w:spacing w:line="276" w:lineRule="auto"/>
        <w:jc w:val="both"/>
      </w:pPr>
      <w:r w:rsidRPr="0099765F">
        <w:t xml:space="preserve">poświadczoną za zgodność z oryginałem odpowiednio przez Wykonawcę lub Podwykonawcę </w:t>
      </w:r>
      <w:r w:rsidRPr="0099765F">
        <w:rPr>
          <w:b/>
          <w:bCs/>
        </w:rPr>
        <w:t xml:space="preserve">kopię umowy/umów o pracę </w:t>
      </w:r>
      <w:r w:rsidRPr="0099765F">
        <w:t xml:space="preserve">osób wykonujących w trakcie </w:t>
      </w:r>
      <w:r w:rsidRPr="0099765F">
        <w:lastRenderedPageBreak/>
        <w:t xml:space="preserve">realizacji zamówienia czynności, których dotyczy ww. oświadczenie Wykonawcy lub Podwykonawcy (wraz z dokumentem regulującym zakres obowiązków, jeżeli został sporządzony). Kopia umowy/umów powinna zostać zanonimizowana </w:t>
      </w:r>
      <w:r w:rsidR="00D20043">
        <w:br/>
      </w:r>
      <w:r w:rsidRPr="0099765F">
        <w:t xml:space="preserve">w sposób zapewniający ochronę danych osobowych pracowników, zgodnie </w:t>
      </w:r>
      <w:r w:rsidR="00D20043">
        <w:br/>
      </w:r>
      <w:r w:rsidRPr="0099765F">
        <w:t xml:space="preserve">z przepisami ustawy o ochronie danych osobowych (tj. w szczególności: bez adresów, nr PESEL pracowników). Informacje takie jak: imię i nazwisko, data zawarcia umowy, rodzaj umowy o pracę, wymiar etatu, zakres obowiązków pracownika (jeżeli został sporządzony) powinny być możliwe do zidentyfikowania, </w:t>
      </w:r>
    </w:p>
    <w:p w14:paraId="351408B5" w14:textId="77777777" w:rsidR="009D75C7" w:rsidRPr="0099765F" w:rsidRDefault="009D75C7" w:rsidP="00FF0790">
      <w:pPr>
        <w:numPr>
          <w:ilvl w:val="0"/>
          <w:numId w:val="26"/>
        </w:numPr>
        <w:autoSpaceDE w:val="0"/>
        <w:spacing w:line="276" w:lineRule="auto"/>
        <w:jc w:val="both"/>
      </w:pPr>
      <w:r w:rsidRPr="0099765F">
        <w:rPr>
          <w:b/>
          <w:bCs/>
        </w:rPr>
        <w:t xml:space="preserve">zaświadczenie właściwego oddziału ZUS, </w:t>
      </w:r>
      <w:r w:rsidRPr="0099765F">
        <w:t xml:space="preserve">potwierdzające opłacanie przez Wykonawcę lub Podwykonawcę składek na ubezpieczenia społeczne i zdrowotne z tytułu zatrudnienia na podstawie umów o pracę za ostatni okres rozliczeniowy, </w:t>
      </w:r>
    </w:p>
    <w:p w14:paraId="520E4642" w14:textId="2D8718B4" w:rsidR="009D75C7" w:rsidRPr="00D20043" w:rsidRDefault="009D75C7" w:rsidP="00D20043">
      <w:pPr>
        <w:numPr>
          <w:ilvl w:val="0"/>
          <w:numId w:val="26"/>
        </w:numPr>
        <w:spacing w:line="276" w:lineRule="auto"/>
        <w:ind w:left="1134" w:hanging="426"/>
        <w:jc w:val="both"/>
        <w:rPr>
          <w:lang w:val="x-none"/>
        </w:rPr>
      </w:pPr>
      <w:r w:rsidRPr="0099765F">
        <w:t xml:space="preserve">poświadczoną za zgodność z oryginałem odpowiednio przez Wykonawcę lub Podwykonawcę </w:t>
      </w:r>
      <w:r w:rsidRPr="0099765F">
        <w:rPr>
          <w:b/>
          <w:bCs/>
        </w:rPr>
        <w:t>kopię dowodu potwierdzającego zgłoszenie pracownika przez pracodawcę do ubezpieczeń</w:t>
      </w:r>
      <w:r w:rsidRPr="0099765F">
        <w:t>, zanonimizowaną w sposób zapewniający ochronę danych</w:t>
      </w:r>
      <w:r w:rsidR="00D20043">
        <w:t xml:space="preserve"> </w:t>
      </w:r>
      <w:r w:rsidRPr="0099765F">
        <w:t xml:space="preserve">osobowych pracowników, zgodnie z przepisami ustawy o ochronie danych osobowych. Imię i nazwisko pracownika nie podlega </w:t>
      </w:r>
      <w:proofErr w:type="spellStart"/>
      <w:r w:rsidRPr="0099765F">
        <w:t>anonimizacji</w:t>
      </w:r>
      <w:proofErr w:type="spellEnd"/>
      <w:r w:rsidRPr="00D20043">
        <w:rPr>
          <w:iCs/>
        </w:rPr>
        <w:t>;</w:t>
      </w:r>
    </w:p>
    <w:p w14:paraId="08AA321D" w14:textId="77777777" w:rsidR="009D75C7" w:rsidRPr="0099765F" w:rsidRDefault="009D75C7" w:rsidP="00FF0790">
      <w:pPr>
        <w:numPr>
          <w:ilvl w:val="0"/>
          <w:numId w:val="27"/>
        </w:numPr>
        <w:spacing w:line="276" w:lineRule="auto"/>
        <w:jc w:val="both"/>
        <w:rPr>
          <w:lang w:val="x-none"/>
        </w:rPr>
      </w:pPr>
      <w:r w:rsidRPr="0099765F">
        <w:t xml:space="preserve"> z tytułu niespełnienia przez Wykonawcę lub Podwykonawcę wymogu zatrudnienia na podstawie umowy o pracę osób wykonujących wskazane w opisie przedmiotu zamówienia czynności Zamawiający przewiduje sankcję w postaci obowiązku zapłaty przez Wykonawcę karę w wysokości określonej w niniejszej umowie.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w zakresie zatrudnienia osób na podstawie umowy o pracę; </w:t>
      </w:r>
    </w:p>
    <w:p w14:paraId="045137BD" w14:textId="77777777" w:rsidR="009D75C7" w:rsidRPr="0099765F" w:rsidRDefault="009D75C7" w:rsidP="00FF0790">
      <w:pPr>
        <w:numPr>
          <w:ilvl w:val="0"/>
          <w:numId w:val="27"/>
        </w:numPr>
        <w:spacing w:line="276" w:lineRule="auto"/>
        <w:jc w:val="both"/>
        <w:rPr>
          <w:lang w:val="x-none"/>
        </w:rPr>
      </w:pPr>
      <w:r w:rsidRPr="0099765F">
        <w:t xml:space="preserve">w przypadku uzasadnionych wątpliwości, co do przestrzegania prawa pracy przez Wykonawcę lub Podwykonawcę, Zamawiający może zwrócić się o przeprowadzenie </w:t>
      </w:r>
      <w:r w:rsidRPr="0099765F">
        <w:rPr>
          <w:b/>
          <w:bCs/>
        </w:rPr>
        <w:t>kontroli przez Państwową Inspekcję Pracy</w:t>
      </w:r>
      <w:r w:rsidRPr="0099765F">
        <w:rPr>
          <w:bCs/>
        </w:rPr>
        <w:t>.</w:t>
      </w:r>
    </w:p>
    <w:p w14:paraId="3AD3FFCA" w14:textId="77777777" w:rsidR="009D75C7" w:rsidRPr="0099765F" w:rsidRDefault="009D75C7" w:rsidP="00755D29">
      <w:pPr>
        <w:autoSpaceDE w:val="0"/>
        <w:autoSpaceDN w:val="0"/>
        <w:adjustRightInd w:val="0"/>
        <w:spacing w:before="120" w:after="120"/>
        <w:jc w:val="center"/>
        <w:rPr>
          <w:b/>
          <w:bCs/>
        </w:rPr>
      </w:pPr>
    </w:p>
    <w:p w14:paraId="28D94EBE" w14:textId="24078E8C" w:rsidR="00755D29" w:rsidRPr="0099765F" w:rsidRDefault="009D75C7" w:rsidP="00755D29">
      <w:pPr>
        <w:autoSpaceDE w:val="0"/>
        <w:autoSpaceDN w:val="0"/>
        <w:adjustRightInd w:val="0"/>
        <w:spacing w:before="120" w:after="120"/>
        <w:jc w:val="center"/>
        <w:rPr>
          <w:b/>
          <w:bCs/>
        </w:rPr>
      </w:pPr>
      <w:r w:rsidRPr="0099765F">
        <w:rPr>
          <w:b/>
          <w:bCs/>
        </w:rPr>
        <w:t xml:space="preserve">PRAWA I </w:t>
      </w:r>
      <w:r w:rsidR="00755D29" w:rsidRPr="0099765F">
        <w:rPr>
          <w:b/>
          <w:bCs/>
        </w:rPr>
        <w:t>OBOWIĄZKI ZAMAWIAJĄCEGO</w:t>
      </w:r>
    </w:p>
    <w:p w14:paraId="33AE8B6B" w14:textId="77777777" w:rsidR="00755D29" w:rsidRPr="0099765F" w:rsidRDefault="00755D29" w:rsidP="00755D29">
      <w:pPr>
        <w:autoSpaceDE w:val="0"/>
        <w:autoSpaceDN w:val="0"/>
        <w:adjustRightInd w:val="0"/>
        <w:spacing w:after="120"/>
        <w:jc w:val="center"/>
        <w:rPr>
          <w:b/>
          <w:bCs/>
        </w:rPr>
      </w:pPr>
      <w:r w:rsidRPr="0099765F">
        <w:rPr>
          <w:b/>
          <w:bCs/>
        </w:rPr>
        <w:t>§ 5.</w:t>
      </w:r>
    </w:p>
    <w:p w14:paraId="22EF4ABB" w14:textId="77777777" w:rsidR="009D75C7" w:rsidRPr="0099765F" w:rsidRDefault="009D75C7" w:rsidP="00FF0790">
      <w:pPr>
        <w:widowControl w:val="0"/>
        <w:numPr>
          <w:ilvl w:val="1"/>
          <w:numId w:val="28"/>
        </w:numPr>
        <w:suppressAutoHyphens/>
        <w:autoSpaceDE w:val="0"/>
        <w:spacing w:line="276" w:lineRule="auto"/>
        <w:ind w:left="284" w:hanging="284"/>
        <w:jc w:val="both"/>
        <w:rPr>
          <w:rFonts w:eastAsia="Verdana"/>
        </w:rPr>
      </w:pPr>
      <w:r w:rsidRPr="0099765F">
        <w:rPr>
          <w:rFonts w:eastAsia="Verdana"/>
        </w:rPr>
        <w:t xml:space="preserve">Zamawiający zobowiązuje się do współpracy w celu prawidłowej realizacji przedmiotu umowy, </w:t>
      </w:r>
      <w:r w:rsidRPr="0099765F">
        <w:rPr>
          <w:rFonts w:eastAsia="Verdana"/>
        </w:rPr>
        <w:br/>
        <w:t>w szczególności do:</w:t>
      </w:r>
    </w:p>
    <w:p w14:paraId="51129DBB"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współpracy z Wykonawcą przy sporządzaniu harmonogramu odbierania odpadów i jego akceptacji bez zbędnej zwłoki</w:t>
      </w:r>
      <w:r w:rsidRPr="0099765F">
        <w:t>;</w:t>
      </w:r>
    </w:p>
    <w:p w14:paraId="5239F8C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 xml:space="preserve">przekazania Wykonawcy, w dniu podpisania umowy </w:t>
      </w:r>
      <w:r w:rsidRPr="0099765F">
        <w:t>wykazu poszczególnych nieruchomości uwzględniającego ilości i pojemność pojemników, który będzie na bieżąco aktualizowany przez Zamawiającego.;</w:t>
      </w:r>
    </w:p>
    <w:p w14:paraId="150AE9E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t>współpracy z Wykonawcą przy zatwierdzeniu raportu miesięcznego z realizacji umowy;</w:t>
      </w:r>
    </w:p>
    <w:p w14:paraId="5EBD02EF"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 xml:space="preserve">przekazywania drogą elektroniczną informacji niezbędnych dla prawidłowego wykonywania umowy, w szczególności informowania o zmianach dotyczących </w:t>
      </w:r>
      <w:r w:rsidRPr="0099765F">
        <w:rPr>
          <w:rFonts w:eastAsia="Verdana"/>
        </w:rPr>
        <w:lastRenderedPageBreak/>
        <w:t>nieruchomości objętych obowiązkiem odbierania odpadów.</w:t>
      </w:r>
    </w:p>
    <w:p w14:paraId="142682DD"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przekazania Wykonawcy informacji o właścicielach prowadzących prace remontowo –   budowlane, celem dostarczenia na teren nieruchomości odpowiedni pojemnik do gromadzenia w/w odpadów.</w:t>
      </w:r>
    </w:p>
    <w:p w14:paraId="24770B50" w14:textId="77777777" w:rsidR="009D75C7" w:rsidRPr="0099765F" w:rsidRDefault="009D75C7" w:rsidP="009D75C7">
      <w:pPr>
        <w:autoSpaceDE w:val="0"/>
        <w:spacing w:line="276" w:lineRule="auto"/>
        <w:ind w:left="426" w:hanging="426"/>
        <w:jc w:val="both"/>
        <w:rPr>
          <w:rFonts w:eastAsia="Verdana"/>
        </w:rPr>
      </w:pPr>
      <w:r w:rsidRPr="0099765F">
        <w:rPr>
          <w:rFonts w:eastAsia="Verdana"/>
        </w:rPr>
        <w:t xml:space="preserve">2. Zamawiający zobowiązuje się do zapłaty Wykonawcy wynagrodzenia, na warunkach </w:t>
      </w:r>
      <w:r w:rsidRPr="0099765F">
        <w:rPr>
          <w:rFonts w:eastAsia="Verdana"/>
        </w:rPr>
        <w:br/>
        <w:t>i w terminach określonych w § 8 niniejszej umowy.</w:t>
      </w:r>
    </w:p>
    <w:p w14:paraId="050B1921" w14:textId="77777777" w:rsidR="00A0581C" w:rsidRPr="0099765F" w:rsidRDefault="00A0581C" w:rsidP="00A0581C">
      <w:pPr>
        <w:suppressAutoHyphens/>
        <w:spacing w:after="120" w:line="276" w:lineRule="auto"/>
        <w:jc w:val="both"/>
      </w:pPr>
    </w:p>
    <w:p w14:paraId="5E95A8DD" w14:textId="4F9FED31" w:rsidR="00755D29" w:rsidRPr="0099765F" w:rsidRDefault="009D75C7" w:rsidP="00755D29">
      <w:pPr>
        <w:suppressAutoHyphens/>
        <w:spacing w:after="120"/>
        <w:jc w:val="center"/>
        <w:rPr>
          <w:b/>
        </w:rPr>
      </w:pPr>
      <w:r w:rsidRPr="0099765F">
        <w:rPr>
          <w:b/>
        </w:rPr>
        <w:t>RAPORTY I SPRAWOZDANIA</w:t>
      </w:r>
    </w:p>
    <w:p w14:paraId="2E7C19C0" w14:textId="77777777" w:rsidR="00755D29" w:rsidRPr="0099765F" w:rsidRDefault="00755D29" w:rsidP="00755D29">
      <w:pPr>
        <w:suppressAutoHyphens/>
        <w:spacing w:after="120"/>
        <w:jc w:val="center"/>
        <w:rPr>
          <w:b/>
        </w:rPr>
      </w:pPr>
      <w:r w:rsidRPr="0099765F">
        <w:rPr>
          <w:b/>
        </w:rPr>
        <w:t>§ 6.</w:t>
      </w:r>
    </w:p>
    <w:p w14:paraId="4A80B164" w14:textId="32CB6E4F" w:rsidR="009D75C7" w:rsidRPr="0099765F" w:rsidRDefault="009D75C7" w:rsidP="00FF0790">
      <w:pPr>
        <w:widowControl w:val="0"/>
        <w:numPr>
          <w:ilvl w:val="0"/>
          <w:numId w:val="30"/>
        </w:numPr>
        <w:suppressAutoHyphens/>
        <w:autoSpaceDE w:val="0"/>
        <w:spacing w:line="276" w:lineRule="auto"/>
        <w:ind w:left="284" w:hanging="284"/>
        <w:jc w:val="both"/>
        <w:rPr>
          <w:rFonts w:eastAsia="Verdana"/>
        </w:rPr>
      </w:pPr>
      <w:r w:rsidRPr="0099765F">
        <w:rPr>
          <w:rFonts w:eastAsia="Verdana"/>
        </w:rPr>
        <w:t xml:space="preserve">Wykonawca w terminie do 15.01.2021 r. zobowiązany jest przedłożyć Zamawiającemu </w:t>
      </w:r>
      <w:r w:rsidR="00D20043">
        <w:rPr>
          <w:rFonts w:eastAsia="Verdana"/>
        </w:rPr>
        <w:br/>
      </w:r>
      <w:r w:rsidRPr="0099765F">
        <w:rPr>
          <w:rFonts w:eastAsia="Verdana"/>
        </w:rPr>
        <w:t xml:space="preserve">w formie papierowej raport o ilości i rodzaju dostarczonych pojemników do poszczególnych nieruchomości wraz z informacją o posesjach, do których ich nie dostarczono, z podaniem przyczyny. </w:t>
      </w:r>
    </w:p>
    <w:p w14:paraId="462230A7" w14:textId="77777777" w:rsidR="009D75C7" w:rsidRPr="0099765F" w:rsidRDefault="009D75C7" w:rsidP="00FF0790">
      <w:pPr>
        <w:widowControl w:val="0"/>
        <w:numPr>
          <w:ilvl w:val="0"/>
          <w:numId w:val="30"/>
        </w:numPr>
        <w:suppressAutoHyphens/>
        <w:autoSpaceDE w:val="0"/>
        <w:spacing w:line="276" w:lineRule="auto"/>
        <w:jc w:val="both"/>
        <w:rPr>
          <w:rFonts w:eastAsia="Verdana"/>
          <w:bCs/>
        </w:rPr>
      </w:pPr>
      <w:r w:rsidRPr="0099765F">
        <w:rPr>
          <w:rFonts w:eastAsia="Verdana"/>
          <w:bCs/>
        </w:rPr>
        <w:t>Wykonawca obowiązany jest do przedkładania Zamawiającemu wraz z fakturą następujących dokumentów za okres rozliczeniowy: z</w:t>
      </w:r>
    </w:p>
    <w:p w14:paraId="28B16304" w14:textId="41539A0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 xml:space="preserve">zestawienia miesięcznego ilości poszczególnych rodzajów odebranych </w:t>
      </w:r>
      <w:r w:rsidR="00D20043">
        <w:rPr>
          <w:rFonts w:eastAsia="Verdana"/>
          <w:bCs/>
        </w:rPr>
        <w:br/>
      </w:r>
      <w:r w:rsidRPr="0099765F">
        <w:rPr>
          <w:rFonts w:eastAsia="Verdana"/>
          <w:bCs/>
        </w:rPr>
        <w:t>i zagospodarowanych</w:t>
      </w:r>
    </w:p>
    <w:p w14:paraId="38305CF5" w14:textId="7777777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odpadów z nieruchomości zamieszkałych w ujęciu wagowym (Mg), ze wskazaniem instalacji do której przekazano odpady,</w:t>
      </w:r>
    </w:p>
    <w:p w14:paraId="4A50C039" w14:textId="657D1D7C" w:rsidR="009D75C7" w:rsidRPr="0099765F" w:rsidRDefault="009D75C7" w:rsidP="00FF0790">
      <w:pPr>
        <w:widowControl w:val="0"/>
        <w:numPr>
          <w:ilvl w:val="3"/>
          <w:numId w:val="23"/>
        </w:numPr>
        <w:suppressAutoHyphens/>
        <w:autoSpaceDE w:val="0"/>
        <w:spacing w:line="276" w:lineRule="auto"/>
        <w:ind w:left="1179" w:hanging="612"/>
        <w:jc w:val="both"/>
        <w:rPr>
          <w:rFonts w:eastAsia="Verdana"/>
          <w:bCs/>
        </w:rPr>
      </w:pPr>
      <w:r w:rsidRPr="0099765F">
        <w:rPr>
          <w:rFonts w:eastAsia="Verdana"/>
          <w:bCs/>
        </w:rPr>
        <w:t xml:space="preserve">zestawienia miesięcznego ilości poszczególnych rodzajów odebranych </w:t>
      </w:r>
      <w:r w:rsidR="00D20043">
        <w:rPr>
          <w:rFonts w:eastAsia="Verdana"/>
          <w:bCs/>
        </w:rPr>
        <w:br/>
      </w:r>
      <w:r w:rsidRPr="0099765F">
        <w:rPr>
          <w:rFonts w:eastAsia="Verdana"/>
          <w:bCs/>
        </w:rPr>
        <w:t xml:space="preserve">i zagospodarowanych odpadów z Punktu Selektywnego Zbierania Odpadów Komunalnych w ujęciu wagowym (Mg), ze wskazaniem instalacji do której przekazano odpady </w:t>
      </w:r>
      <w:r w:rsidRPr="0099765F">
        <w:t xml:space="preserve">wraz z wygenerowanymi kartami przekazania odpadu </w:t>
      </w:r>
      <w:r w:rsidR="00D20043">
        <w:br/>
      </w:r>
      <w:r w:rsidRPr="0099765F">
        <w:t xml:space="preserve">z prowadzonej przez Marszałka Województwa elektronicznej ewidencji odpadów tj. -  BDO. </w:t>
      </w:r>
    </w:p>
    <w:p w14:paraId="16EB22FA" w14:textId="16A48732" w:rsidR="009D75C7" w:rsidRPr="0099765F" w:rsidRDefault="009D75C7" w:rsidP="00FF0790">
      <w:pPr>
        <w:widowControl w:val="0"/>
        <w:numPr>
          <w:ilvl w:val="0"/>
          <w:numId w:val="23"/>
        </w:numPr>
        <w:suppressAutoHyphens/>
        <w:autoSpaceDE w:val="0"/>
        <w:spacing w:line="276" w:lineRule="auto"/>
        <w:ind w:left="284" w:hanging="284"/>
        <w:jc w:val="both"/>
        <w:rPr>
          <w:rFonts w:eastAsia="Verdana"/>
          <w:bCs/>
        </w:rPr>
      </w:pPr>
      <w:r w:rsidRPr="0099765F">
        <w:rPr>
          <w:rFonts w:eastAsia="Verdana"/>
        </w:rPr>
        <w:t xml:space="preserve">Wykonawca zobowiązany jest do sporządzania rocznych sprawozdań, o których mowa </w:t>
      </w:r>
      <w:r w:rsidR="00D20043">
        <w:rPr>
          <w:rFonts w:eastAsia="Verdana"/>
        </w:rPr>
        <w:br/>
        <w:t xml:space="preserve">w art. 9n </w:t>
      </w:r>
      <w:r w:rsidRPr="0099765F">
        <w:rPr>
          <w:rFonts w:eastAsia="Verdana"/>
        </w:rPr>
        <w:t xml:space="preserve"> ustawy z dnia 13 września 1996r. o utrzymaniu czystości i porządku w gminach. Powyższe sprawozdanie Wykonawca przekazuje Zamawiającemu</w:t>
      </w:r>
      <w:r w:rsidR="00D20043">
        <w:rPr>
          <w:rFonts w:eastAsia="Verdana"/>
        </w:rPr>
        <w:t xml:space="preserve">, za pośrednictwem Bazy danych </w:t>
      </w:r>
      <w:r w:rsidRPr="0099765F">
        <w:rPr>
          <w:rFonts w:eastAsia="Verdana"/>
        </w:rPr>
        <w:t>o produktach i opakowaniach oraz o gospodarce opakowaniami, w terminie do 31 stycznia za poprzedni rok kalendarzowy.</w:t>
      </w:r>
    </w:p>
    <w:p w14:paraId="64A2B45F" w14:textId="77777777" w:rsidR="00A0581C" w:rsidRPr="0099765F" w:rsidRDefault="00A0581C" w:rsidP="00A0581C">
      <w:pPr>
        <w:pStyle w:val="Akapitzlist3"/>
        <w:spacing w:after="120"/>
        <w:ind w:left="993"/>
        <w:contextualSpacing w:val="0"/>
        <w:jc w:val="both"/>
        <w:rPr>
          <w:rFonts w:ascii="Times New Roman" w:hAnsi="Times New Roman"/>
          <w:sz w:val="24"/>
          <w:szCs w:val="24"/>
          <w:lang w:eastAsia="en-US"/>
        </w:rPr>
      </w:pPr>
    </w:p>
    <w:p w14:paraId="50EE93FA" w14:textId="77777777" w:rsidR="00755D29" w:rsidRPr="0099765F" w:rsidRDefault="00755D29" w:rsidP="00755D29">
      <w:pPr>
        <w:autoSpaceDE w:val="0"/>
        <w:autoSpaceDN w:val="0"/>
        <w:adjustRightInd w:val="0"/>
        <w:spacing w:after="120"/>
        <w:jc w:val="center"/>
        <w:rPr>
          <w:b/>
          <w:bCs/>
        </w:rPr>
      </w:pPr>
      <w:r w:rsidRPr="0099765F">
        <w:rPr>
          <w:b/>
          <w:bCs/>
        </w:rPr>
        <w:t>RAPORTY I SPRAWOZDANIA</w:t>
      </w:r>
    </w:p>
    <w:p w14:paraId="6BAFB423" w14:textId="77777777" w:rsidR="00755D29" w:rsidRPr="0099765F" w:rsidRDefault="00755D29" w:rsidP="00755D29">
      <w:pPr>
        <w:autoSpaceDE w:val="0"/>
        <w:autoSpaceDN w:val="0"/>
        <w:adjustRightInd w:val="0"/>
        <w:spacing w:after="120"/>
        <w:jc w:val="center"/>
        <w:rPr>
          <w:b/>
          <w:bCs/>
        </w:rPr>
      </w:pPr>
      <w:r w:rsidRPr="0099765F">
        <w:rPr>
          <w:b/>
          <w:bCs/>
        </w:rPr>
        <w:t>§ 7.</w:t>
      </w:r>
    </w:p>
    <w:p w14:paraId="10D095E5" w14:textId="6C4EC692" w:rsidR="009D75C7" w:rsidRPr="0099765F" w:rsidRDefault="009D75C7" w:rsidP="00FF0790">
      <w:pPr>
        <w:widowControl w:val="0"/>
        <w:numPr>
          <w:ilvl w:val="0"/>
          <w:numId w:val="31"/>
        </w:numPr>
        <w:suppressAutoHyphens/>
        <w:autoSpaceDE w:val="0"/>
        <w:jc w:val="both"/>
        <w:rPr>
          <w:rFonts w:eastAsia="Courier New"/>
          <w:b/>
          <w:lang w:bidi="pl-PL"/>
        </w:rPr>
      </w:pPr>
      <w:r w:rsidRPr="0099765F">
        <w:rPr>
          <w:rFonts w:eastAsia="Courier New"/>
          <w:lang w:bidi="pl-PL"/>
        </w:rPr>
        <w:t xml:space="preserve">Wykonawca zobowiązuje wykonywać przedmiot zamówienia zgodnie z przepisami prawa ochrony środowiska oraz przepisami sanitarnymi, w tym z rozporządzeniem wydanym na podstawie art. 9d ust 2 ustawy o utrzymaniu czystości i porządku </w:t>
      </w:r>
      <w:r w:rsidR="00D20043">
        <w:rPr>
          <w:rFonts w:eastAsia="Courier New"/>
          <w:lang w:bidi="pl-PL"/>
        </w:rPr>
        <w:br/>
      </w:r>
      <w:r w:rsidRPr="0099765F">
        <w:rPr>
          <w:rFonts w:eastAsia="Courier New"/>
          <w:lang w:bidi="pl-PL"/>
        </w:rPr>
        <w:t xml:space="preserve">w gminach tj. Rozporządzeniem Ministra Środowiska z dnia 11 stycznia 2013 r. </w:t>
      </w:r>
      <w:r w:rsidR="00D20043">
        <w:rPr>
          <w:rFonts w:eastAsia="Courier New"/>
          <w:lang w:bidi="pl-PL"/>
        </w:rPr>
        <w:br/>
      </w:r>
      <w:r w:rsidRPr="0099765F">
        <w:rPr>
          <w:rFonts w:eastAsia="Courier New"/>
          <w:lang w:bidi="pl-PL"/>
        </w:rPr>
        <w:t xml:space="preserve">w sprawie </w:t>
      </w:r>
      <w:r w:rsidRPr="0099765F">
        <w:rPr>
          <w:rFonts w:eastAsia="Courier New"/>
          <w:bCs/>
          <w:lang w:bidi="pl-PL"/>
        </w:rPr>
        <w:t>szczegółowych wymagań w zakresie odbierania odpadów komunalnych od właścicieli nieruchomości (Dz. U. z 2013 r. poz. 122).</w:t>
      </w:r>
    </w:p>
    <w:p w14:paraId="2D133388" w14:textId="77777777" w:rsidR="009D75C7" w:rsidRDefault="009D75C7" w:rsidP="00755D29">
      <w:pPr>
        <w:autoSpaceDE w:val="0"/>
        <w:autoSpaceDN w:val="0"/>
        <w:adjustRightInd w:val="0"/>
        <w:spacing w:after="120"/>
        <w:jc w:val="center"/>
        <w:rPr>
          <w:b/>
          <w:bCs/>
        </w:rPr>
      </w:pPr>
    </w:p>
    <w:p w14:paraId="603BD9FA" w14:textId="77777777" w:rsidR="00C90FF4" w:rsidRDefault="00C90FF4" w:rsidP="00755D29">
      <w:pPr>
        <w:autoSpaceDE w:val="0"/>
        <w:autoSpaceDN w:val="0"/>
        <w:adjustRightInd w:val="0"/>
        <w:spacing w:after="120"/>
        <w:jc w:val="center"/>
        <w:rPr>
          <w:b/>
          <w:bCs/>
        </w:rPr>
      </w:pPr>
    </w:p>
    <w:p w14:paraId="7326243C" w14:textId="77777777" w:rsidR="00C90FF4" w:rsidRPr="0099765F" w:rsidRDefault="00C90FF4" w:rsidP="00755D29">
      <w:pPr>
        <w:autoSpaceDE w:val="0"/>
        <w:autoSpaceDN w:val="0"/>
        <w:adjustRightInd w:val="0"/>
        <w:spacing w:after="120"/>
        <w:jc w:val="center"/>
        <w:rPr>
          <w:b/>
          <w:bCs/>
        </w:rPr>
      </w:pPr>
    </w:p>
    <w:p w14:paraId="7E397FA4" w14:textId="77777777" w:rsidR="009D75C7" w:rsidRPr="0099765F" w:rsidRDefault="009D75C7" w:rsidP="00755D29">
      <w:pPr>
        <w:autoSpaceDE w:val="0"/>
        <w:autoSpaceDN w:val="0"/>
        <w:adjustRightInd w:val="0"/>
        <w:spacing w:after="120"/>
        <w:jc w:val="center"/>
        <w:rPr>
          <w:b/>
          <w:bCs/>
        </w:rPr>
      </w:pPr>
      <w:r w:rsidRPr="0099765F">
        <w:rPr>
          <w:b/>
        </w:rPr>
        <w:lastRenderedPageBreak/>
        <w:t>STANDARD SANITARNY WYKONYWANIA USŁUG ORAZ OCHRONY ŚRODOWISKA</w:t>
      </w:r>
      <w:r w:rsidRPr="0099765F">
        <w:rPr>
          <w:b/>
          <w:bCs/>
        </w:rPr>
        <w:t xml:space="preserve"> </w:t>
      </w:r>
    </w:p>
    <w:p w14:paraId="5F4454EA" w14:textId="7EE2A1DF" w:rsidR="00755D29" w:rsidRPr="0099765F" w:rsidRDefault="00755D29" w:rsidP="00755D29">
      <w:pPr>
        <w:autoSpaceDE w:val="0"/>
        <w:autoSpaceDN w:val="0"/>
        <w:adjustRightInd w:val="0"/>
        <w:spacing w:after="120"/>
        <w:jc w:val="center"/>
        <w:rPr>
          <w:b/>
          <w:bCs/>
        </w:rPr>
      </w:pPr>
      <w:r w:rsidRPr="0099765F">
        <w:rPr>
          <w:b/>
          <w:bCs/>
        </w:rPr>
        <w:t>§ 8.</w:t>
      </w:r>
    </w:p>
    <w:p w14:paraId="5B7A79C9" w14:textId="0D88EDCB"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 xml:space="preserve">W okresie obowiązywania Umowy zamawiający ma prawo do przeprowadzania kontroli sposobu wykonywania Umowy przez Wykonawcę, w tym procesów przetwarzania odpadów komunalnych pochodzących z terenu  Gminy </w:t>
      </w:r>
      <w:r w:rsidR="00A0581C" w:rsidRPr="0099765F">
        <w:t xml:space="preserve">Będków, </w:t>
      </w:r>
      <w:r w:rsidRPr="0099765F">
        <w:t xml:space="preserve"> przebiegających w instalacjach wykorzystywanych w celu realizacji Umowy, a także weryfikowania sposobu zagospodarowania przyjętych do przetwarzania odpadów oraz żądania przedstawienia przez Wykonawcę informacji lub dokumentów związanych </w:t>
      </w:r>
      <w:r w:rsidR="00D20043">
        <w:br/>
      </w:r>
      <w:r w:rsidRPr="0099765F">
        <w:t xml:space="preserve">z wykonywaniem Umowy, w terminie wyznaczonym przez Zamawiającego. </w:t>
      </w:r>
      <w:r w:rsidR="00D20043">
        <w:br/>
      </w:r>
      <w:r w:rsidRPr="0099765F">
        <w:t xml:space="preserve">W przypadku gdy Wykonawca realizuje przedmiot Umowy przy pomocy podwykonawców, uprawnienie Zamawiającego do przeprowadzenia kontroli oraz żądania przedstawienia informacji lub dokumentów dotyczy również podwykonawców. </w:t>
      </w:r>
    </w:p>
    <w:p w14:paraId="049EF9A0" w14:textId="77777777"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Zamawiający, najpóźniej w dniu przeprowadzenia kontroli, poinformuje o tym Wykonawcę, przekazując jednocześnie listę osób upoważnionych przez Zamawiającego do przeprowadzenia kontroli.</w:t>
      </w:r>
    </w:p>
    <w:p w14:paraId="61DB2E4A" w14:textId="77777777" w:rsidR="00755D29" w:rsidRPr="0099765F" w:rsidRDefault="00755D29" w:rsidP="00FF0790">
      <w:pPr>
        <w:widowControl w:val="0"/>
        <w:numPr>
          <w:ilvl w:val="0"/>
          <w:numId w:val="13"/>
        </w:numPr>
        <w:tabs>
          <w:tab w:val="clear" w:pos="360"/>
          <w:tab w:val="left" w:pos="567"/>
        </w:tabs>
        <w:suppressAutoHyphens/>
        <w:autoSpaceDE w:val="0"/>
        <w:autoSpaceDN w:val="0"/>
        <w:adjustRightInd w:val="0"/>
        <w:spacing w:after="120" w:line="276" w:lineRule="auto"/>
        <w:ind w:left="567" w:hanging="567"/>
        <w:jc w:val="both"/>
      </w:pPr>
      <w:r w:rsidRPr="0099765F">
        <w:t>Zamawiający może przeprowadzać kontrole fizyczne przebiegu tras pojazdów Wykonawcy pod kątem zgodności danych zapisanych w systemie informatycznym Zamawiającego z odczytami nadajników GPS zainstalowanych w pojazdach Wykonawcy i Harmonogramem Świadczenia Usług ustalonym z Wykonawcą i stanowiącym integralną część niniejszej umowy.</w:t>
      </w:r>
    </w:p>
    <w:p w14:paraId="342860D4" w14:textId="6DD431D9" w:rsidR="00A40FB0" w:rsidRDefault="00755D29" w:rsidP="00D20043">
      <w:pPr>
        <w:shd w:val="clear" w:color="auto" w:fill="FFFFFF"/>
        <w:spacing w:after="120"/>
        <w:jc w:val="both"/>
      </w:pPr>
      <w:r w:rsidRPr="0099765F">
        <w:t xml:space="preserve">Dla potwierdzenia prawidłowego postępowania Wykonawcy w zakresie zagospodarowania odpadów komunalnych odebranych z terenu Gminy </w:t>
      </w:r>
      <w:r w:rsidR="007F0277" w:rsidRPr="0099765F">
        <w:t xml:space="preserve">Będków </w:t>
      </w:r>
      <w:r w:rsidRPr="0099765F">
        <w:t xml:space="preserve">w ramach realizacji Umowy, </w:t>
      </w:r>
      <w:r w:rsidR="00D20043">
        <w:br/>
      </w:r>
      <w:r w:rsidRPr="0099765F">
        <w:t xml:space="preserve">w tym w zakresie zagospodarowania odpadów w odpowiednich instalacjach, zgodnie </w:t>
      </w:r>
      <w:r w:rsidR="00D20043">
        <w:br/>
      </w:r>
      <w:r w:rsidRPr="0099765F">
        <w:t xml:space="preserve">z hierarchią postępowania z odpadami, Wykonawca będzie przedkładał Zamawiającemu dokumenty, potwierdzające przekazywanie odpadów komunalnych z terenu Gminy </w:t>
      </w:r>
      <w:r w:rsidR="007F0277" w:rsidRPr="0099765F">
        <w:t xml:space="preserve">Będków </w:t>
      </w:r>
      <w:r w:rsidRPr="0099765F">
        <w:t>każdemu następnemu odbiorcy, aż do odbiorcy ostatecznego. Przez ostatecznego odbiorcę należy rozumieć ostatnią osobę, której przekazane zostały odpady, a która kieruje je do powtórnego użycia, recyklingu, odzysku surowcowego lub energetycznego albo unieszkodliwienia.</w:t>
      </w:r>
    </w:p>
    <w:p w14:paraId="0D52160A" w14:textId="77777777" w:rsidR="00755F19" w:rsidRPr="0099765F" w:rsidRDefault="00755F19" w:rsidP="00D20043">
      <w:pPr>
        <w:shd w:val="clear" w:color="auto" w:fill="FFFFFF"/>
        <w:spacing w:after="120"/>
        <w:jc w:val="both"/>
        <w:rPr>
          <w:b/>
          <w:bCs/>
        </w:rPr>
      </w:pPr>
    </w:p>
    <w:p w14:paraId="793CF0BA" w14:textId="77777777" w:rsidR="00755D29" w:rsidRPr="0099765F" w:rsidRDefault="00755D29" w:rsidP="00755D29">
      <w:pPr>
        <w:shd w:val="clear" w:color="auto" w:fill="FFFFFF"/>
        <w:spacing w:after="120"/>
        <w:jc w:val="center"/>
      </w:pPr>
      <w:r w:rsidRPr="0099765F">
        <w:rPr>
          <w:b/>
          <w:bCs/>
        </w:rPr>
        <w:t>PODWYKONAWCY</w:t>
      </w:r>
      <w:r w:rsidRPr="0099765F">
        <w:rPr>
          <w:rStyle w:val="Odwoanieprzypisudolnego"/>
          <w:b/>
          <w:bCs/>
        </w:rPr>
        <w:footnoteReference w:id="1"/>
      </w:r>
    </w:p>
    <w:p w14:paraId="31EC183E" w14:textId="77777777" w:rsidR="00755D29" w:rsidRPr="0099765F" w:rsidRDefault="00755D29" w:rsidP="00755D29">
      <w:pPr>
        <w:shd w:val="clear" w:color="auto" w:fill="FFFFFF"/>
        <w:spacing w:after="120"/>
        <w:ind w:right="19"/>
        <w:jc w:val="center"/>
      </w:pPr>
      <w:r w:rsidRPr="0099765F">
        <w:rPr>
          <w:b/>
          <w:bCs/>
        </w:rPr>
        <w:t>§ 9.</w:t>
      </w:r>
    </w:p>
    <w:p w14:paraId="496AC1FD"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Zamawiający dopuszcza wykonanie przez Wykonawcę części przedmiotu zamówienia przy udziale podwykonawców, zawierając z nimi stosowne umowy w formie pisemnej pod rygorem nieważności.</w:t>
      </w:r>
    </w:p>
    <w:p w14:paraId="1FA0DAFB"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zrealizuje przy pomocy podwykonawców następujący zakres prac:</w:t>
      </w:r>
    </w:p>
    <w:p w14:paraId="78FDA160" w14:textId="77777777" w:rsidR="00755D29" w:rsidRPr="0099765F" w:rsidRDefault="00755D29" w:rsidP="00755D29">
      <w:pPr>
        <w:widowControl w:val="0"/>
        <w:shd w:val="clear" w:color="auto" w:fill="FFFFFF"/>
        <w:tabs>
          <w:tab w:val="left" w:pos="538"/>
        </w:tabs>
        <w:autoSpaceDE w:val="0"/>
        <w:autoSpaceDN w:val="0"/>
        <w:adjustRightInd w:val="0"/>
        <w:spacing w:after="120"/>
        <w:ind w:left="538"/>
        <w:jc w:val="both"/>
      </w:pPr>
      <w:r w:rsidRPr="0099765F">
        <w:t>………………………………………………………………………………………………………………………………………………………………………</w:t>
      </w:r>
    </w:p>
    <w:p w14:paraId="3524EA0B" w14:textId="77777777" w:rsidR="00755D29" w:rsidRPr="0099765F" w:rsidRDefault="00755D29" w:rsidP="00755D29">
      <w:pPr>
        <w:widowControl w:val="0"/>
        <w:shd w:val="clear" w:color="auto" w:fill="FFFFFF"/>
        <w:tabs>
          <w:tab w:val="left" w:pos="538"/>
        </w:tabs>
        <w:autoSpaceDE w:val="0"/>
        <w:autoSpaceDN w:val="0"/>
        <w:adjustRightInd w:val="0"/>
        <w:spacing w:after="120"/>
        <w:ind w:left="539"/>
        <w:jc w:val="both"/>
        <w:rPr>
          <w:vertAlign w:val="superscript"/>
        </w:rPr>
      </w:pPr>
      <w:r w:rsidRPr="0099765F">
        <w:rPr>
          <w:vertAlign w:val="superscript"/>
        </w:rPr>
        <w:t>(nazwa podwykonawcy wraz z adresem, zakres prac i ich wartość)</w:t>
      </w:r>
    </w:p>
    <w:p w14:paraId="64337FBC" w14:textId="2B2082DB"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lastRenderedPageBreak/>
        <w:t>Podzlecenie podwykonawcom prac nie wymienionych w ofercie Wykonawcy jako prace powierzone podwykonawcom w trakcie realizacji przedmiotu umowy może nastąpić tylko i wyłącznie za zgodą Zamawiającego oraz pod warunki</w:t>
      </w:r>
      <w:r w:rsidR="00D20043">
        <w:t>em, że nie zmieni to warunków S</w:t>
      </w:r>
      <w:r w:rsidRPr="0099765F">
        <w:t>WZ. Zamawiający w terminie 14 dni od dnia przedstawienia mu przez Wykonawcę projektu umowy z podwykonawcą lub projektu jej zmian udzieli pisemnej odpowiedzi. W przypadku nie udzielenia  odpowiedzi w terminie 14 dni uważa się, że Zamawiający wyraził zgodę na zawarcie umowy lub jej zmiany o zaproponowanej treści. Wykonawca niezwłocznie po zawarciu umowy z podwykonawcą przekaże Zamawiającemu jej kserokopię poświadczoną za zgodność z oryginałem przez Wykonawcę.</w:t>
      </w:r>
    </w:p>
    <w:p w14:paraId="26B8440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Umowa z podwykonawcą musi zawierać co najmniej:</w:t>
      </w:r>
    </w:p>
    <w:p w14:paraId="0616E6F6"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Zakres prac powierzonych podwykonawcy</w:t>
      </w:r>
    </w:p>
    <w:p w14:paraId="37A72F1A"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Kwotę wynagrodzenia za wykonane prace</w:t>
      </w:r>
    </w:p>
    <w:p w14:paraId="23C6DA14"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Termin wykonania zakresu prac powierzonych podwykonawcy</w:t>
      </w:r>
    </w:p>
    <w:p w14:paraId="1EA8FEBE"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Zasady odbiorów prac i warunków płatności.</w:t>
      </w:r>
    </w:p>
    <w:p w14:paraId="544191D1"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Wszelkie zmiany umowy o której mowa w ust. 4 wymagają formy pisemnej i zgody Zamawiającego.</w:t>
      </w:r>
    </w:p>
    <w:p w14:paraId="7283F41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 prace wykonane przez podwykonawcę płatności realizować będzie Wykonawca.</w:t>
      </w:r>
    </w:p>
    <w:p w14:paraId="4B38D9A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Rozliczenie z podwykonawcą musi przypaść na termin wcześniejszy niż termin płatności na rzecz Wykonawcy. Wykonawca zobowiązany jest do załączenia do faktury odpowiedniego pisemnego oświadczenia podwykonawcy o otrzymaniu danej płatności.</w:t>
      </w:r>
    </w:p>
    <w:p w14:paraId="5F036CEE"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 przypadku niedopełnienia powyższego obowiązku Zamawiający uprawniony jest obniżyć kwotę płatności wynagrodzenia na rzecz Wykonawcy o kwotę należną podwykonawcy zatrzymując ją jako zabezpieczenie na wypadek roszczeń podwykonawcy.</w:t>
      </w:r>
    </w:p>
    <w:p w14:paraId="2176D150"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zobowiązany jest na żądanie Zamawiającego udzielić mu wszelkich informacji dotyczących podwykonawców i przebiegu prac przez nich wykonywanych.</w:t>
      </w:r>
    </w:p>
    <w:p w14:paraId="66489E4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Wykonywanie prac za pomocą podwykonawców nie zwalnia Wykonawcy od odpowiedzialności i zobowiązań wynikających z warunków umowy. Wykonawca ponosi wobec Zamawiającego pełną odpowiedzialność za usługi, które wykonuje przy pomocy podwykonawcy.</w:t>
      </w:r>
    </w:p>
    <w:p w14:paraId="67176581" w14:textId="77777777" w:rsidR="00A40FB0" w:rsidRPr="0099765F" w:rsidRDefault="00A40FB0" w:rsidP="00A40FB0">
      <w:pPr>
        <w:autoSpaceDE w:val="0"/>
        <w:autoSpaceDN w:val="0"/>
        <w:adjustRightInd w:val="0"/>
        <w:spacing w:after="120"/>
        <w:rPr>
          <w:b/>
          <w:bCs/>
        </w:rPr>
      </w:pPr>
    </w:p>
    <w:p w14:paraId="079DE4F3" w14:textId="77777777" w:rsidR="00A40FB0" w:rsidRPr="0099765F" w:rsidRDefault="00A40FB0" w:rsidP="00755D29">
      <w:pPr>
        <w:autoSpaceDE w:val="0"/>
        <w:autoSpaceDN w:val="0"/>
        <w:adjustRightInd w:val="0"/>
        <w:spacing w:after="120"/>
        <w:jc w:val="center"/>
        <w:rPr>
          <w:b/>
          <w:bCs/>
        </w:rPr>
      </w:pPr>
    </w:p>
    <w:p w14:paraId="0A87A86F" w14:textId="77777777" w:rsidR="00BD227A" w:rsidRPr="0099765F" w:rsidRDefault="00BD227A" w:rsidP="00755D29">
      <w:pPr>
        <w:autoSpaceDE w:val="0"/>
        <w:autoSpaceDN w:val="0"/>
        <w:adjustRightInd w:val="0"/>
        <w:spacing w:after="120"/>
        <w:jc w:val="center"/>
        <w:rPr>
          <w:b/>
          <w:bCs/>
        </w:rPr>
        <w:sectPr w:rsidR="00BD227A" w:rsidRPr="0099765F">
          <w:headerReference w:type="default" r:id="rId9"/>
          <w:footerReference w:type="default" r:id="rId10"/>
          <w:pgSz w:w="11906" w:h="16838"/>
          <w:pgMar w:top="1417" w:right="1417" w:bottom="1417" w:left="1417" w:header="708" w:footer="708" w:gutter="0"/>
          <w:cols w:space="708"/>
          <w:docGrid w:linePitch="360"/>
        </w:sectPr>
      </w:pPr>
    </w:p>
    <w:p w14:paraId="0AED4784" w14:textId="5CF3A82D" w:rsidR="00755D29" w:rsidRPr="0099765F" w:rsidRDefault="00755D29" w:rsidP="00755D29">
      <w:pPr>
        <w:autoSpaceDE w:val="0"/>
        <w:autoSpaceDN w:val="0"/>
        <w:adjustRightInd w:val="0"/>
        <w:spacing w:after="120"/>
        <w:jc w:val="center"/>
        <w:rPr>
          <w:b/>
          <w:bCs/>
        </w:rPr>
      </w:pPr>
      <w:r w:rsidRPr="0099765F">
        <w:rPr>
          <w:b/>
          <w:bCs/>
        </w:rPr>
        <w:lastRenderedPageBreak/>
        <w:t>WYNAGRODZENIE</w:t>
      </w:r>
    </w:p>
    <w:p w14:paraId="4BDD4322" w14:textId="77777777" w:rsidR="00755D29" w:rsidRPr="0099765F" w:rsidRDefault="00755D29" w:rsidP="00755D29">
      <w:pPr>
        <w:autoSpaceDE w:val="0"/>
        <w:autoSpaceDN w:val="0"/>
        <w:adjustRightInd w:val="0"/>
        <w:spacing w:after="120"/>
        <w:jc w:val="center"/>
        <w:rPr>
          <w:b/>
          <w:bCs/>
        </w:rPr>
      </w:pPr>
      <w:r w:rsidRPr="0099765F">
        <w:rPr>
          <w:b/>
          <w:bCs/>
        </w:rPr>
        <w:t>§ 10.</w:t>
      </w:r>
    </w:p>
    <w:p w14:paraId="7519C05F" w14:textId="03195A61" w:rsidR="00BD227A" w:rsidRPr="0099765F" w:rsidRDefault="00755D29" w:rsidP="00FF0790">
      <w:pPr>
        <w:numPr>
          <w:ilvl w:val="0"/>
          <w:numId w:val="4"/>
        </w:numPr>
        <w:tabs>
          <w:tab w:val="num" w:pos="567"/>
        </w:tabs>
        <w:autoSpaceDE w:val="0"/>
        <w:autoSpaceDN w:val="0"/>
        <w:adjustRightInd w:val="0"/>
        <w:spacing w:after="120" w:line="276" w:lineRule="auto"/>
        <w:ind w:left="567" w:hanging="567"/>
        <w:jc w:val="both"/>
        <w:rPr>
          <w:bCs/>
        </w:rPr>
      </w:pPr>
      <w:r w:rsidRPr="0099765F">
        <w:t xml:space="preserve">Za wykonanie przedmiotu umowy, Wykonawca otrzyma wynagrodzenie brutto zgodne z ofertą w kwocie łącznej </w:t>
      </w:r>
      <w:r w:rsidRPr="0099765F">
        <w:rPr>
          <w:bCs/>
        </w:rPr>
        <w:t>…………</w:t>
      </w:r>
      <w:r w:rsidR="00BD227A" w:rsidRPr="0099765F">
        <w:rPr>
          <w:bCs/>
        </w:rPr>
        <w:t>……………</w:t>
      </w:r>
      <w:r w:rsidRPr="0099765F">
        <w:rPr>
          <w:bCs/>
        </w:rPr>
        <w:t>…..</w:t>
      </w:r>
      <w:r w:rsidRPr="0099765F">
        <w:t xml:space="preserve">  </w:t>
      </w:r>
    </w:p>
    <w:p w14:paraId="02654154" w14:textId="77F5E868" w:rsidR="00755D29" w:rsidRPr="0099765F" w:rsidRDefault="00755D29" w:rsidP="00BD227A">
      <w:pPr>
        <w:tabs>
          <w:tab w:val="num" w:pos="567"/>
        </w:tabs>
        <w:autoSpaceDE w:val="0"/>
        <w:autoSpaceDN w:val="0"/>
        <w:adjustRightInd w:val="0"/>
        <w:spacing w:after="120" w:line="276" w:lineRule="auto"/>
        <w:ind w:left="567"/>
        <w:jc w:val="both"/>
        <w:rPr>
          <w:bCs/>
        </w:rPr>
      </w:pPr>
      <w:r w:rsidRPr="0099765F">
        <w:t xml:space="preserve"> (słownie: …………………..) brutto, czyli wraz z podatkiem od towarów i usług.</w:t>
      </w:r>
    </w:p>
    <w:p w14:paraId="1BE6CDF7" w14:textId="77777777" w:rsidR="00AF197B" w:rsidRPr="0099765F" w:rsidRDefault="00755D29" w:rsidP="00AF197B">
      <w:pPr>
        <w:autoSpaceDE w:val="0"/>
        <w:autoSpaceDN w:val="0"/>
        <w:adjustRightInd w:val="0"/>
        <w:spacing w:after="120"/>
        <w:ind w:left="567"/>
        <w:jc w:val="both"/>
      </w:pPr>
      <w:r w:rsidRPr="0099765F">
        <w:t xml:space="preserve">VAT (….%) tj. ………………………. (słownie:………………………) </w:t>
      </w:r>
    </w:p>
    <w:p w14:paraId="6136713E" w14:textId="4815629F" w:rsidR="00AF197B" w:rsidRPr="0099765F" w:rsidRDefault="00AF197B" w:rsidP="00AF197B">
      <w:pPr>
        <w:autoSpaceDE w:val="0"/>
        <w:autoSpaceDN w:val="0"/>
        <w:adjustRightInd w:val="0"/>
        <w:spacing w:after="120"/>
        <w:jc w:val="both"/>
        <w:rPr>
          <w:b/>
        </w:rPr>
      </w:pPr>
      <w:r w:rsidRPr="0099765F">
        <w:rPr>
          <w:bCs/>
        </w:rPr>
        <w:t xml:space="preserve">Zamawiający szacuje, że w roku 2021 ilość poszczególnych frakcji odpadów komunalnych łącznie z PSZOK będzie kształtować się następująco: </w:t>
      </w:r>
    </w:p>
    <w:tbl>
      <w:tblPr>
        <w:tblpPr w:leftFromText="141" w:rightFromText="141" w:vertAnchor="text" w:tblpX="-919" w:tblpY="79"/>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418"/>
        <w:gridCol w:w="7"/>
        <w:gridCol w:w="3820"/>
        <w:gridCol w:w="1418"/>
        <w:gridCol w:w="1559"/>
        <w:gridCol w:w="1843"/>
        <w:gridCol w:w="2268"/>
        <w:gridCol w:w="1984"/>
      </w:tblGrid>
      <w:tr w:rsidR="0099765F" w:rsidRPr="0099765F" w14:paraId="0E4727B1" w14:textId="77777777" w:rsidTr="001927F9">
        <w:trPr>
          <w:trHeight w:val="876"/>
        </w:trPr>
        <w:tc>
          <w:tcPr>
            <w:tcW w:w="675" w:type="dxa"/>
            <w:tcBorders>
              <w:bottom w:val="single" w:sz="4" w:space="0" w:color="auto"/>
            </w:tcBorders>
            <w:shd w:val="clear" w:color="auto" w:fill="D9D9D9"/>
            <w:vAlign w:val="center"/>
          </w:tcPr>
          <w:p w14:paraId="486C2343" w14:textId="364AD0B3" w:rsidR="00F534A4" w:rsidRPr="0099765F" w:rsidRDefault="00F534A4" w:rsidP="00704A14">
            <w:pPr>
              <w:autoSpaceDN w:val="0"/>
              <w:spacing w:before="120"/>
              <w:jc w:val="center"/>
            </w:pPr>
            <w:r w:rsidRPr="0099765F">
              <w:t>Lp.</w:t>
            </w:r>
          </w:p>
        </w:tc>
        <w:tc>
          <w:tcPr>
            <w:tcW w:w="1418" w:type="dxa"/>
            <w:tcBorders>
              <w:bottom w:val="single" w:sz="4" w:space="0" w:color="auto"/>
            </w:tcBorders>
            <w:shd w:val="clear" w:color="auto" w:fill="D9D9D9"/>
            <w:vAlign w:val="center"/>
          </w:tcPr>
          <w:p w14:paraId="7791AFC8" w14:textId="6CAE8E7E" w:rsidR="00F534A4" w:rsidRPr="0099765F" w:rsidRDefault="00F534A4" w:rsidP="00704A14">
            <w:pPr>
              <w:autoSpaceDN w:val="0"/>
            </w:pPr>
            <w:r w:rsidRPr="0099765F">
              <w:rPr>
                <w:b/>
              </w:rPr>
              <w:t>kod odebranego odpadu</w:t>
            </w:r>
          </w:p>
        </w:tc>
        <w:tc>
          <w:tcPr>
            <w:tcW w:w="3827" w:type="dxa"/>
            <w:gridSpan w:val="2"/>
            <w:tcBorders>
              <w:bottom w:val="single" w:sz="4" w:space="0" w:color="auto"/>
            </w:tcBorders>
            <w:shd w:val="clear" w:color="auto" w:fill="D9D9D9"/>
          </w:tcPr>
          <w:p w14:paraId="73362E42" w14:textId="77777777" w:rsidR="00F534A4" w:rsidRPr="0099765F" w:rsidRDefault="00F534A4" w:rsidP="00704A14">
            <w:pPr>
              <w:autoSpaceDN w:val="0"/>
              <w:spacing w:before="120"/>
              <w:jc w:val="center"/>
              <w:rPr>
                <w:b/>
              </w:rPr>
            </w:pPr>
          </w:p>
          <w:p w14:paraId="74D1BBA7" w14:textId="20C53EF7" w:rsidR="00F534A4" w:rsidRPr="0099765F" w:rsidRDefault="00F534A4" w:rsidP="00704A14">
            <w:pPr>
              <w:autoSpaceDN w:val="0"/>
              <w:spacing w:before="120"/>
              <w:jc w:val="center"/>
              <w:rPr>
                <w:b/>
              </w:rPr>
            </w:pPr>
            <w:r w:rsidRPr="0099765F">
              <w:rPr>
                <w:b/>
              </w:rPr>
              <w:t>rodzaj odebranego odpadu</w:t>
            </w:r>
          </w:p>
        </w:tc>
        <w:tc>
          <w:tcPr>
            <w:tcW w:w="1418" w:type="dxa"/>
            <w:tcBorders>
              <w:bottom w:val="single" w:sz="4" w:space="0" w:color="auto"/>
            </w:tcBorders>
            <w:shd w:val="clear" w:color="auto" w:fill="D9D9D9"/>
          </w:tcPr>
          <w:p w14:paraId="6BF36352" w14:textId="77777777" w:rsidR="00F534A4" w:rsidRPr="0099765F" w:rsidRDefault="00F534A4" w:rsidP="00704A14">
            <w:pPr>
              <w:autoSpaceDN w:val="0"/>
              <w:spacing w:before="120"/>
              <w:jc w:val="center"/>
              <w:rPr>
                <w:b/>
              </w:rPr>
            </w:pPr>
          </w:p>
          <w:p w14:paraId="21F9D98B" w14:textId="7A09FB1C" w:rsidR="00F534A4" w:rsidRPr="0099765F" w:rsidRDefault="00F534A4" w:rsidP="00704A14">
            <w:pPr>
              <w:autoSpaceDN w:val="0"/>
              <w:spacing w:before="120"/>
              <w:jc w:val="center"/>
              <w:rPr>
                <w:b/>
              </w:rPr>
            </w:pPr>
            <w:r w:rsidRPr="0099765F">
              <w:rPr>
                <w:b/>
              </w:rPr>
              <w:t>masa odpadów w MG w roku 2021</w:t>
            </w:r>
          </w:p>
        </w:tc>
        <w:tc>
          <w:tcPr>
            <w:tcW w:w="1559" w:type="dxa"/>
            <w:tcBorders>
              <w:bottom w:val="single" w:sz="4" w:space="0" w:color="auto"/>
            </w:tcBorders>
            <w:shd w:val="clear" w:color="auto" w:fill="D9D9D9"/>
            <w:vAlign w:val="center"/>
          </w:tcPr>
          <w:p w14:paraId="2B1181D2" w14:textId="44D7B2F9" w:rsidR="00F534A4" w:rsidRPr="0099765F" w:rsidRDefault="00F534A4" w:rsidP="00704A14">
            <w:pPr>
              <w:autoSpaceDN w:val="0"/>
              <w:spacing w:before="120"/>
              <w:jc w:val="center"/>
            </w:pPr>
            <w:r w:rsidRPr="0099765F">
              <w:rPr>
                <w:b/>
              </w:rPr>
              <w:t>Cena jednostkowa brutto za odbiór 1 Mg</w:t>
            </w:r>
          </w:p>
          <w:p w14:paraId="59AE19FF" w14:textId="77777777" w:rsidR="00F534A4" w:rsidRPr="0099765F" w:rsidRDefault="00F534A4" w:rsidP="00704A14">
            <w:pPr>
              <w:autoSpaceDN w:val="0"/>
              <w:spacing w:before="120"/>
              <w:jc w:val="center"/>
            </w:pPr>
          </w:p>
        </w:tc>
        <w:tc>
          <w:tcPr>
            <w:tcW w:w="1843" w:type="dxa"/>
            <w:tcBorders>
              <w:bottom w:val="single" w:sz="4" w:space="0" w:color="auto"/>
            </w:tcBorders>
            <w:shd w:val="clear" w:color="auto" w:fill="D9D9D9"/>
            <w:vAlign w:val="center"/>
          </w:tcPr>
          <w:p w14:paraId="325352D8" w14:textId="77777777" w:rsidR="00BD227A" w:rsidRPr="0099765F" w:rsidRDefault="00F534A4" w:rsidP="00704A14">
            <w:pPr>
              <w:autoSpaceDN w:val="0"/>
              <w:spacing w:before="120"/>
              <w:jc w:val="center"/>
              <w:rPr>
                <w:b/>
              </w:rPr>
            </w:pPr>
            <w:r w:rsidRPr="0099765F">
              <w:rPr>
                <w:b/>
              </w:rPr>
              <w:t>Cena jednostkowa brutto za zagospodarowanie</w:t>
            </w:r>
          </w:p>
          <w:p w14:paraId="07283B22" w14:textId="419DF07A" w:rsidR="00F534A4" w:rsidRPr="0099765F" w:rsidRDefault="00F534A4" w:rsidP="00704A14">
            <w:pPr>
              <w:autoSpaceDN w:val="0"/>
              <w:spacing w:before="120"/>
              <w:jc w:val="center"/>
            </w:pPr>
            <w:r w:rsidRPr="0099765F">
              <w:rPr>
                <w:b/>
              </w:rPr>
              <w:t xml:space="preserve"> 1 Mg</w:t>
            </w:r>
          </w:p>
        </w:tc>
        <w:tc>
          <w:tcPr>
            <w:tcW w:w="2268" w:type="dxa"/>
            <w:tcBorders>
              <w:bottom w:val="single" w:sz="4" w:space="0" w:color="auto"/>
            </w:tcBorders>
            <w:shd w:val="clear" w:color="auto" w:fill="D9D9D9"/>
            <w:vAlign w:val="center"/>
          </w:tcPr>
          <w:p w14:paraId="2D71459E" w14:textId="3971C103" w:rsidR="00F534A4" w:rsidRPr="0099765F" w:rsidRDefault="00F534A4" w:rsidP="00704A14">
            <w:pPr>
              <w:autoSpaceDN w:val="0"/>
              <w:spacing w:before="120"/>
              <w:jc w:val="center"/>
              <w:rPr>
                <w:b/>
              </w:rPr>
            </w:pPr>
            <w:r w:rsidRPr="0099765F">
              <w:rPr>
                <w:b/>
              </w:rPr>
              <w:t xml:space="preserve">Łączna cena jednostkowa brutto za odbiór i zagospodarowanie </w:t>
            </w:r>
            <w:r w:rsidRPr="0099765F">
              <w:rPr>
                <w:b/>
              </w:rPr>
              <w:br/>
              <w:t xml:space="preserve">1 Mg odpadów  </w:t>
            </w:r>
          </w:p>
          <w:p w14:paraId="6D889610" w14:textId="49BFC251" w:rsidR="00F534A4" w:rsidRPr="0099765F" w:rsidRDefault="002E1FF9" w:rsidP="002E1FF9">
            <w:pPr>
              <w:autoSpaceDN w:val="0"/>
              <w:jc w:val="center"/>
              <w:rPr>
                <w:b/>
                <w:i/>
              </w:rPr>
            </w:pPr>
            <w:r>
              <w:rPr>
                <w:b/>
                <w:i/>
              </w:rPr>
              <w:t>Kolumna 5+ kolumna 6</w:t>
            </w:r>
          </w:p>
        </w:tc>
        <w:tc>
          <w:tcPr>
            <w:tcW w:w="1984" w:type="dxa"/>
            <w:shd w:val="clear" w:color="auto" w:fill="D9D9D9"/>
            <w:vAlign w:val="center"/>
          </w:tcPr>
          <w:p w14:paraId="2BF1D196" w14:textId="06134330" w:rsidR="00F534A4" w:rsidRPr="0099765F" w:rsidRDefault="002E1FF9" w:rsidP="00704A14">
            <w:pPr>
              <w:autoSpaceDN w:val="0"/>
              <w:jc w:val="center"/>
              <w:rPr>
                <w:b/>
              </w:rPr>
            </w:pPr>
            <w:r>
              <w:rPr>
                <w:b/>
              </w:rPr>
              <w:t>Łączna w</w:t>
            </w:r>
            <w:r w:rsidR="00F534A4" w:rsidRPr="0099765F">
              <w:rPr>
                <w:b/>
              </w:rPr>
              <w:t>artość brutto</w:t>
            </w:r>
          </w:p>
          <w:p w14:paraId="77021F03" w14:textId="6B690252" w:rsidR="00F534A4" w:rsidRPr="0099765F" w:rsidRDefault="002F62F3" w:rsidP="00704A14">
            <w:pPr>
              <w:autoSpaceDN w:val="0"/>
              <w:jc w:val="center"/>
              <w:rPr>
                <w:b/>
                <w:i/>
              </w:rPr>
            </w:pPr>
            <w:r>
              <w:rPr>
                <w:b/>
                <w:i/>
              </w:rPr>
              <w:t>(Kolumna 4</w:t>
            </w:r>
            <w:r w:rsidR="002E1FF9">
              <w:rPr>
                <w:b/>
                <w:i/>
              </w:rPr>
              <w:t xml:space="preserve"> x kolumna 7</w:t>
            </w:r>
            <w:r w:rsidR="00F534A4" w:rsidRPr="0099765F">
              <w:rPr>
                <w:b/>
                <w:i/>
              </w:rPr>
              <w:t>)</w:t>
            </w:r>
          </w:p>
          <w:p w14:paraId="276CA6C9" w14:textId="77777777" w:rsidR="00F534A4" w:rsidRPr="0099765F" w:rsidRDefault="00F534A4" w:rsidP="00704A14">
            <w:pPr>
              <w:autoSpaceDN w:val="0"/>
              <w:jc w:val="center"/>
            </w:pPr>
          </w:p>
        </w:tc>
      </w:tr>
      <w:tr w:rsidR="0099765F" w:rsidRPr="0099765F" w14:paraId="352DE171" w14:textId="77777777" w:rsidTr="001927F9">
        <w:trPr>
          <w:trHeight w:val="194"/>
        </w:trPr>
        <w:tc>
          <w:tcPr>
            <w:tcW w:w="675" w:type="dxa"/>
            <w:tcBorders>
              <w:top w:val="single" w:sz="4" w:space="0" w:color="auto"/>
              <w:bottom w:val="single" w:sz="4" w:space="0" w:color="auto"/>
            </w:tcBorders>
            <w:shd w:val="clear" w:color="auto" w:fill="FFFFFF"/>
          </w:tcPr>
          <w:p w14:paraId="5ACA6D64" w14:textId="77777777" w:rsidR="00F534A4" w:rsidRPr="0099765F" w:rsidRDefault="00F534A4" w:rsidP="00704A14">
            <w:pPr>
              <w:autoSpaceDN w:val="0"/>
              <w:spacing w:before="120" w:after="120"/>
              <w:jc w:val="center"/>
            </w:pPr>
            <w:r w:rsidRPr="0099765F">
              <w:t>1.</w:t>
            </w:r>
          </w:p>
        </w:tc>
        <w:tc>
          <w:tcPr>
            <w:tcW w:w="1418" w:type="dxa"/>
            <w:tcBorders>
              <w:top w:val="single" w:sz="4" w:space="0" w:color="auto"/>
              <w:bottom w:val="single" w:sz="4" w:space="0" w:color="auto"/>
            </w:tcBorders>
            <w:shd w:val="clear" w:color="auto" w:fill="FFFFFF"/>
          </w:tcPr>
          <w:p w14:paraId="22D38918" w14:textId="77777777" w:rsidR="00F534A4" w:rsidRPr="0099765F" w:rsidRDefault="00F534A4" w:rsidP="00704A14">
            <w:pPr>
              <w:autoSpaceDN w:val="0"/>
              <w:spacing w:before="120"/>
              <w:jc w:val="center"/>
            </w:pPr>
            <w:r w:rsidRPr="0099765F">
              <w:t>2.</w:t>
            </w:r>
          </w:p>
        </w:tc>
        <w:tc>
          <w:tcPr>
            <w:tcW w:w="3827" w:type="dxa"/>
            <w:gridSpan w:val="2"/>
            <w:tcBorders>
              <w:top w:val="single" w:sz="4" w:space="0" w:color="auto"/>
              <w:bottom w:val="single" w:sz="4" w:space="0" w:color="auto"/>
            </w:tcBorders>
            <w:shd w:val="clear" w:color="auto" w:fill="FFFFFF"/>
          </w:tcPr>
          <w:p w14:paraId="2F9F04AD" w14:textId="0099825B" w:rsidR="00F534A4" w:rsidRPr="0099765F" w:rsidRDefault="00F534A4" w:rsidP="00704A14">
            <w:pPr>
              <w:autoSpaceDN w:val="0"/>
              <w:spacing w:before="120"/>
              <w:jc w:val="center"/>
            </w:pPr>
            <w:r w:rsidRPr="0099765F">
              <w:t>3.</w:t>
            </w:r>
          </w:p>
        </w:tc>
        <w:tc>
          <w:tcPr>
            <w:tcW w:w="1418" w:type="dxa"/>
            <w:tcBorders>
              <w:top w:val="single" w:sz="4" w:space="0" w:color="auto"/>
              <w:bottom w:val="single" w:sz="4" w:space="0" w:color="auto"/>
            </w:tcBorders>
            <w:shd w:val="clear" w:color="auto" w:fill="FFFFFF"/>
          </w:tcPr>
          <w:p w14:paraId="7CAD4CE4" w14:textId="1C2A9196" w:rsidR="00F534A4" w:rsidRPr="0099765F" w:rsidRDefault="00F534A4" w:rsidP="00704A14">
            <w:pPr>
              <w:autoSpaceDN w:val="0"/>
              <w:spacing w:before="120"/>
              <w:jc w:val="center"/>
            </w:pPr>
            <w:r w:rsidRPr="0099765F">
              <w:t>4.</w:t>
            </w:r>
          </w:p>
        </w:tc>
        <w:tc>
          <w:tcPr>
            <w:tcW w:w="1559" w:type="dxa"/>
            <w:tcBorders>
              <w:top w:val="single" w:sz="4" w:space="0" w:color="auto"/>
              <w:bottom w:val="single" w:sz="4" w:space="0" w:color="auto"/>
            </w:tcBorders>
            <w:shd w:val="clear" w:color="auto" w:fill="FFFFFF"/>
          </w:tcPr>
          <w:p w14:paraId="283F298C" w14:textId="630570D9" w:rsidR="00F534A4" w:rsidRPr="0099765F" w:rsidRDefault="00F534A4" w:rsidP="00704A14">
            <w:pPr>
              <w:autoSpaceDN w:val="0"/>
              <w:spacing w:before="120"/>
              <w:jc w:val="center"/>
            </w:pPr>
            <w:r w:rsidRPr="0099765F">
              <w:t>5.</w:t>
            </w:r>
          </w:p>
        </w:tc>
        <w:tc>
          <w:tcPr>
            <w:tcW w:w="1843" w:type="dxa"/>
            <w:tcBorders>
              <w:top w:val="single" w:sz="4" w:space="0" w:color="auto"/>
              <w:bottom w:val="single" w:sz="4" w:space="0" w:color="auto"/>
            </w:tcBorders>
            <w:shd w:val="clear" w:color="auto" w:fill="FFFFFF"/>
          </w:tcPr>
          <w:p w14:paraId="1A29B2CF" w14:textId="62C71D94" w:rsidR="00F534A4" w:rsidRPr="0099765F" w:rsidRDefault="00F534A4" w:rsidP="00704A14">
            <w:pPr>
              <w:autoSpaceDN w:val="0"/>
              <w:spacing w:before="120"/>
              <w:jc w:val="center"/>
            </w:pPr>
            <w:r w:rsidRPr="0099765F">
              <w:t>6.</w:t>
            </w:r>
          </w:p>
        </w:tc>
        <w:tc>
          <w:tcPr>
            <w:tcW w:w="2268" w:type="dxa"/>
            <w:tcBorders>
              <w:top w:val="single" w:sz="4" w:space="0" w:color="auto"/>
              <w:bottom w:val="single" w:sz="4" w:space="0" w:color="auto"/>
            </w:tcBorders>
            <w:shd w:val="clear" w:color="auto" w:fill="FFFFFF"/>
          </w:tcPr>
          <w:p w14:paraId="4CBD6599" w14:textId="0BC6B46D" w:rsidR="00F534A4" w:rsidRPr="0099765F" w:rsidRDefault="00F534A4" w:rsidP="00704A14">
            <w:pPr>
              <w:autoSpaceDN w:val="0"/>
              <w:spacing w:before="120"/>
              <w:jc w:val="center"/>
            </w:pPr>
            <w:r w:rsidRPr="0099765F">
              <w:t>7.</w:t>
            </w:r>
          </w:p>
        </w:tc>
        <w:tc>
          <w:tcPr>
            <w:tcW w:w="1984" w:type="dxa"/>
            <w:shd w:val="clear" w:color="auto" w:fill="FFFFFF"/>
          </w:tcPr>
          <w:p w14:paraId="18EF737A" w14:textId="61045E29" w:rsidR="00F534A4" w:rsidRPr="0099765F" w:rsidRDefault="00F534A4" w:rsidP="00704A14">
            <w:pPr>
              <w:autoSpaceDN w:val="0"/>
              <w:spacing w:before="120"/>
              <w:jc w:val="center"/>
            </w:pPr>
            <w:r w:rsidRPr="0099765F">
              <w:t>8.</w:t>
            </w:r>
          </w:p>
        </w:tc>
      </w:tr>
      <w:tr w:rsidR="0099765F" w:rsidRPr="0099765F" w14:paraId="574BD9FC" w14:textId="77777777" w:rsidTr="001927F9">
        <w:trPr>
          <w:trHeight w:val="194"/>
        </w:trPr>
        <w:tc>
          <w:tcPr>
            <w:tcW w:w="675" w:type="dxa"/>
            <w:tcBorders>
              <w:top w:val="single" w:sz="4" w:space="0" w:color="auto"/>
            </w:tcBorders>
            <w:shd w:val="clear" w:color="auto" w:fill="FFFFFF"/>
          </w:tcPr>
          <w:p w14:paraId="3C2E88E3" w14:textId="77777777" w:rsidR="00F534A4" w:rsidRPr="0099765F" w:rsidRDefault="00F534A4" w:rsidP="00704A14">
            <w:pPr>
              <w:autoSpaceDN w:val="0"/>
              <w:spacing w:before="120" w:after="120"/>
              <w:jc w:val="center"/>
            </w:pPr>
            <w:r w:rsidRPr="0099765F">
              <w:t>2.</w:t>
            </w:r>
          </w:p>
        </w:tc>
        <w:tc>
          <w:tcPr>
            <w:tcW w:w="1418" w:type="dxa"/>
            <w:tcBorders>
              <w:top w:val="single" w:sz="4" w:space="0" w:color="auto"/>
            </w:tcBorders>
            <w:shd w:val="clear" w:color="auto" w:fill="FFFFFF"/>
          </w:tcPr>
          <w:p w14:paraId="60464853" w14:textId="25042DE2" w:rsidR="00F534A4" w:rsidRPr="0099765F" w:rsidRDefault="00704A14" w:rsidP="00704A14">
            <w:pPr>
              <w:autoSpaceDN w:val="0"/>
              <w:spacing w:before="120"/>
              <w:jc w:val="center"/>
            </w:pPr>
            <w:r w:rsidRPr="0099765F">
              <w:rPr>
                <w:b/>
              </w:rPr>
              <w:t>20 03 01</w:t>
            </w:r>
          </w:p>
        </w:tc>
        <w:tc>
          <w:tcPr>
            <w:tcW w:w="3827" w:type="dxa"/>
            <w:gridSpan w:val="2"/>
            <w:tcBorders>
              <w:top w:val="single" w:sz="4" w:space="0" w:color="auto"/>
            </w:tcBorders>
            <w:shd w:val="clear" w:color="auto" w:fill="FFFFFF"/>
          </w:tcPr>
          <w:p w14:paraId="0046D9EA" w14:textId="4A113095" w:rsidR="00F534A4" w:rsidRPr="0099765F" w:rsidRDefault="00704A14" w:rsidP="00BD227A">
            <w:pPr>
              <w:autoSpaceDN w:val="0"/>
              <w:spacing w:before="120"/>
            </w:pPr>
            <w:r w:rsidRPr="0099765F">
              <w:t>Niesegregowane odpady komunalne</w:t>
            </w:r>
          </w:p>
        </w:tc>
        <w:tc>
          <w:tcPr>
            <w:tcW w:w="1418" w:type="dxa"/>
            <w:tcBorders>
              <w:top w:val="single" w:sz="4" w:space="0" w:color="auto"/>
              <w:right w:val="single" w:sz="4" w:space="0" w:color="auto"/>
            </w:tcBorders>
            <w:shd w:val="clear" w:color="auto" w:fill="FFFFFF"/>
          </w:tcPr>
          <w:p w14:paraId="013018BA" w14:textId="053F4BEA" w:rsidR="00F534A4" w:rsidRPr="0099765F" w:rsidRDefault="00D20043" w:rsidP="00BD227A">
            <w:pPr>
              <w:autoSpaceDN w:val="0"/>
              <w:spacing w:before="120"/>
              <w:jc w:val="center"/>
            </w:pPr>
            <w:r>
              <w:t>600,000</w:t>
            </w:r>
          </w:p>
        </w:tc>
        <w:tc>
          <w:tcPr>
            <w:tcW w:w="1559" w:type="dxa"/>
            <w:tcBorders>
              <w:top w:val="single" w:sz="4" w:space="0" w:color="auto"/>
              <w:left w:val="single" w:sz="4" w:space="0" w:color="auto"/>
            </w:tcBorders>
            <w:shd w:val="clear" w:color="auto" w:fill="FFFFFF"/>
          </w:tcPr>
          <w:p w14:paraId="03518C85" w14:textId="1F6BAF48" w:rsidR="00F534A4" w:rsidRPr="0099765F" w:rsidRDefault="00F534A4" w:rsidP="00704A14">
            <w:pPr>
              <w:autoSpaceDN w:val="0"/>
              <w:spacing w:before="120"/>
              <w:jc w:val="center"/>
            </w:pPr>
          </w:p>
        </w:tc>
        <w:tc>
          <w:tcPr>
            <w:tcW w:w="1843" w:type="dxa"/>
            <w:tcBorders>
              <w:top w:val="single" w:sz="4" w:space="0" w:color="auto"/>
              <w:right w:val="single" w:sz="4" w:space="0" w:color="auto"/>
            </w:tcBorders>
            <w:shd w:val="clear" w:color="auto" w:fill="FFFFFF"/>
          </w:tcPr>
          <w:p w14:paraId="6A888129" w14:textId="77777777" w:rsidR="00F534A4" w:rsidRPr="0099765F" w:rsidRDefault="00F534A4" w:rsidP="00704A14">
            <w:pPr>
              <w:autoSpaceDN w:val="0"/>
              <w:spacing w:before="120"/>
              <w:jc w:val="center"/>
            </w:pPr>
          </w:p>
        </w:tc>
        <w:tc>
          <w:tcPr>
            <w:tcW w:w="2268" w:type="dxa"/>
            <w:tcBorders>
              <w:top w:val="single" w:sz="4" w:space="0" w:color="auto"/>
              <w:left w:val="single" w:sz="4" w:space="0" w:color="auto"/>
            </w:tcBorders>
            <w:shd w:val="clear" w:color="auto" w:fill="FFFFFF"/>
          </w:tcPr>
          <w:p w14:paraId="11D0009B" w14:textId="77777777" w:rsidR="00F534A4" w:rsidRPr="0099765F" w:rsidRDefault="00F534A4" w:rsidP="00704A14">
            <w:pPr>
              <w:autoSpaceDN w:val="0"/>
              <w:spacing w:before="120"/>
              <w:jc w:val="center"/>
            </w:pPr>
          </w:p>
        </w:tc>
        <w:tc>
          <w:tcPr>
            <w:tcW w:w="1984" w:type="dxa"/>
            <w:shd w:val="clear" w:color="auto" w:fill="FFFFFF"/>
          </w:tcPr>
          <w:p w14:paraId="73B3E457" w14:textId="77777777" w:rsidR="00F534A4" w:rsidRPr="0099765F" w:rsidRDefault="00F534A4" w:rsidP="00704A14">
            <w:pPr>
              <w:autoSpaceDN w:val="0"/>
              <w:spacing w:before="120"/>
              <w:jc w:val="center"/>
            </w:pPr>
          </w:p>
        </w:tc>
      </w:tr>
      <w:tr w:rsidR="0099765F" w:rsidRPr="0099765F" w14:paraId="14C85E68" w14:textId="63FDAB9C"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76898536" w14:textId="7EACF800" w:rsidR="00F534A4" w:rsidRPr="0099765F" w:rsidRDefault="00BD227A" w:rsidP="00BD227A">
            <w:pPr>
              <w:autoSpaceDE w:val="0"/>
              <w:autoSpaceDN w:val="0"/>
              <w:adjustRightInd w:val="0"/>
              <w:spacing w:after="120"/>
              <w:jc w:val="center"/>
            </w:pPr>
            <w:r w:rsidRPr="0099765F">
              <w:t>3.</w:t>
            </w:r>
          </w:p>
        </w:tc>
        <w:tc>
          <w:tcPr>
            <w:tcW w:w="1425" w:type="dxa"/>
            <w:gridSpan w:val="2"/>
          </w:tcPr>
          <w:p w14:paraId="01658F4A" w14:textId="59BB0C10" w:rsidR="00F534A4" w:rsidRPr="0099765F" w:rsidRDefault="00704A14" w:rsidP="00BD227A">
            <w:pPr>
              <w:autoSpaceDE w:val="0"/>
              <w:autoSpaceDN w:val="0"/>
              <w:adjustRightInd w:val="0"/>
              <w:spacing w:after="120"/>
              <w:jc w:val="center"/>
              <w:rPr>
                <w:b/>
              </w:rPr>
            </w:pPr>
            <w:r w:rsidRPr="0099765F">
              <w:rPr>
                <w:b/>
              </w:rPr>
              <w:t>15 01 07</w:t>
            </w:r>
          </w:p>
        </w:tc>
        <w:tc>
          <w:tcPr>
            <w:tcW w:w="3820" w:type="dxa"/>
          </w:tcPr>
          <w:p w14:paraId="7F84A586" w14:textId="6C4FFF43" w:rsidR="00F534A4" w:rsidRPr="0099765F" w:rsidRDefault="00704A14" w:rsidP="00BD227A">
            <w:pPr>
              <w:autoSpaceDE w:val="0"/>
              <w:autoSpaceDN w:val="0"/>
              <w:adjustRightInd w:val="0"/>
              <w:spacing w:after="120"/>
            </w:pPr>
            <w:r w:rsidRPr="0099765F">
              <w:t>Opakowania ze szkła</w:t>
            </w:r>
          </w:p>
        </w:tc>
        <w:tc>
          <w:tcPr>
            <w:tcW w:w="1418" w:type="dxa"/>
          </w:tcPr>
          <w:p w14:paraId="2215E5B0" w14:textId="2D5A88D0" w:rsidR="00F534A4" w:rsidRPr="0099765F" w:rsidRDefault="00D20043" w:rsidP="00BD227A">
            <w:pPr>
              <w:autoSpaceDE w:val="0"/>
              <w:autoSpaceDN w:val="0"/>
              <w:adjustRightInd w:val="0"/>
              <w:spacing w:after="120"/>
              <w:jc w:val="center"/>
            </w:pPr>
            <w:r>
              <w:t>6</w:t>
            </w:r>
            <w:r w:rsidR="00E12778">
              <w:t>5</w:t>
            </w:r>
            <w:r w:rsidR="00704A14" w:rsidRPr="0099765F">
              <w:t>,00</w:t>
            </w:r>
            <w:r>
              <w:t>0</w:t>
            </w:r>
          </w:p>
        </w:tc>
        <w:tc>
          <w:tcPr>
            <w:tcW w:w="1559" w:type="dxa"/>
          </w:tcPr>
          <w:p w14:paraId="2A3FDF4D" w14:textId="77777777" w:rsidR="00F534A4" w:rsidRPr="0099765F" w:rsidRDefault="00F534A4" w:rsidP="00704A14">
            <w:pPr>
              <w:autoSpaceDE w:val="0"/>
              <w:autoSpaceDN w:val="0"/>
              <w:adjustRightInd w:val="0"/>
              <w:spacing w:after="120"/>
              <w:jc w:val="both"/>
            </w:pPr>
          </w:p>
        </w:tc>
        <w:tc>
          <w:tcPr>
            <w:tcW w:w="1843" w:type="dxa"/>
          </w:tcPr>
          <w:p w14:paraId="09D375F1" w14:textId="77777777" w:rsidR="00F534A4" w:rsidRPr="0099765F" w:rsidRDefault="00F534A4" w:rsidP="00704A14">
            <w:pPr>
              <w:autoSpaceDE w:val="0"/>
              <w:autoSpaceDN w:val="0"/>
              <w:adjustRightInd w:val="0"/>
              <w:spacing w:after="120"/>
              <w:jc w:val="both"/>
            </w:pPr>
          </w:p>
        </w:tc>
        <w:tc>
          <w:tcPr>
            <w:tcW w:w="2268" w:type="dxa"/>
          </w:tcPr>
          <w:p w14:paraId="25A5B7A4" w14:textId="77777777" w:rsidR="00F534A4" w:rsidRPr="0099765F" w:rsidRDefault="00F534A4" w:rsidP="00704A14">
            <w:pPr>
              <w:autoSpaceDE w:val="0"/>
              <w:autoSpaceDN w:val="0"/>
              <w:adjustRightInd w:val="0"/>
              <w:spacing w:after="120"/>
              <w:jc w:val="both"/>
            </w:pPr>
          </w:p>
        </w:tc>
        <w:tc>
          <w:tcPr>
            <w:tcW w:w="1984" w:type="dxa"/>
          </w:tcPr>
          <w:p w14:paraId="15AD7503" w14:textId="77777777" w:rsidR="00F534A4" w:rsidRPr="0099765F" w:rsidRDefault="00F534A4" w:rsidP="00704A14">
            <w:pPr>
              <w:autoSpaceDE w:val="0"/>
              <w:autoSpaceDN w:val="0"/>
              <w:adjustRightInd w:val="0"/>
              <w:spacing w:after="120"/>
              <w:jc w:val="both"/>
            </w:pPr>
          </w:p>
        </w:tc>
      </w:tr>
      <w:tr w:rsidR="0099765F" w:rsidRPr="0099765F" w14:paraId="22B6DC8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3EE6D410" w14:textId="4CB3241E" w:rsidR="00F534A4" w:rsidRPr="0099765F" w:rsidRDefault="00BD227A" w:rsidP="00BD227A">
            <w:pPr>
              <w:autoSpaceDE w:val="0"/>
              <w:autoSpaceDN w:val="0"/>
              <w:adjustRightInd w:val="0"/>
              <w:spacing w:after="120"/>
              <w:jc w:val="center"/>
            </w:pPr>
            <w:r w:rsidRPr="0099765F">
              <w:t>4.</w:t>
            </w:r>
          </w:p>
        </w:tc>
        <w:tc>
          <w:tcPr>
            <w:tcW w:w="1425" w:type="dxa"/>
            <w:gridSpan w:val="2"/>
          </w:tcPr>
          <w:p w14:paraId="38623D95" w14:textId="6DBBA34C" w:rsidR="00F534A4" w:rsidRPr="0099765F" w:rsidRDefault="00704A14" w:rsidP="00BD227A">
            <w:pPr>
              <w:autoSpaceDE w:val="0"/>
              <w:autoSpaceDN w:val="0"/>
              <w:adjustRightInd w:val="0"/>
              <w:spacing w:after="120"/>
              <w:jc w:val="center"/>
              <w:rPr>
                <w:b/>
              </w:rPr>
            </w:pPr>
            <w:r w:rsidRPr="0099765F">
              <w:rPr>
                <w:b/>
              </w:rPr>
              <w:t>15 01 01</w:t>
            </w:r>
          </w:p>
        </w:tc>
        <w:tc>
          <w:tcPr>
            <w:tcW w:w="3820" w:type="dxa"/>
          </w:tcPr>
          <w:p w14:paraId="2BE159D1" w14:textId="0AC998AB" w:rsidR="00F534A4" w:rsidRPr="0099765F" w:rsidRDefault="00704A14" w:rsidP="00BD227A">
            <w:pPr>
              <w:autoSpaceDE w:val="0"/>
              <w:autoSpaceDN w:val="0"/>
              <w:adjustRightInd w:val="0"/>
              <w:spacing w:after="120"/>
            </w:pPr>
            <w:r w:rsidRPr="0099765F">
              <w:t>Opakowania z papieru i tektury</w:t>
            </w:r>
          </w:p>
        </w:tc>
        <w:tc>
          <w:tcPr>
            <w:tcW w:w="1418" w:type="dxa"/>
          </w:tcPr>
          <w:p w14:paraId="7F3F74D9" w14:textId="3E9643E9" w:rsidR="00F534A4" w:rsidRPr="0099765F" w:rsidRDefault="00D20043" w:rsidP="00BD227A">
            <w:pPr>
              <w:autoSpaceDE w:val="0"/>
              <w:autoSpaceDN w:val="0"/>
              <w:adjustRightInd w:val="0"/>
              <w:spacing w:after="120"/>
              <w:jc w:val="center"/>
            </w:pPr>
            <w:r>
              <w:t>37</w:t>
            </w:r>
            <w:r w:rsidR="00704A14" w:rsidRPr="0099765F">
              <w:t>,000</w:t>
            </w:r>
          </w:p>
        </w:tc>
        <w:tc>
          <w:tcPr>
            <w:tcW w:w="1559" w:type="dxa"/>
          </w:tcPr>
          <w:p w14:paraId="4072A570" w14:textId="77777777" w:rsidR="00F534A4" w:rsidRPr="0099765F" w:rsidRDefault="00F534A4" w:rsidP="00704A14">
            <w:pPr>
              <w:autoSpaceDE w:val="0"/>
              <w:autoSpaceDN w:val="0"/>
              <w:adjustRightInd w:val="0"/>
              <w:spacing w:after="120"/>
              <w:jc w:val="both"/>
            </w:pPr>
          </w:p>
        </w:tc>
        <w:tc>
          <w:tcPr>
            <w:tcW w:w="1843" w:type="dxa"/>
          </w:tcPr>
          <w:p w14:paraId="0941963A" w14:textId="77777777" w:rsidR="00F534A4" w:rsidRPr="0099765F" w:rsidRDefault="00F534A4" w:rsidP="00704A14">
            <w:pPr>
              <w:autoSpaceDE w:val="0"/>
              <w:autoSpaceDN w:val="0"/>
              <w:adjustRightInd w:val="0"/>
              <w:spacing w:after="120"/>
              <w:jc w:val="both"/>
            </w:pPr>
          </w:p>
        </w:tc>
        <w:tc>
          <w:tcPr>
            <w:tcW w:w="2268" w:type="dxa"/>
          </w:tcPr>
          <w:p w14:paraId="342CEF0F" w14:textId="77777777" w:rsidR="00F534A4" w:rsidRPr="0099765F" w:rsidRDefault="00F534A4" w:rsidP="00704A14">
            <w:pPr>
              <w:autoSpaceDE w:val="0"/>
              <w:autoSpaceDN w:val="0"/>
              <w:adjustRightInd w:val="0"/>
              <w:spacing w:after="120"/>
              <w:jc w:val="both"/>
            </w:pPr>
          </w:p>
        </w:tc>
        <w:tc>
          <w:tcPr>
            <w:tcW w:w="1984" w:type="dxa"/>
          </w:tcPr>
          <w:p w14:paraId="3ADBF0EF" w14:textId="77777777" w:rsidR="00F534A4" w:rsidRPr="0099765F" w:rsidRDefault="00F534A4" w:rsidP="00704A14">
            <w:pPr>
              <w:autoSpaceDE w:val="0"/>
              <w:autoSpaceDN w:val="0"/>
              <w:adjustRightInd w:val="0"/>
              <w:spacing w:after="120"/>
              <w:jc w:val="both"/>
            </w:pPr>
          </w:p>
        </w:tc>
      </w:tr>
      <w:tr w:rsidR="0099765F" w:rsidRPr="0099765F" w14:paraId="31CAD8E5"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20"/>
        </w:trPr>
        <w:tc>
          <w:tcPr>
            <w:tcW w:w="675" w:type="dxa"/>
          </w:tcPr>
          <w:p w14:paraId="72810191" w14:textId="0F7D7715" w:rsidR="00F534A4" w:rsidRPr="0099765F" w:rsidRDefault="00BD227A" w:rsidP="00BD227A">
            <w:pPr>
              <w:autoSpaceDE w:val="0"/>
              <w:autoSpaceDN w:val="0"/>
              <w:adjustRightInd w:val="0"/>
              <w:spacing w:after="120"/>
              <w:jc w:val="center"/>
            </w:pPr>
            <w:r w:rsidRPr="0099765F">
              <w:t>5.</w:t>
            </w:r>
          </w:p>
        </w:tc>
        <w:tc>
          <w:tcPr>
            <w:tcW w:w="1425" w:type="dxa"/>
            <w:gridSpan w:val="2"/>
          </w:tcPr>
          <w:p w14:paraId="5A2609B7" w14:textId="5E04BCB3" w:rsidR="00F534A4" w:rsidRPr="0099765F" w:rsidRDefault="00704A14" w:rsidP="00BD227A">
            <w:pPr>
              <w:autoSpaceDE w:val="0"/>
              <w:autoSpaceDN w:val="0"/>
              <w:adjustRightInd w:val="0"/>
              <w:spacing w:after="120"/>
              <w:jc w:val="center"/>
              <w:rPr>
                <w:b/>
              </w:rPr>
            </w:pPr>
            <w:r w:rsidRPr="0099765F">
              <w:rPr>
                <w:b/>
              </w:rPr>
              <w:t>15 01 02</w:t>
            </w:r>
          </w:p>
        </w:tc>
        <w:tc>
          <w:tcPr>
            <w:tcW w:w="3820" w:type="dxa"/>
          </w:tcPr>
          <w:p w14:paraId="004F9D02" w14:textId="18365E6F" w:rsidR="00F534A4" w:rsidRPr="0099765F" w:rsidRDefault="00704A14" w:rsidP="00BD227A">
            <w:pPr>
              <w:autoSpaceDE w:val="0"/>
              <w:autoSpaceDN w:val="0"/>
              <w:adjustRightInd w:val="0"/>
              <w:spacing w:after="120"/>
            </w:pPr>
            <w:r w:rsidRPr="0099765F">
              <w:t xml:space="preserve">Opakowania z tworzyw sztucznych  </w:t>
            </w:r>
          </w:p>
        </w:tc>
        <w:tc>
          <w:tcPr>
            <w:tcW w:w="1418" w:type="dxa"/>
          </w:tcPr>
          <w:p w14:paraId="0946FBF2" w14:textId="34929263" w:rsidR="00F534A4" w:rsidRPr="0099765F" w:rsidRDefault="00D20043" w:rsidP="00BD227A">
            <w:pPr>
              <w:autoSpaceDE w:val="0"/>
              <w:autoSpaceDN w:val="0"/>
              <w:adjustRightInd w:val="0"/>
              <w:spacing w:after="120"/>
              <w:jc w:val="center"/>
            </w:pPr>
            <w:r>
              <w:t>42</w:t>
            </w:r>
            <w:r w:rsidR="00704A14" w:rsidRPr="0099765F">
              <w:t>,000</w:t>
            </w:r>
          </w:p>
        </w:tc>
        <w:tc>
          <w:tcPr>
            <w:tcW w:w="1559" w:type="dxa"/>
          </w:tcPr>
          <w:p w14:paraId="033C1875" w14:textId="77777777" w:rsidR="00F534A4" w:rsidRPr="0099765F" w:rsidRDefault="00F534A4" w:rsidP="00704A14">
            <w:pPr>
              <w:autoSpaceDE w:val="0"/>
              <w:autoSpaceDN w:val="0"/>
              <w:adjustRightInd w:val="0"/>
              <w:spacing w:after="120"/>
              <w:jc w:val="both"/>
            </w:pPr>
          </w:p>
        </w:tc>
        <w:tc>
          <w:tcPr>
            <w:tcW w:w="1843" w:type="dxa"/>
          </w:tcPr>
          <w:p w14:paraId="3383026F" w14:textId="77777777" w:rsidR="00F534A4" w:rsidRPr="0099765F" w:rsidRDefault="00F534A4" w:rsidP="00704A14">
            <w:pPr>
              <w:autoSpaceDE w:val="0"/>
              <w:autoSpaceDN w:val="0"/>
              <w:adjustRightInd w:val="0"/>
              <w:spacing w:after="120"/>
              <w:jc w:val="both"/>
            </w:pPr>
          </w:p>
        </w:tc>
        <w:tc>
          <w:tcPr>
            <w:tcW w:w="2268" w:type="dxa"/>
          </w:tcPr>
          <w:p w14:paraId="440120EA" w14:textId="77777777" w:rsidR="00F534A4" w:rsidRPr="0099765F" w:rsidRDefault="00F534A4" w:rsidP="00704A14">
            <w:pPr>
              <w:autoSpaceDE w:val="0"/>
              <w:autoSpaceDN w:val="0"/>
              <w:adjustRightInd w:val="0"/>
              <w:spacing w:after="120"/>
              <w:jc w:val="both"/>
            </w:pPr>
          </w:p>
        </w:tc>
        <w:tc>
          <w:tcPr>
            <w:tcW w:w="1984" w:type="dxa"/>
          </w:tcPr>
          <w:p w14:paraId="7A588A9E" w14:textId="77777777" w:rsidR="00F534A4" w:rsidRPr="0099765F" w:rsidRDefault="00F534A4" w:rsidP="00704A14">
            <w:pPr>
              <w:autoSpaceDE w:val="0"/>
              <w:autoSpaceDN w:val="0"/>
              <w:adjustRightInd w:val="0"/>
              <w:spacing w:after="120"/>
              <w:jc w:val="both"/>
            </w:pPr>
          </w:p>
        </w:tc>
      </w:tr>
      <w:tr w:rsidR="0099765F" w:rsidRPr="0099765F" w14:paraId="10AD26B7"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65"/>
        </w:trPr>
        <w:tc>
          <w:tcPr>
            <w:tcW w:w="675" w:type="dxa"/>
          </w:tcPr>
          <w:p w14:paraId="11C15688" w14:textId="5B4E0E7C" w:rsidR="00F534A4" w:rsidRPr="0099765F" w:rsidRDefault="00BD227A" w:rsidP="00BD227A">
            <w:pPr>
              <w:autoSpaceDE w:val="0"/>
              <w:autoSpaceDN w:val="0"/>
              <w:adjustRightInd w:val="0"/>
              <w:spacing w:after="120"/>
              <w:jc w:val="center"/>
            </w:pPr>
            <w:r w:rsidRPr="0099765F">
              <w:t>6.</w:t>
            </w:r>
          </w:p>
        </w:tc>
        <w:tc>
          <w:tcPr>
            <w:tcW w:w="1425" w:type="dxa"/>
            <w:gridSpan w:val="2"/>
          </w:tcPr>
          <w:p w14:paraId="41214864" w14:textId="18A0EC79" w:rsidR="00F534A4" w:rsidRPr="0099765F" w:rsidRDefault="00704A14" w:rsidP="00BD227A">
            <w:pPr>
              <w:autoSpaceDE w:val="0"/>
              <w:autoSpaceDN w:val="0"/>
              <w:adjustRightInd w:val="0"/>
              <w:spacing w:after="120"/>
              <w:jc w:val="center"/>
              <w:rPr>
                <w:b/>
              </w:rPr>
            </w:pPr>
            <w:r w:rsidRPr="0099765F">
              <w:rPr>
                <w:b/>
              </w:rPr>
              <w:t>20 03 07</w:t>
            </w:r>
          </w:p>
        </w:tc>
        <w:tc>
          <w:tcPr>
            <w:tcW w:w="3820" w:type="dxa"/>
          </w:tcPr>
          <w:p w14:paraId="34E30BE1" w14:textId="77B77A5C" w:rsidR="00F534A4" w:rsidRPr="0099765F" w:rsidRDefault="00704A14" w:rsidP="00BD227A">
            <w:pPr>
              <w:autoSpaceDE w:val="0"/>
              <w:autoSpaceDN w:val="0"/>
              <w:adjustRightInd w:val="0"/>
              <w:spacing w:after="120"/>
            </w:pPr>
            <w:r w:rsidRPr="0099765F">
              <w:t xml:space="preserve">Odpady wielkogabarytowe </w:t>
            </w:r>
          </w:p>
        </w:tc>
        <w:tc>
          <w:tcPr>
            <w:tcW w:w="1418" w:type="dxa"/>
          </w:tcPr>
          <w:p w14:paraId="054B91A1" w14:textId="2ADE4DC7" w:rsidR="00F534A4" w:rsidRPr="0099765F" w:rsidRDefault="00D20043" w:rsidP="00AF197B">
            <w:pPr>
              <w:autoSpaceDE w:val="0"/>
              <w:autoSpaceDN w:val="0"/>
              <w:adjustRightInd w:val="0"/>
              <w:spacing w:after="120"/>
              <w:jc w:val="center"/>
            </w:pPr>
            <w:r>
              <w:t>50,000</w:t>
            </w:r>
          </w:p>
        </w:tc>
        <w:tc>
          <w:tcPr>
            <w:tcW w:w="1559" w:type="dxa"/>
          </w:tcPr>
          <w:p w14:paraId="3F1E8DA1" w14:textId="77777777" w:rsidR="00F534A4" w:rsidRPr="0099765F" w:rsidRDefault="00F534A4" w:rsidP="00704A14">
            <w:pPr>
              <w:autoSpaceDE w:val="0"/>
              <w:autoSpaceDN w:val="0"/>
              <w:adjustRightInd w:val="0"/>
              <w:spacing w:after="120"/>
              <w:jc w:val="both"/>
            </w:pPr>
          </w:p>
        </w:tc>
        <w:tc>
          <w:tcPr>
            <w:tcW w:w="1843" w:type="dxa"/>
          </w:tcPr>
          <w:p w14:paraId="122C1F8D" w14:textId="77777777" w:rsidR="00F534A4" w:rsidRPr="0099765F" w:rsidRDefault="00F534A4" w:rsidP="00704A14">
            <w:pPr>
              <w:autoSpaceDE w:val="0"/>
              <w:autoSpaceDN w:val="0"/>
              <w:adjustRightInd w:val="0"/>
              <w:spacing w:after="120"/>
              <w:jc w:val="both"/>
            </w:pPr>
          </w:p>
        </w:tc>
        <w:tc>
          <w:tcPr>
            <w:tcW w:w="2268" w:type="dxa"/>
          </w:tcPr>
          <w:p w14:paraId="41C31154" w14:textId="77777777" w:rsidR="00F534A4" w:rsidRPr="0099765F" w:rsidRDefault="00F534A4" w:rsidP="00704A14">
            <w:pPr>
              <w:autoSpaceDE w:val="0"/>
              <w:autoSpaceDN w:val="0"/>
              <w:adjustRightInd w:val="0"/>
              <w:spacing w:after="120"/>
              <w:jc w:val="both"/>
            </w:pPr>
          </w:p>
        </w:tc>
        <w:tc>
          <w:tcPr>
            <w:tcW w:w="1984" w:type="dxa"/>
          </w:tcPr>
          <w:p w14:paraId="737CAAB0" w14:textId="77777777" w:rsidR="00F534A4" w:rsidRPr="0099765F" w:rsidRDefault="00F534A4" w:rsidP="00704A14">
            <w:pPr>
              <w:autoSpaceDE w:val="0"/>
              <w:autoSpaceDN w:val="0"/>
              <w:adjustRightInd w:val="0"/>
              <w:spacing w:after="120"/>
              <w:jc w:val="both"/>
            </w:pPr>
          </w:p>
        </w:tc>
      </w:tr>
      <w:tr w:rsidR="0099765F" w:rsidRPr="0099765F" w14:paraId="0D95E4E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40D91941" w14:textId="5C8E8B2E" w:rsidR="00F534A4" w:rsidRPr="0099765F" w:rsidRDefault="00BD227A" w:rsidP="00BD227A">
            <w:pPr>
              <w:autoSpaceDE w:val="0"/>
              <w:autoSpaceDN w:val="0"/>
              <w:adjustRightInd w:val="0"/>
              <w:spacing w:after="120"/>
              <w:jc w:val="center"/>
            </w:pPr>
            <w:r w:rsidRPr="0099765F">
              <w:t>7.</w:t>
            </w:r>
          </w:p>
        </w:tc>
        <w:tc>
          <w:tcPr>
            <w:tcW w:w="1425" w:type="dxa"/>
            <w:gridSpan w:val="2"/>
          </w:tcPr>
          <w:p w14:paraId="63AAACFA" w14:textId="666C6B2A" w:rsidR="00F534A4" w:rsidRPr="0099765F" w:rsidRDefault="00704A14" w:rsidP="00BD227A">
            <w:pPr>
              <w:autoSpaceDE w:val="0"/>
              <w:autoSpaceDN w:val="0"/>
              <w:adjustRightInd w:val="0"/>
              <w:spacing w:after="120"/>
              <w:jc w:val="center"/>
              <w:rPr>
                <w:b/>
              </w:rPr>
            </w:pPr>
            <w:r w:rsidRPr="0099765F">
              <w:rPr>
                <w:b/>
              </w:rPr>
              <w:t>20 01 23</w:t>
            </w:r>
          </w:p>
        </w:tc>
        <w:tc>
          <w:tcPr>
            <w:tcW w:w="3820" w:type="dxa"/>
          </w:tcPr>
          <w:p w14:paraId="25BACEE9" w14:textId="7909F390" w:rsidR="00F534A4" w:rsidRPr="0099765F" w:rsidRDefault="00704A14" w:rsidP="00BD227A">
            <w:pPr>
              <w:autoSpaceDE w:val="0"/>
              <w:autoSpaceDN w:val="0"/>
              <w:adjustRightInd w:val="0"/>
              <w:spacing w:after="120"/>
            </w:pPr>
            <w:r w:rsidRPr="0099765F">
              <w:t>Urządzenia zawierające freony</w:t>
            </w:r>
          </w:p>
        </w:tc>
        <w:tc>
          <w:tcPr>
            <w:tcW w:w="1418" w:type="dxa"/>
          </w:tcPr>
          <w:p w14:paraId="0AA07D31" w14:textId="5E4C989E" w:rsidR="00F534A4" w:rsidRPr="0099765F" w:rsidRDefault="00D20043" w:rsidP="00BD227A">
            <w:pPr>
              <w:autoSpaceDE w:val="0"/>
              <w:autoSpaceDN w:val="0"/>
              <w:adjustRightInd w:val="0"/>
              <w:spacing w:after="120"/>
              <w:jc w:val="center"/>
            </w:pPr>
            <w:r>
              <w:t>6</w:t>
            </w:r>
            <w:r w:rsidR="00704A14" w:rsidRPr="0099765F">
              <w:t>,000</w:t>
            </w:r>
          </w:p>
        </w:tc>
        <w:tc>
          <w:tcPr>
            <w:tcW w:w="1559" w:type="dxa"/>
          </w:tcPr>
          <w:p w14:paraId="49EF6B49" w14:textId="77777777" w:rsidR="00F534A4" w:rsidRPr="0099765F" w:rsidRDefault="00F534A4" w:rsidP="00704A14">
            <w:pPr>
              <w:autoSpaceDE w:val="0"/>
              <w:autoSpaceDN w:val="0"/>
              <w:adjustRightInd w:val="0"/>
              <w:spacing w:after="120"/>
              <w:jc w:val="both"/>
            </w:pPr>
          </w:p>
        </w:tc>
        <w:tc>
          <w:tcPr>
            <w:tcW w:w="1843" w:type="dxa"/>
          </w:tcPr>
          <w:p w14:paraId="00F3A8FD" w14:textId="77777777" w:rsidR="00F534A4" w:rsidRPr="0099765F" w:rsidRDefault="00F534A4" w:rsidP="00704A14">
            <w:pPr>
              <w:autoSpaceDE w:val="0"/>
              <w:autoSpaceDN w:val="0"/>
              <w:adjustRightInd w:val="0"/>
              <w:spacing w:after="120"/>
              <w:jc w:val="both"/>
            </w:pPr>
          </w:p>
        </w:tc>
        <w:tc>
          <w:tcPr>
            <w:tcW w:w="2268" w:type="dxa"/>
          </w:tcPr>
          <w:p w14:paraId="1EA6A0BE" w14:textId="77777777" w:rsidR="00F534A4" w:rsidRPr="0099765F" w:rsidRDefault="00F534A4" w:rsidP="00704A14">
            <w:pPr>
              <w:autoSpaceDE w:val="0"/>
              <w:autoSpaceDN w:val="0"/>
              <w:adjustRightInd w:val="0"/>
              <w:spacing w:after="120"/>
              <w:jc w:val="both"/>
            </w:pPr>
          </w:p>
        </w:tc>
        <w:tc>
          <w:tcPr>
            <w:tcW w:w="1984" w:type="dxa"/>
          </w:tcPr>
          <w:p w14:paraId="797160A7" w14:textId="77777777" w:rsidR="00F534A4" w:rsidRPr="0099765F" w:rsidRDefault="00F534A4" w:rsidP="00704A14">
            <w:pPr>
              <w:autoSpaceDE w:val="0"/>
              <w:autoSpaceDN w:val="0"/>
              <w:adjustRightInd w:val="0"/>
              <w:spacing w:after="120"/>
              <w:jc w:val="both"/>
            </w:pPr>
          </w:p>
        </w:tc>
      </w:tr>
      <w:tr w:rsidR="0099765F" w:rsidRPr="0099765F" w14:paraId="56E11C6C"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2E0853E9" w14:textId="637E3F45" w:rsidR="00F534A4" w:rsidRPr="0099765F" w:rsidRDefault="00BD227A" w:rsidP="00BD227A">
            <w:pPr>
              <w:autoSpaceDE w:val="0"/>
              <w:autoSpaceDN w:val="0"/>
              <w:adjustRightInd w:val="0"/>
              <w:spacing w:after="120"/>
              <w:jc w:val="center"/>
            </w:pPr>
            <w:r w:rsidRPr="0099765F">
              <w:t>8.</w:t>
            </w:r>
          </w:p>
        </w:tc>
        <w:tc>
          <w:tcPr>
            <w:tcW w:w="1425" w:type="dxa"/>
            <w:gridSpan w:val="2"/>
          </w:tcPr>
          <w:p w14:paraId="1087EBA3" w14:textId="631A13FB" w:rsidR="00F534A4" w:rsidRPr="0099765F" w:rsidRDefault="00B32C60" w:rsidP="00BD227A">
            <w:pPr>
              <w:autoSpaceDE w:val="0"/>
              <w:autoSpaceDN w:val="0"/>
              <w:adjustRightInd w:val="0"/>
              <w:spacing w:after="120"/>
              <w:jc w:val="center"/>
              <w:rPr>
                <w:b/>
              </w:rPr>
            </w:pPr>
            <w:r w:rsidRPr="0099765F">
              <w:rPr>
                <w:b/>
              </w:rPr>
              <w:t>20 01 35</w:t>
            </w:r>
          </w:p>
        </w:tc>
        <w:tc>
          <w:tcPr>
            <w:tcW w:w="3820" w:type="dxa"/>
          </w:tcPr>
          <w:p w14:paraId="49678576" w14:textId="389A9AF9" w:rsidR="00F534A4" w:rsidRPr="0099765F" w:rsidRDefault="00B32C60" w:rsidP="00BD227A">
            <w:pPr>
              <w:autoSpaceDE w:val="0"/>
              <w:autoSpaceDN w:val="0"/>
              <w:adjustRightInd w:val="0"/>
              <w:spacing w:after="120"/>
            </w:pPr>
            <w:r w:rsidRPr="0099765F">
              <w:t xml:space="preserve">Zużyte urządzenia elektryczne i elektroniczne inne niż wymienione w 20 01 21 i 20 01 23 zawierające </w:t>
            </w:r>
            <w:r w:rsidRPr="0099765F">
              <w:lastRenderedPageBreak/>
              <w:t>niebezpiec</w:t>
            </w:r>
            <w:r w:rsidR="00BD227A" w:rsidRPr="0099765F">
              <w:t>z</w:t>
            </w:r>
            <w:r w:rsidRPr="0099765F">
              <w:t>ne</w:t>
            </w:r>
            <w:r w:rsidR="00BD227A" w:rsidRPr="0099765F">
              <w:t xml:space="preserve"> </w:t>
            </w:r>
            <w:r w:rsidR="001927F9" w:rsidRPr="0099765F">
              <w:t>składniki</w:t>
            </w:r>
          </w:p>
        </w:tc>
        <w:tc>
          <w:tcPr>
            <w:tcW w:w="1418" w:type="dxa"/>
          </w:tcPr>
          <w:p w14:paraId="2377D104" w14:textId="74AB1B91" w:rsidR="00F534A4" w:rsidRPr="0099765F" w:rsidRDefault="00D20043" w:rsidP="00AF197B">
            <w:pPr>
              <w:autoSpaceDE w:val="0"/>
              <w:autoSpaceDN w:val="0"/>
              <w:adjustRightInd w:val="0"/>
              <w:spacing w:after="120"/>
              <w:jc w:val="center"/>
            </w:pPr>
            <w:r>
              <w:lastRenderedPageBreak/>
              <w:t>6,000</w:t>
            </w:r>
          </w:p>
        </w:tc>
        <w:tc>
          <w:tcPr>
            <w:tcW w:w="1559" w:type="dxa"/>
          </w:tcPr>
          <w:p w14:paraId="469A556D" w14:textId="77777777" w:rsidR="00F534A4" w:rsidRPr="0099765F" w:rsidRDefault="00F534A4" w:rsidP="00704A14">
            <w:pPr>
              <w:autoSpaceDE w:val="0"/>
              <w:autoSpaceDN w:val="0"/>
              <w:adjustRightInd w:val="0"/>
              <w:spacing w:after="120"/>
              <w:jc w:val="both"/>
            </w:pPr>
          </w:p>
        </w:tc>
        <w:tc>
          <w:tcPr>
            <w:tcW w:w="1843" w:type="dxa"/>
          </w:tcPr>
          <w:p w14:paraId="29CC21AC" w14:textId="77777777" w:rsidR="00F534A4" w:rsidRPr="0099765F" w:rsidRDefault="00F534A4" w:rsidP="00704A14">
            <w:pPr>
              <w:autoSpaceDE w:val="0"/>
              <w:autoSpaceDN w:val="0"/>
              <w:adjustRightInd w:val="0"/>
              <w:spacing w:after="120"/>
              <w:jc w:val="both"/>
            </w:pPr>
          </w:p>
        </w:tc>
        <w:tc>
          <w:tcPr>
            <w:tcW w:w="2268" w:type="dxa"/>
          </w:tcPr>
          <w:p w14:paraId="17348C9E" w14:textId="77777777" w:rsidR="00F534A4" w:rsidRPr="0099765F" w:rsidRDefault="00F534A4" w:rsidP="00704A14">
            <w:pPr>
              <w:autoSpaceDE w:val="0"/>
              <w:autoSpaceDN w:val="0"/>
              <w:adjustRightInd w:val="0"/>
              <w:spacing w:after="120"/>
              <w:jc w:val="both"/>
            </w:pPr>
          </w:p>
        </w:tc>
        <w:tc>
          <w:tcPr>
            <w:tcW w:w="1984" w:type="dxa"/>
          </w:tcPr>
          <w:p w14:paraId="560347AA" w14:textId="77777777" w:rsidR="00F534A4" w:rsidRPr="0099765F" w:rsidRDefault="00F534A4" w:rsidP="00704A14">
            <w:pPr>
              <w:autoSpaceDE w:val="0"/>
              <w:autoSpaceDN w:val="0"/>
              <w:adjustRightInd w:val="0"/>
              <w:spacing w:after="120"/>
              <w:jc w:val="both"/>
            </w:pPr>
          </w:p>
        </w:tc>
      </w:tr>
      <w:tr w:rsidR="0099765F" w:rsidRPr="0099765F" w14:paraId="2AE546C8" w14:textId="10CD19F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75"/>
        </w:trPr>
        <w:tc>
          <w:tcPr>
            <w:tcW w:w="675" w:type="dxa"/>
          </w:tcPr>
          <w:p w14:paraId="269B324C" w14:textId="7D4E38EB" w:rsidR="00704A14" w:rsidRPr="0099765F" w:rsidRDefault="00BD227A" w:rsidP="00BD227A">
            <w:pPr>
              <w:autoSpaceDE w:val="0"/>
              <w:autoSpaceDN w:val="0"/>
              <w:adjustRightInd w:val="0"/>
              <w:spacing w:after="120"/>
              <w:jc w:val="center"/>
            </w:pPr>
            <w:r w:rsidRPr="0099765F">
              <w:lastRenderedPageBreak/>
              <w:t>9.</w:t>
            </w:r>
          </w:p>
        </w:tc>
        <w:tc>
          <w:tcPr>
            <w:tcW w:w="1425" w:type="dxa"/>
            <w:gridSpan w:val="2"/>
          </w:tcPr>
          <w:p w14:paraId="03B22F02" w14:textId="5625F989" w:rsidR="00704A14" w:rsidRPr="0099765F" w:rsidRDefault="00B32C60" w:rsidP="00BD227A">
            <w:pPr>
              <w:autoSpaceDE w:val="0"/>
              <w:autoSpaceDN w:val="0"/>
              <w:adjustRightInd w:val="0"/>
              <w:spacing w:after="120"/>
              <w:jc w:val="center"/>
              <w:rPr>
                <w:b/>
              </w:rPr>
            </w:pPr>
            <w:r w:rsidRPr="0099765F">
              <w:rPr>
                <w:b/>
              </w:rPr>
              <w:t>20 01 36</w:t>
            </w:r>
          </w:p>
        </w:tc>
        <w:tc>
          <w:tcPr>
            <w:tcW w:w="3820" w:type="dxa"/>
          </w:tcPr>
          <w:p w14:paraId="315C97E5" w14:textId="11403594" w:rsidR="00704A14" w:rsidRPr="0099765F" w:rsidRDefault="00B32C60" w:rsidP="00BD227A">
            <w:pPr>
              <w:autoSpaceDE w:val="0"/>
              <w:autoSpaceDN w:val="0"/>
              <w:adjustRightInd w:val="0"/>
              <w:spacing w:after="120"/>
            </w:pPr>
            <w:r w:rsidRPr="0099765F">
              <w:t>Zużyte urządzenia elektryczne i elektroniczne inne nuż w 20 01 21, 20 01 23, 20 01 35</w:t>
            </w:r>
          </w:p>
        </w:tc>
        <w:tc>
          <w:tcPr>
            <w:tcW w:w="1418" w:type="dxa"/>
          </w:tcPr>
          <w:p w14:paraId="0D4464F4" w14:textId="5A52CC6C" w:rsidR="00704A14" w:rsidRPr="0099765F" w:rsidRDefault="00D20043" w:rsidP="00BD227A">
            <w:pPr>
              <w:autoSpaceDE w:val="0"/>
              <w:autoSpaceDN w:val="0"/>
              <w:adjustRightInd w:val="0"/>
              <w:spacing w:after="120"/>
              <w:jc w:val="center"/>
            </w:pPr>
            <w:r>
              <w:t>7,000</w:t>
            </w:r>
          </w:p>
        </w:tc>
        <w:tc>
          <w:tcPr>
            <w:tcW w:w="1559" w:type="dxa"/>
          </w:tcPr>
          <w:p w14:paraId="69CFB9FE" w14:textId="77777777" w:rsidR="00704A14" w:rsidRPr="0099765F" w:rsidRDefault="00704A14" w:rsidP="00704A14">
            <w:pPr>
              <w:autoSpaceDE w:val="0"/>
              <w:autoSpaceDN w:val="0"/>
              <w:adjustRightInd w:val="0"/>
              <w:spacing w:after="120"/>
              <w:jc w:val="both"/>
            </w:pPr>
          </w:p>
        </w:tc>
        <w:tc>
          <w:tcPr>
            <w:tcW w:w="1843" w:type="dxa"/>
          </w:tcPr>
          <w:p w14:paraId="00EC2F9C" w14:textId="77777777" w:rsidR="00704A14" w:rsidRPr="0099765F" w:rsidRDefault="00704A14" w:rsidP="00704A14">
            <w:pPr>
              <w:autoSpaceDE w:val="0"/>
              <w:autoSpaceDN w:val="0"/>
              <w:adjustRightInd w:val="0"/>
              <w:spacing w:after="120"/>
              <w:jc w:val="both"/>
            </w:pPr>
          </w:p>
        </w:tc>
        <w:tc>
          <w:tcPr>
            <w:tcW w:w="2268" w:type="dxa"/>
          </w:tcPr>
          <w:p w14:paraId="0810E89F" w14:textId="77777777" w:rsidR="00704A14" w:rsidRPr="0099765F" w:rsidRDefault="00704A14" w:rsidP="00704A14">
            <w:pPr>
              <w:autoSpaceDE w:val="0"/>
              <w:autoSpaceDN w:val="0"/>
              <w:adjustRightInd w:val="0"/>
              <w:spacing w:after="120"/>
              <w:jc w:val="both"/>
            </w:pPr>
          </w:p>
        </w:tc>
        <w:tc>
          <w:tcPr>
            <w:tcW w:w="1984" w:type="dxa"/>
          </w:tcPr>
          <w:p w14:paraId="2769D161" w14:textId="77777777" w:rsidR="00704A14" w:rsidRPr="0099765F" w:rsidRDefault="00704A14" w:rsidP="00704A14">
            <w:pPr>
              <w:autoSpaceDE w:val="0"/>
              <w:autoSpaceDN w:val="0"/>
              <w:adjustRightInd w:val="0"/>
              <w:spacing w:after="120"/>
              <w:jc w:val="both"/>
            </w:pPr>
          </w:p>
        </w:tc>
      </w:tr>
      <w:tr w:rsidR="0099765F" w:rsidRPr="0099765F" w14:paraId="0D654E4F"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15"/>
        </w:trPr>
        <w:tc>
          <w:tcPr>
            <w:tcW w:w="675" w:type="dxa"/>
          </w:tcPr>
          <w:p w14:paraId="20100E0E" w14:textId="3CEA7D11" w:rsidR="00704A14" w:rsidRPr="0099765F" w:rsidRDefault="00BD227A" w:rsidP="00BD227A">
            <w:pPr>
              <w:autoSpaceDE w:val="0"/>
              <w:autoSpaceDN w:val="0"/>
              <w:adjustRightInd w:val="0"/>
              <w:spacing w:after="120"/>
              <w:jc w:val="center"/>
            </w:pPr>
            <w:r w:rsidRPr="0099765F">
              <w:t>10</w:t>
            </w:r>
          </w:p>
        </w:tc>
        <w:tc>
          <w:tcPr>
            <w:tcW w:w="1425" w:type="dxa"/>
            <w:gridSpan w:val="2"/>
          </w:tcPr>
          <w:p w14:paraId="22F802A2" w14:textId="24085B4C" w:rsidR="00704A14" w:rsidRPr="0099765F" w:rsidRDefault="00B32C60" w:rsidP="00BD227A">
            <w:pPr>
              <w:autoSpaceDE w:val="0"/>
              <w:autoSpaceDN w:val="0"/>
              <w:adjustRightInd w:val="0"/>
              <w:spacing w:after="120"/>
              <w:jc w:val="center"/>
              <w:rPr>
                <w:b/>
              </w:rPr>
            </w:pPr>
            <w:r w:rsidRPr="0099765F">
              <w:rPr>
                <w:b/>
              </w:rPr>
              <w:t>16 01 03</w:t>
            </w:r>
          </w:p>
        </w:tc>
        <w:tc>
          <w:tcPr>
            <w:tcW w:w="3820" w:type="dxa"/>
          </w:tcPr>
          <w:p w14:paraId="1F89C8A3" w14:textId="094E02E6" w:rsidR="00704A14" w:rsidRPr="0099765F" w:rsidRDefault="001927F9" w:rsidP="00BD227A">
            <w:pPr>
              <w:autoSpaceDE w:val="0"/>
              <w:autoSpaceDN w:val="0"/>
              <w:adjustRightInd w:val="0"/>
              <w:spacing w:after="120"/>
            </w:pPr>
            <w:r w:rsidRPr="0099765F">
              <w:t>Zużyte</w:t>
            </w:r>
            <w:r w:rsidR="00B32C60" w:rsidRPr="0099765F">
              <w:t xml:space="preserve"> opony</w:t>
            </w:r>
          </w:p>
        </w:tc>
        <w:tc>
          <w:tcPr>
            <w:tcW w:w="1418" w:type="dxa"/>
          </w:tcPr>
          <w:p w14:paraId="03E2C925" w14:textId="14F4597D" w:rsidR="00704A14" w:rsidRPr="0099765F" w:rsidRDefault="00D20043" w:rsidP="00AF197B">
            <w:pPr>
              <w:autoSpaceDE w:val="0"/>
              <w:autoSpaceDN w:val="0"/>
              <w:adjustRightInd w:val="0"/>
              <w:spacing w:after="120"/>
              <w:jc w:val="center"/>
            </w:pPr>
            <w:r>
              <w:t>5,000</w:t>
            </w:r>
          </w:p>
        </w:tc>
        <w:tc>
          <w:tcPr>
            <w:tcW w:w="1559" w:type="dxa"/>
          </w:tcPr>
          <w:p w14:paraId="2E4B3F33" w14:textId="77777777" w:rsidR="00704A14" w:rsidRPr="0099765F" w:rsidRDefault="00704A14" w:rsidP="00704A14">
            <w:pPr>
              <w:autoSpaceDE w:val="0"/>
              <w:autoSpaceDN w:val="0"/>
              <w:adjustRightInd w:val="0"/>
              <w:spacing w:after="120"/>
              <w:jc w:val="both"/>
            </w:pPr>
          </w:p>
        </w:tc>
        <w:tc>
          <w:tcPr>
            <w:tcW w:w="1843" w:type="dxa"/>
          </w:tcPr>
          <w:p w14:paraId="17C44831" w14:textId="77777777" w:rsidR="00704A14" w:rsidRPr="0099765F" w:rsidRDefault="00704A14" w:rsidP="00704A14">
            <w:pPr>
              <w:autoSpaceDE w:val="0"/>
              <w:autoSpaceDN w:val="0"/>
              <w:adjustRightInd w:val="0"/>
              <w:spacing w:after="120"/>
              <w:jc w:val="both"/>
            </w:pPr>
          </w:p>
        </w:tc>
        <w:tc>
          <w:tcPr>
            <w:tcW w:w="2268" w:type="dxa"/>
          </w:tcPr>
          <w:p w14:paraId="60125046" w14:textId="77777777" w:rsidR="00704A14" w:rsidRPr="0099765F" w:rsidRDefault="00704A14" w:rsidP="00704A14">
            <w:pPr>
              <w:autoSpaceDE w:val="0"/>
              <w:autoSpaceDN w:val="0"/>
              <w:adjustRightInd w:val="0"/>
              <w:spacing w:after="120"/>
              <w:jc w:val="both"/>
            </w:pPr>
          </w:p>
        </w:tc>
        <w:tc>
          <w:tcPr>
            <w:tcW w:w="1984" w:type="dxa"/>
          </w:tcPr>
          <w:p w14:paraId="399E6A6B" w14:textId="77777777" w:rsidR="00704A14" w:rsidRPr="0099765F" w:rsidRDefault="00704A14" w:rsidP="00704A14">
            <w:pPr>
              <w:autoSpaceDE w:val="0"/>
              <w:autoSpaceDN w:val="0"/>
              <w:adjustRightInd w:val="0"/>
              <w:spacing w:after="120"/>
              <w:jc w:val="both"/>
            </w:pPr>
          </w:p>
        </w:tc>
      </w:tr>
      <w:tr w:rsidR="0099765F" w:rsidRPr="0099765F" w14:paraId="22CADCD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4649D30B" w14:textId="0ACCCC05" w:rsidR="00704A14" w:rsidRPr="0099765F" w:rsidRDefault="00BD227A" w:rsidP="00BD227A">
            <w:pPr>
              <w:autoSpaceDE w:val="0"/>
              <w:autoSpaceDN w:val="0"/>
              <w:adjustRightInd w:val="0"/>
              <w:spacing w:after="120"/>
              <w:jc w:val="center"/>
            </w:pPr>
            <w:r w:rsidRPr="0099765F">
              <w:t>11</w:t>
            </w:r>
          </w:p>
        </w:tc>
        <w:tc>
          <w:tcPr>
            <w:tcW w:w="1425" w:type="dxa"/>
            <w:gridSpan w:val="2"/>
          </w:tcPr>
          <w:p w14:paraId="1932190D" w14:textId="55F64C29" w:rsidR="00704A14" w:rsidRPr="0099765F" w:rsidRDefault="00B32C60" w:rsidP="00BD227A">
            <w:pPr>
              <w:autoSpaceDE w:val="0"/>
              <w:autoSpaceDN w:val="0"/>
              <w:adjustRightInd w:val="0"/>
              <w:spacing w:after="120"/>
              <w:jc w:val="center"/>
              <w:rPr>
                <w:b/>
              </w:rPr>
            </w:pPr>
            <w:r w:rsidRPr="0099765F">
              <w:rPr>
                <w:b/>
              </w:rPr>
              <w:t>20 01 02</w:t>
            </w:r>
          </w:p>
        </w:tc>
        <w:tc>
          <w:tcPr>
            <w:tcW w:w="3820" w:type="dxa"/>
          </w:tcPr>
          <w:p w14:paraId="31F7C936" w14:textId="20396C23" w:rsidR="00704A14" w:rsidRPr="0099765F" w:rsidRDefault="00B32C60" w:rsidP="00BD227A">
            <w:pPr>
              <w:autoSpaceDE w:val="0"/>
              <w:autoSpaceDN w:val="0"/>
              <w:adjustRightInd w:val="0"/>
              <w:spacing w:after="120"/>
            </w:pPr>
            <w:r w:rsidRPr="0099765F">
              <w:t>Odpady ulegające biodegradacji</w:t>
            </w:r>
          </w:p>
        </w:tc>
        <w:tc>
          <w:tcPr>
            <w:tcW w:w="1418" w:type="dxa"/>
          </w:tcPr>
          <w:p w14:paraId="09EEED05" w14:textId="4293F3A6" w:rsidR="00704A14" w:rsidRPr="0099765F" w:rsidRDefault="00D20043" w:rsidP="00BD227A">
            <w:pPr>
              <w:autoSpaceDE w:val="0"/>
              <w:autoSpaceDN w:val="0"/>
              <w:adjustRightInd w:val="0"/>
              <w:spacing w:after="120"/>
              <w:jc w:val="center"/>
            </w:pPr>
            <w:r>
              <w:t>55,000</w:t>
            </w:r>
          </w:p>
        </w:tc>
        <w:tc>
          <w:tcPr>
            <w:tcW w:w="1559" w:type="dxa"/>
          </w:tcPr>
          <w:p w14:paraId="2E078879" w14:textId="77777777" w:rsidR="00704A14" w:rsidRPr="0099765F" w:rsidRDefault="00704A14" w:rsidP="00704A14">
            <w:pPr>
              <w:autoSpaceDE w:val="0"/>
              <w:autoSpaceDN w:val="0"/>
              <w:adjustRightInd w:val="0"/>
              <w:spacing w:after="120"/>
              <w:jc w:val="both"/>
            </w:pPr>
          </w:p>
        </w:tc>
        <w:tc>
          <w:tcPr>
            <w:tcW w:w="1843" w:type="dxa"/>
          </w:tcPr>
          <w:p w14:paraId="720B5183" w14:textId="77777777" w:rsidR="00704A14" w:rsidRPr="0099765F" w:rsidRDefault="00704A14" w:rsidP="00704A14">
            <w:pPr>
              <w:autoSpaceDE w:val="0"/>
              <w:autoSpaceDN w:val="0"/>
              <w:adjustRightInd w:val="0"/>
              <w:spacing w:after="120"/>
              <w:jc w:val="both"/>
            </w:pPr>
          </w:p>
        </w:tc>
        <w:tc>
          <w:tcPr>
            <w:tcW w:w="2268" w:type="dxa"/>
          </w:tcPr>
          <w:p w14:paraId="3742FA56" w14:textId="77777777" w:rsidR="00704A14" w:rsidRPr="0099765F" w:rsidRDefault="00704A14" w:rsidP="00704A14">
            <w:pPr>
              <w:autoSpaceDE w:val="0"/>
              <w:autoSpaceDN w:val="0"/>
              <w:adjustRightInd w:val="0"/>
              <w:spacing w:after="120"/>
              <w:jc w:val="both"/>
            </w:pPr>
          </w:p>
        </w:tc>
        <w:tc>
          <w:tcPr>
            <w:tcW w:w="1984" w:type="dxa"/>
          </w:tcPr>
          <w:p w14:paraId="1F8A96E0" w14:textId="77777777" w:rsidR="00704A14" w:rsidRPr="0099765F" w:rsidRDefault="00704A14" w:rsidP="00704A14">
            <w:pPr>
              <w:autoSpaceDE w:val="0"/>
              <w:autoSpaceDN w:val="0"/>
              <w:adjustRightInd w:val="0"/>
              <w:spacing w:after="120"/>
              <w:jc w:val="both"/>
            </w:pPr>
          </w:p>
        </w:tc>
      </w:tr>
      <w:tr w:rsidR="0099765F" w:rsidRPr="0099765F" w14:paraId="3A2B1CA8"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137D1FCA" w14:textId="3498DC91" w:rsidR="00AF197B" w:rsidRPr="0099765F" w:rsidRDefault="00AF197B" w:rsidP="00BD227A">
            <w:pPr>
              <w:autoSpaceDE w:val="0"/>
              <w:autoSpaceDN w:val="0"/>
              <w:adjustRightInd w:val="0"/>
              <w:spacing w:after="120"/>
              <w:jc w:val="center"/>
            </w:pPr>
            <w:r w:rsidRPr="0099765F">
              <w:t>12.</w:t>
            </w:r>
          </w:p>
        </w:tc>
        <w:tc>
          <w:tcPr>
            <w:tcW w:w="1425" w:type="dxa"/>
            <w:gridSpan w:val="2"/>
          </w:tcPr>
          <w:p w14:paraId="42393976" w14:textId="67527C04" w:rsidR="00AF197B" w:rsidRPr="0099765F" w:rsidRDefault="00AF197B" w:rsidP="00BD227A">
            <w:pPr>
              <w:autoSpaceDE w:val="0"/>
              <w:autoSpaceDN w:val="0"/>
              <w:adjustRightInd w:val="0"/>
              <w:spacing w:after="120"/>
              <w:jc w:val="center"/>
              <w:rPr>
                <w:b/>
              </w:rPr>
            </w:pPr>
            <w:r w:rsidRPr="0099765F">
              <w:rPr>
                <w:b/>
              </w:rPr>
              <w:t>20 01 11</w:t>
            </w:r>
          </w:p>
        </w:tc>
        <w:tc>
          <w:tcPr>
            <w:tcW w:w="3820" w:type="dxa"/>
          </w:tcPr>
          <w:p w14:paraId="285E3CBC" w14:textId="261A1204" w:rsidR="00AF197B" w:rsidRPr="0099765F" w:rsidRDefault="00AF197B" w:rsidP="00BD227A">
            <w:pPr>
              <w:autoSpaceDE w:val="0"/>
              <w:autoSpaceDN w:val="0"/>
              <w:adjustRightInd w:val="0"/>
              <w:spacing w:after="120"/>
            </w:pPr>
            <w:r w:rsidRPr="0099765F">
              <w:t>Tekstylia</w:t>
            </w:r>
          </w:p>
        </w:tc>
        <w:tc>
          <w:tcPr>
            <w:tcW w:w="1418" w:type="dxa"/>
          </w:tcPr>
          <w:p w14:paraId="424CBC1B" w14:textId="2F647324" w:rsidR="00AF197B" w:rsidRPr="0099765F" w:rsidRDefault="00E12778" w:rsidP="00BD227A">
            <w:pPr>
              <w:autoSpaceDE w:val="0"/>
              <w:autoSpaceDN w:val="0"/>
              <w:adjustRightInd w:val="0"/>
              <w:spacing w:after="120"/>
              <w:jc w:val="center"/>
            </w:pPr>
            <w:r>
              <w:t>0,1</w:t>
            </w:r>
            <w:r w:rsidR="00AF197B" w:rsidRPr="0099765F">
              <w:t>00</w:t>
            </w:r>
          </w:p>
        </w:tc>
        <w:tc>
          <w:tcPr>
            <w:tcW w:w="1559" w:type="dxa"/>
          </w:tcPr>
          <w:p w14:paraId="14D94069" w14:textId="77777777" w:rsidR="00AF197B" w:rsidRPr="0099765F" w:rsidRDefault="00AF197B" w:rsidP="00704A14">
            <w:pPr>
              <w:autoSpaceDE w:val="0"/>
              <w:autoSpaceDN w:val="0"/>
              <w:adjustRightInd w:val="0"/>
              <w:spacing w:after="120"/>
              <w:jc w:val="both"/>
            </w:pPr>
          </w:p>
        </w:tc>
        <w:tc>
          <w:tcPr>
            <w:tcW w:w="1843" w:type="dxa"/>
          </w:tcPr>
          <w:p w14:paraId="6D88C57F" w14:textId="77777777" w:rsidR="00AF197B" w:rsidRPr="0099765F" w:rsidRDefault="00AF197B" w:rsidP="00704A14">
            <w:pPr>
              <w:autoSpaceDE w:val="0"/>
              <w:autoSpaceDN w:val="0"/>
              <w:adjustRightInd w:val="0"/>
              <w:spacing w:after="120"/>
              <w:jc w:val="both"/>
            </w:pPr>
          </w:p>
        </w:tc>
        <w:tc>
          <w:tcPr>
            <w:tcW w:w="2268" w:type="dxa"/>
          </w:tcPr>
          <w:p w14:paraId="330D92AC" w14:textId="77777777" w:rsidR="00AF197B" w:rsidRPr="0099765F" w:rsidRDefault="00AF197B" w:rsidP="00704A14">
            <w:pPr>
              <w:autoSpaceDE w:val="0"/>
              <w:autoSpaceDN w:val="0"/>
              <w:adjustRightInd w:val="0"/>
              <w:spacing w:after="120"/>
              <w:jc w:val="both"/>
            </w:pPr>
          </w:p>
        </w:tc>
        <w:tc>
          <w:tcPr>
            <w:tcW w:w="1984" w:type="dxa"/>
          </w:tcPr>
          <w:p w14:paraId="2AC09BF0" w14:textId="77777777" w:rsidR="00AF197B" w:rsidRPr="0099765F" w:rsidRDefault="00AF197B" w:rsidP="00704A14">
            <w:pPr>
              <w:autoSpaceDE w:val="0"/>
              <w:autoSpaceDN w:val="0"/>
              <w:adjustRightInd w:val="0"/>
              <w:spacing w:after="120"/>
              <w:jc w:val="both"/>
            </w:pPr>
          </w:p>
        </w:tc>
      </w:tr>
      <w:tr w:rsidR="0099765F" w:rsidRPr="0099765F" w14:paraId="370249C1"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6F3691E2" w14:textId="6DD4343F" w:rsidR="00AF197B" w:rsidRPr="0099765F" w:rsidRDefault="00AF197B" w:rsidP="00AF197B">
            <w:pPr>
              <w:autoSpaceDE w:val="0"/>
              <w:autoSpaceDN w:val="0"/>
              <w:adjustRightInd w:val="0"/>
              <w:jc w:val="center"/>
            </w:pPr>
            <w:r w:rsidRPr="0099765F">
              <w:t>13.</w:t>
            </w:r>
          </w:p>
        </w:tc>
        <w:tc>
          <w:tcPr>
            <w:tcW w:w="1425" w:type="dxa"/>
            <w:gridSpan w:val="2"/>
          </w:tcPr>
          <w:p w14:paraId="274D2EA6" w14:textId="77777777" w:rsidR="001927F9" w:rsidRPr="0099765F" w:rsidRDefault="00AF197B" w:rsidP="001927F9">
            <w:pPr>
              <w:autoSpaceDE w:val="0"/>
              <w:autoSpaceDN w:val="0"/>
              <w:adjustRightInd w:val="0"/>
              <w:jc w:val="center"/>
              <w:rPr>
                <w:b/>
              </w:rPr>
            </w:pPr>
            <w:r w:rsidRPr="0099765F">
              <w:rPr>
                <w:b/>
              </w:rPr>
              <w:t>20 01 31</w:t>
            </w:r>
          </w:p>
          <w:p w14:paraId="36D2F111" w14:textId="77777777" w:rsidR="001927F9" w:rsidRPr="0099765F" w:rsidRDefault="001927F9" w:rsidP="001927F9">
            <w:pPr>
              <w:autoSpaceDE w:val="0"/>
              <w:autoSpaceDN w:val="0"/>
              <w:adjustRightInd w:val="0"/>
              <w:jc w:val="center"/>
              <w:rPr>
                <w:b/>
              </w:rPr>
            </w:pPr>
          </w:p>
          <w:p w14:paraId="72A5B5CE" w14:textId="57035B50" w:rsidR="00AF197B" w:rsidRPr="0099765F" w:rsidRDefault="00AF197B" w:rsidP="001927F9">
            <w:pPr>
              <w:autoSpaceDE w:val="0"/>
              <w:autoSpaceDN w:val="0"/>
              <w:adjustRightInd w:val="0"/>
              <w:jc w:val="center"/>
              <w:rPr>
                <w:b/>
              </w:rPr>
            </w:pPr>
            <w:r w:rsidRPr="0099765F">
              <w:rPr>
                <w:b/>
              </w:rPr>
              <w:t>20 01 32</w:t>
            </w:r>
          </w:p>
          <w:p w14:paraId="7F44C312" w14:textId="77777777" w:rsidR="001927F9" w:rsidRPr="0099765F" w:rsidRDefault="001927F9" w:rsidP="001927F9">
            <w:pPr>
              <w:autoSpaceDE w:val="0"/>
              <w:autoSpaceDN w:val="0"/>
              <w:adjustRightInd w:val="0"/>
              <w:jc w:val="center"/>
              <w:rPr>
                <w:b/>
              </w:rPr>
            </w:pPr>
          </w:p>
          <w:p w14:paraId="1B87707C" w14:textId="5E2D6595" w:rsidR="00AF197B" w:rsidRPr="0099765F" w:rsidRDefault="00AF197B" w:rsidP="001927F9">
            <w:pPr>
              <w:autoSpaceDE w:val="0"/>
              <w:autoSpaceDN w:val="0"/>
              <w:adjustRightInd w:val="0"/>
              <w:jc w:val="center"/>
              <w:rPr>
                <w:b/>
              </w:rPr>
            </w:pPr>
            <w:r w:rsidRPr="0099765F">
              <w:rPr>
                <w:b/>
              </w:rPr>
              <w:t>Ex 20 01 99</w:t>
            </w:r>
          </w:p>
        </w:tc>
        <w:tc>
          <w:tcPr>
            <w:tcW w:w="3820" w:type="dxa"/>
          </w:tcPr>
          <w:p w14:paraId="311CA7B7" w14:textId="77777777" w:rsidR="00AF197B" w:rsidRPr="0099765F" w:rsidRDefault="00AF197B" w:rsidP="001927F9">
            <w:pPr>
              <w:autoSpaceDE w:val="0"/>
              <w:autoSpaceDN w:val="0"/>
              <w:adjustRightInd w:val="0"/>
            </w:pPr>
            <w:r w:rsidRPr="0099765F">
              <w:t>Leki cytotoksyczne i cytostatyczne</w:t>
            </w:r>
          </w:p>
          <w:p w14:paraId="259D3EC7" w14:textId="77777777" w:rsidR="001927F9" w:rsidRPr="0099765F" w:rsidRDefault="001927F9" w:rsidP="001927F9">
            <w:pPr>
              <w:autoSpaceDE w:val="0"/>
              <w:autoSpaceDN w:val="0"/>
              <w:adjustRightInd w:val="0"/>
            </w:pPr>
          </w:p>
          <w:p w14:paraId="0BFC9881" w14:textId="77777777" w:rsidR="001927F9" w:rsidRPr="0099765F" w:rsidRDefault="001927F9" w:rsidP="001927F9">
            <w:pPr>
              <w:autoSpaceDE w:val="0"/>
              <w:autoSpaceDN w:val="0"/>
              <w:adjustRightInd w:val="0"/>
            </w:pPr>
            <w:r w:rsidRPr="0099765F">
              <w:t>Leki inne niż wymienione w 20 01 31</w:t>
            </w:r>
          </w:p>
          <w:p w14:paraId="1C7E1B0E" w14:textId="77777777" w:rsidR="001927F9" w:rsidRPr="0099765F" w:rsidRDefault="001927F9" w:rsidP="001927F9">
            <w:pPr>
              <w:autoSpaceDE w:val="0"/>
              <w:autoSpaceDN w:val="0"/>
              <w:adjustRightInd w:val="0"/>
            </w:pPr>
          </w:p>
          <w:p w14:paraId="35F3064F" w14:textId="74A97FEB" w:rsidR="001927F9" w:rsidRPr="0099765F" w:rsidRDefault="001927F9" w:rsidP="001927F9">
            <w:pPr>
              <w:autoSpaceDE w:val="0"/>
              <w:autoSpaceDN w:val="0"/>
              <w:adjustRightInd w:val="0"/>
            </w:pPr>
            <w:r w:rsidRPr="0099765F">
              <w:t>Inne niewymienione frakcje zbierane w sposób selektywny (tj. zużyte igły i strzykawki)</w:t>
            </w:r>
          </w:p>
        </w:tc>
        <w:tc>
          <w:tcPr>
            <w:tcW w:w="1418" w:type="dxa"/>
          </w:tcPr>
          <w:p w14:paraId="2CE0BBDB" w14:textId="2CFF4104" w:rsidR="00AF197B" w:rsidRPr="0099765F" w:rsidRDefault="001927F9" w:rsidP="00BD227A">
            <w:pPr>
              <w:autoSpaceDE w:val="0"/>
              <w:autoSpaceDN w:val="0"/>
              <w:adjustRightInd w:val="0"/>
              <w:spacing w:after="120"/>
              <w:jc w:val="center"/>
            </w:pPr>
            <w:r w:rsidRPr="0099765F">
              <w:t>0,100</w:t>
            </w:r>
          </w:p>
          <w:p w14:paraId="4745E68E" w14:textId="77777777" w:rsidR="001927F9" w:rsidRPr="0099765F" w:rsidRDefault="001927F9" w:rsidP="00BD227A">
            <w:pPr>
              <w:autoSpaceDE w:val="0"/>
              <w:autoSpaceDN w:val="0"/>
              <w:adjustRightInd w:val="0"/>
              <w:spacing w:after="120"/>
              <w:jc w:val="center"/>
            </w:pPr>
          </w:p>
        </w:tc>
        <w:tc>
          <w:tcPr>
            <w:tcW w:w="1559" w:type="dxa"/>
          </w:tcPr>
          <w:p w14:paraId="5FAAB7F7" w14:textId="77777777" w:rsidR="00AF197B" w:rsidRPr="0099765F" w:rsidRDefault="00AF197B" w:rsidP="00704A14">
            <w:pPr>
              <w:autoSpaceDE w:val="0"/>
              <w:autoSpaceDN w:val="0"/>
              <w:adjustRightInd w:val="0"/>
              <w:spacing w:after="120"/>
              <w:jc w:val="both"/>
            </w:pPr>
          </w:p>
        </w:tc>
        <w:tc>
          <w:tcPr>
            <w:tcW w:w="1843" w:type="dxa"/>
          </w:tcPr>
          <w:p w14:paraId="33606B87" w14:textId="77777777" w:rsidR="00AF197B" w:rsidRPr="0099765F" w:rsidRDefault="00AF197B" w:rsidP="00704A14">
            <w:pPr>
              <w:autoSpaceDE w:val="0"/>
              <w:autoSpaceDN w:val="0"/>
              <w:adjustRightInd w:val="0"/>
              <w:spacing w:after="120"/>
              <w:jc w:val="both"/>
            </w:pPr>
          </w:p>
        </w:tc>
        <w:tc>
          <w:tcPr>
            <w:tcW w:w="2268" w:type="dxa"/>
          </w:tcPr>
          <w:p w14:paraId="1509E9FF" w14:textId="77777777" w:rsidR="00AF197B" w:rsidRPr="0099765F" w:rsidRDefault="00AF197B" w:rsidP="00704A14">
            <w:pPr>
              <w:autoSpaceDE w:val="0"/>
              <w:autoSpaceDN w:val="0"/>
              <w:adjustRightInd w:val="0"/>
              <w:spacing w:after="120"/>
              <w:jc w:val="both"/>
            </w:pPr>
          </w:p>
        </w:tc>
        <w:tc>
          <w:tcPr>
            <w:tcW w:w="1984" w:type="dxa"/>
          </w:tcPr>
          <w:p w14:paraId="386287D8" w14:textId="77777777" w:rsidR="00AF197B" w:rsidRPr="0099765F" w:rsidRDefault="00AF197B" w:rsidP="00704A14">
            <w:pPr>
              <w:autoSpaceDE w:val="0"/>
              <w:autoSpaceDN w:val="0"/>
              <w:adjustRightInd w:val="0"/>
              <w:spacing w:after="120"/>
              <w:jc w:val="both"/>
            </w:pPr>
          </w:p>
        </w:tc>
      </w:tr>
      <w:tr w:rsidR="0099765F" w:rsidRPr="0099765F" w14:paraId="4599CB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360D25BF" w14:textId="1E3821B1" w:rsidR="00AF197B" w:rsidRPr="0099765F" w:rsidRDefault="001927F9" w:rsidP="00BD227A">
            <w:pPr>
              <w:autoSpaceDE w:val="0"/>
              <w:autoSpaceDN w:val="0"/>
              <w:adjustRightInd w:val="0"/>
              <w:spacing w:after="120"/>
              <w:jc w:val="center"/>
            </w:pPr>
            <w:r w:rsidRPr="0099765F">
              <w:t>14.</w:t>
            </w:r>
          </w:p>
        </w:tc>
        <w:tc>
          <w:tcPr>
            <w:tcW w:w="1425" w:type="dxa"/>
            <w:gridSpan w:val="2"/>
          </w:tcPr>
          <w:p w14:paraId="316DE7AE" w14:textId="6A7157F8" w:rsidR="00AF197B" w:rsidRPr="0099765F" w:rsidRDefault="001927F9" w:rsidP="00BD227A">
            <w:pPr>
              <w:autoSpaceDE w:val="0"/>
              <w:autoSpaceDN w:val="0"/>
              <w:adjustRightInd w:val="0"/>
              <w:spacing w:after="120"/>
              <w:jc w:val="center"/>
              <w:rPr>
                <w:b/>
              </w:rPr>
            </w:pPr>
            <w:r w:rsidRPr="0099765F">
              <w:rPr>
                <w:b/>
              </w:rPr>
              <w:t>20 01 33</w:t>
            </w:r>
          </w:p>
        </w:tc>
        <w:tc>
          <w:tcPr>
            <w:tcW w:w="3820" w:type="dxa"/>
          </w:tcPr>
          <w:p w14:paraId="605DC923" w14:textId="7080C8A0" w:rsidR="00AF197B" w:rsidRPr="0099765F" w:rsidRDefault="001927F9" w:rsidP="00BD227A">
            <w:pPr>
              <w:autoSpaceDE w:val="0"/>
              <w:autoSpaceDN w:val="0"/>
              <w:adjustRightInd w:val="0"/>
              <w:spacing w:after="120"/>
            </w:pPr>
            <w:r w:rsidRPr="0099765F">
              <w:t>Baterie i akumulatory</w:t>
            </w:r>
          </w:p>
        </w:tc>
        <w:tc>
          <w:tcPr>
            <w:tcW w:w="1418" w:type="dxa"/>
          </w:tcPr>
          <w:p w14:paraId="08FA3622" w14:textId="4F881409" w:rsidR="00AF197B" w:rsidRPr="0099765F" w:rsidRDefault="00E12778" w:rsidP="00BD227A">
            <w:pPr>
              <w:autoSpaceDE w:val="0"/>
              <w:autoSpaceDN w:val="0"/>
              <w:adjustRightInd w:val="0"/>
              <w:spacing w:after="120"/>
              <w:jc w:val="center"/>
            </w:pPr>
            <w:r>
              <w:t>0,1</w:t>
            </w:r>
            <w:r w:rsidR="009A516B" w:rsidRPr="0099765F">
              <w:t>00</w:t>
            </w:r>
          </w:p>
        </w:tc>
        <w:tc>
          <w:tcPr>
            <w:tcW w:w="1559" w:type="dxa"/>
          </w:tcPr>
          <w:p w14:paraId="01FB77D8" w14:textId="77777777" w:rsidR="00AF197B" w:rsidRPr="0099765F" w:rsidRDefault="00AF197B" w:rsidP="00704A14">
            <w:pPr>
              <w:autoSpaceDE w:val="0"/>
              <w:autoSpaceDN w:val="0"/>
              <w:adjustRightInd w:val="0"/>
              <w:spacing w:after="120"/>
              <w:jc w:val="both"/>
            </w:pPr>
          </w:p>
        </w:tc>
        <w:tc>
          <w:tcPr>
            <w:tcW w:w="1843" w:type="dxa"/>
          </w:tcPr>
          <w:p w14:paraId="27314381" w14:textId="77777777" w:rsidR="00AF197B" w:rsidRPr="0099765F" w:rsidRDefault="00AF197B" w:rsidP="00704A14">
            <w:pPr>
              <w:autoSpaceDE w:val="0"/>
              <w:autoSpaceDN w:val="0"/>
              <w:adjustRightInd w:val="0"/>
              <w:spacing w:after="120"/>
              <w:jc w:val="both"/>
            </w:pPr>
          </w:p>
        </w:tc>
        <w:tc>
          <w:tcPr>
            <w:tcW w:w="2268" w:type="dxa"/>
          </w:tcPr>
          <w:p w14:paraId="27F781E3" w14:textId="77777777" w:rsidR="00AF197B" w:rsidRPr="0099765F" w:rsidRDefault="00AF197B" w:rsidP="00704A14">
            <w:pPr>
              <w:autoSpaceDE w:val="0"/>
              <w:autoSpaceDN w:val="0"/>
              <w:adjustRightInd w:val="0"/>
              <w:spacing w:after="120"/>
              <w:jc w:val="both"/>
            </w:pPr>
          </w:p>
        </w:tc>
        <w:tc>
          <w:tcPr>
            <w:tcW w:w="1984" w:type="dxa"/>
          </w:tcPr>
          <w:p w14:paraId="5D3E99A9" w14:textId="77777777" w:rsidR="00AF197B" w:rsidRPr="0099765F" w:rsidRDefault="00AF197B" w:rsidP="00704A14">
            <w:pPr>
              <w:autoSpaceDE w:val="0"/>
              <w:autoSpaceDN w:val="0"/>
              <w:adjustRightInd w:val="0"/>
              <w:spacing w:after="120"/>
              <w:jc w:val="both"/>
            </w:pPr>
          </w:p>
        </w:tc>
      </w:tr>
      <w:tr w:rsidR="0099765F" w:rsidRPr="0099765F" w14:paraId="252288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7657A318" w14:textId="38CAFB59" w:rsidR="009A516B" w:rsidRPr="0099765F" w:rsidRDefault="009A516B" w:rsidP="00BD227A">
            <w:pPr>
              <w:autoSpaceDE w:val="0"/>
              <w:autoSpaceDN w:val="0"/>
              <w:adjustRightInd w:val="0"/>
              <w:spacing w:after="120"/>
              <w:jc w:val="center"/>
            </w:pPr>
            <w:r w:rsidRPr="0099765F">
              <w:t>15.</w:t>
            </w:r>
          </w:p>
        </w:tc>
        <w:tc>
          <w:tcPr>
            <w:tcW w:w="1425" w:type="dxa"/>
            <w:gridSpan w:val="2"/>
          </w:tcPr>
          <w:p w14:paraId="63671634" w14:textId="77777777" w:rsidR="009A516B" w:rsidRPr="0099765F" w:rsidRDefault="009A516B" w:rsidP="009A516B">
            <w:pPr>
              <w:autoSpaceDE w:val="0"/>
              <w:autoSpaceDN w:val="0"/>
              <w:adjustRightInd w:val="0"/>
              <w:jc w:val="center"/>
              <w:rPr>
                <w:b/>
              </w:rPr>
            </w:pPr>
            <w:r w:rsidRPr="0099765F">
              <w:rPr>
                <w:b/>
              </w:rPr>
              <w:t xml:space="preserve">20 01 13, </w:t>
            </w:r>
          </w:p>
          <w:p w14:paraId="17228416" w14:textId="77777777" w:rsidR="009A516B" w:rsidRPr="0099765F" w:rsidRDefault="009A516B" w:rsidP="009A516B">
            <w:pPr>
              <w:autoSpaceDE w:val="0"/>
              <w:autoSpaceDN w:val="0"/>
              <w:adjustRightInd w:val="0"/>
              <w:jc w:val="center"/>
              <w:rPr>
                <w:b/>
              </w:rPr>
            </w:pPr>
            <w:r w:rsidRPr="0099765F">
              <w:rPr>
                <w:b/>
              </w:rPr>
              <w:t>20 01 14,</w:t>
            </w:r>
          </w:p>
          <w:p w14:paraId="7258C8A0" w14:textId="77777777" w:rsidR="009A516B" w:rsidRPr="0099765F" w:rsidRDefault="009A516B" w:rsidP="009A516B">
            <w:pPr>
              <w:autoSpaceDE w:val="0"/>
              <w:autoSpaceDN w:val="0"/>
              <w:adjustRightInd w:val="0"/>
              <w:jc w:val="center"/>
              <w:rPr>
                <w:b/>
              </w:rPr>
            </w:pPr>
            <w:r w:rsidRPr="0099765F">
              <w:rPr>
                <w:b/>
              </w:rPr>
              <w:t xml:space="preserve"> 20 01 27, </w:t>
            </w:r>
          </w:p>
          <w:p w14:paraId="7C18EF44" w14:textId="77777777" w:rsidR="009A516B" w:rsidRPr="0099765F" w:rsidRDefault="009A516B" w:rsidP="009A516B">
            <w:pPr>
              <w:autoSpaceDE w:val="0"/>
              <w:autoSpaceDN w:val="0"/>
              <w:adjustRightInd w:val="0"/>
              <w:jc w:val="center"/>
              <w:rPr>
                <w:b/>
              </w:rPr>
            </w:pPr>
            <w:r w:rsidRPr="0099765F">
              <w:rPr>
                <w:b/>
              </w:rPr>
              <w:t xml:space="preserve">20 01 28, </w:t>
            </w:r>
          </w:p>
          <w:p w14:paraId="639FF2BF" w14:textId="77777777" w:rsidR="009A516B" w:rsidRPr="0099765F" w:rsidRDefault="009A516B" w:rsidP="009A516B">
            <w:pPr>
              <w:autoSpaceDE w:val="0"/>
              <w:autoSpaceDN w:val="0"/>
              <w:adjustRightInd w:val="0"/>
              <w:jc w:val="center"/>
              <w:rPr>
                <w:b/>
              </w:rPr>
            </w:pPr>
            <w:r w:rsidRPr="0099765F">
              <w:rPr>
                <w:b/>
              </w:rPr>
              <w:t>20 01 29,</w:t>
            </w:r>
          </w:p>
          <w:p w14:paraId="1B18C728" w14:textId="7E7AECCE" w:rsidR="009A516B" w:rsidRPr="0099765F" w:rsidRDefault="009A516B" w:rsidP="009A516B">
            <w:pPr>
              <w:autoSpaceDE w:val="0"/>
              <w:autoSpaceDN w:val="0"/>
              <w:adjustRightInd w:val="0"/>
              <w:jc w:val="center"/>
              <w:rPr>
                <w:b/>
              </w:rPr>
            </w:pPr>
            <w:r w:rsidRPr="0099765F">
              <w:rPr>
                <w:b/>
              </w:rPr>
              <w:t>20 01 30</w:t>
            </w:r>
          </w:p>
        </w:tc>
        <w:tc>
          <w:tcPr>
            <w:tcW w:w="3820" w:type="dxa"/>
          </w:tcPr>
          <w:p w14:paraId="209D11B0" w14:textId="5654D511" w:rsidR="009A516B" w:rsidRPr="0099765F" w:rsidRDefault="009A516B" w:rsidP="00BD227A">
            <w:pPr>
              <w:autoSpaceDE w:val="0"/>
              <w:autoSpaceDN w:val="0"/>
              <w:adjustRightInd w:val="0"/>
              <w:spacing w:after="120"/>
            </w:pPr>
            <w:r w:rsidRPr="0099765F">
              <w:t>Chemikalia</w:t>
            </w:r>
          </w:p>
        </w:tc>
        <w:tc>
          <w:tcPr>
            <w:tcW w:w="1418" w:type="dxa"/>
          </w:tcPr>
          <w:p w14:paraId="44BC63B4" w14:textId="62BCF86F" w:rsidR="009A516B" w:rsidRPr="0099765F" w:rsidRDefault="00E12778" w:rsidP="00BD227A">
            <w:pPr>
              <w:autoSpaceDE w:val="0"/>
              <w:autoSpaceDN w:val="0"/>
              <w:adjustRightInd w:val="0"/>
              <w:spacing w:after="120"/>
              <w:jc w:val="center"/>
            </w:pPr>
            <w:r>
              <w:t>0,1</w:t>
            </w:r>
            <w:r w:rsidR="009A516B" w:rsidRPr="0099765F">
              <w:t>00</w:t>
            </w:r>
          </w:p>
        </w:tc>
        <w:tc>
          <w:tcPr>
            <w:tcW w:w="1559" w:type="dxa"/>
          </w:tcPr>
          <w:p w14:paraId="0A49D745" w14:textId="77777777" w:rsidR="009A516B" w:rsidRPr="0099765F" w:rsidRDefault="009A516B" w:rsidP="00704A14">
            <w:pPr>
              <w:autoSpaceDE w:val="0"/>
              <w:autoSpaceDN w:val="0"/>
              <w:adjustRightInd w:val="0"/>
              <w:spacing w:after="120"/>
              <w:jc w:val="both"/>
            </w:pPr>
          </w:p>
        </w:tc>
        <w:tc>
          <w:tcPr>
            <w:tcW w:w="1843" w:type="dxa"/>
          </w:tcPr>
          <w:p w14:paraId="4DD4349A" w14:textId="77777777" w:rsidR="009A516B" w:rsidRPr="0099765F" w:rsidRDefault="009A516B" w:rsidP="00704A14">
            <w:pPr>
              <w:autoSpaceDE w:val="0"/>
              <w:autoSpaceDN w:val="0"/>
              <w:adjustRightInd w:val="0"/>
              <w:spacing w:after="120"/>
              <w:jc w:val="both"/>
            </w:pPr>
          </w:p>
        </w:tc>
        <w:tc>
          <w:tcPr>
            <w:tcW w:w="2268" w:type="dxa"/>
          </w:tcPr>
          <w:p w14:paraId="60F2DD2C" w14:textId="77777777" w:rsidR="009A516B" w:rsidRPr="0099765F" w:rsidRDefault="009A516B" w:rsidP="00704A14">
            <w:pPr>
              <w:autoSpaceDE w:val="0"/>
              <w:autoSpaceDN w:val="0"/>
              <w:adjustRightInd w:val="0"/>
              <w:spacing w:after="120"/>
              <w:jc w:val="both"/>
            </w:pPr>
          </w:p>
        </w:tc>
        <w:tc>
          <w:tcPr>
            <w:tcW w:w="1984" w:type="dxa"/>
          </w:tcPr>
          <w:p w14:paraId="601BCA08" w14:textId="77777777" w:rsidR="009A516B" w:rsidRPr="0099765F" w:rsidRDefault="009A516B" w:rsidP="00704A14">
            <w:pPr>
              <w:autoSpaceDE w:val="0"/>
              <w:autoSpaceDN w:val="0"/>
              <w:adjustRightInd w:val="0"/>
              <w:spacing w:after="120"/>
              <w:jc w:val="both"/>
            </w:pPr>
          </w:p>
        </w:tc>
      </w:tr>
      <w:tr w:rsidR="0099765F" w:rsidRPr="0099765F" w14:paraId="04D0287B"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06B50BF7" w14:textId="0F7EC752" w:rsidR="009A516B" w:rsidRPr="0099765F" w:rsidRDefault="009A516B" w:rsidP="00BD227A">
            <w:pPr>
              <w:autoSpaceDE w:val="0"/>
              <w:autoSpaceDN w:val="0"/>
              <w:adjustRightInd w:val="0"/>
              <w:spacing w:after="120"/>
              <w:jc w:val="center"/>
            </w:pPr>
            <w:r w:rsidRPr="0099765F">
              <w:t>16.</w:t>
            </w:r>
          </w:p>
        </w:tc>
        <w:tc>
          <w:tcPr>
            <w:tcW w:w="1425" w:type="dxa"/>
            <w:gridSpan w:val="2"/>
          </w:tcPr>
          <w:p w14:paraId="6A98B228" w14:textId="0DB14113" w:rsidR="009A516B" w:rsidRPr="0099765F" w:rsidRDefault="009A516B" w:rsidP="00BD227A">
            <w:pPr>
              <w:autoSpaceDE w:val="0"/>
              <w:autoSpaceDN w:val="0"/>
              <w:adjustRightInd w:val="0"/>
              <w:spacing w:after="120"/>
              <w:jc w:val="center"/>
              <w:rPr>
                <w:b/>
              </w:rPr>
            </w:pPr>
            <w:r w:rsidRPr="0099765F">
              <w:rPr>
                <w:b/>
              </w:rPr>
              <w:t>17 01 07</w:t>
            </w:r>
          </w:p>
        </w:tc>
        <w:tc>
          <w:tcPr>
            <w:tcW w:w="3820" w:type="dxa"/>
          </w:tcPr>
          <w:p w14:paraId="7EF7A7E8" w14:textId="58534A78" w:rsidR="009A516B" w:rsidRPr="0099765F" w:rsidRDefault="009A516B" w:rsidP="00BD227A">
            <w:pPr>
              <w:autoSpaceDE w:val="0"/>
              <w:autoSpaceDN w:val="0"/>
              <w:adjustRightInd w:val="0"/>
              <w:spacing w:after="120"/>
            </w:pPr>
            <w:r w:rsidRPr="0099765F">
              <w:t>Odpady betonu oraz gruz betonowy z rozbiórek i remontów</w:t>
            </w:r>
          </w:p>
        </w:tc>
        <w:tc>
          <w:tcPr>
            <w:tcW w:w="1418" w:type="dxa"/>
          </w:tcPr>
          <w:p w14:paraId="7DF16763" w14:textId="490F36FF" w:rsidR="009A516B" w:rsidRPr="0099765F" w:rsidRDefault="00D20043" w:rsidP="00BD227A">
            <w:pPr>
              <w:autoSpaceDE w:val="0"/>
              <w:autoSpaceDN w:val="0"/>
              <w:adjustRightInd w:val="0"/>
              <w:spacing w:after="120"/>
              <w:jc w:val="center"/>
            </w:pPr>
            <w:r>
              <w:t>8,000</w:t>
            </w:r>
          </w:p>
        </w:tc>
        <w:tc>
          <w:tcPr>
            <w:tcW w:w="1559" w:type="dxa"/>
          </w:tcPr>
          <w:p w14:paraId="311847C3" w14:textId="77777777" w:rsidR="009A516B" w:rsidRPr="0099765F" w:rsidRDefault="009A516B" w:rsidP="00704A14">
            <w:pPr>
              <w:autoSpaceDE w:val="0"/>
              <w:autoSpaceDN w:val="0"/>
              <w:adjustRightInd w:val="0"/>
              <w:spacing w:after="120"/>
              <w:jc w:val="both"/>
            </w:pPr>
          </w:p>
        </w:tc>
        <w:tc>
          <w:tcPr>
            <w:tcW w:w="1843" w:type="dxa"/>
          </w:tcPr>
          <w:p w14:paraId="0B85D4FE" w14:textId="77777777" w:rsidR="009A516B" w:rsidRPr="0099765F" w:rsidRDefault="009A516B" w:rsidP="00704A14">
            <w:pPr>
              <w:autoSpaceDE w:val="0"/>
              <w:autoSpaceDN w:val="0"/>
              <w:adjustRightInd w:val="0"/>
              <w:spacing w:after="120"/>
              <w:jc w:val="both"/>
            </w:pPr>
          </w:p>
        </w:tc>
        <w:tc>
          <w:tcPr>
            <w:tcW w:w="2268" w:type="dxa"/>
          </w:tcPr>
          <w:p w14:paraId="2848BCE3" w14:textId="77777777" w:rsidR="009A516B" w:rsidRPr="0099765F" w:rsidRDefault="009A516B" w:rsidP="00704A14">
            <w:pPr>
              <w:autoSpaceDE w:val="0"/>
              <w:autoSpaceDN w:val="0"/>
              <w:adjustRightInd w:val="0"/>
              <w:spacing w:after="120"/>
              <w:jc w:val="both"/>
            </w:pPr>
          </w:p>
        </w:tc>
        <w:tc>
          <w:tcPr>
            <w:tcW w:w="1984" w:type="dxa"/>
          </w:tcPr>
          <w:p w14:paraId="0983152E" w14:textId="77777777" w:rsidR="009A516B" w:rsidRPr="0099765F" w:rsidRDefault="009A516B" w:rsidP="00704A14">
            <w:pPr>
              <w:autoSpaceDE w:val="0"/>
              <w:autoSpaceDN w:val="0"/>
              <w:adjustRightInd w:val="0"/>
              <w:spacing w:after="120"/>
              <w:jc w:val="both"/>
            </w:pPr>
          </w:p>
        </w:tc>
      </w:tr>
    </w:tbl>
    <w:p w14:paraId="2CEE9B3D" w14:textId="77777777" w:rsidR="00F534A4" w:rsidRPr="0099765F" w:rsidRDefault="00F534A4" w:rsidP="002B1B6E">
      <w:pPr>
        <w:tabs>
          <w:tab w:val="left" w:pos="567"/>
        </w:tabs>
        <w:suppressAutoHyphens/>
        <w:spacing w:after="120" w:line="276" w:lineRule="auto"/>
        <w:ind w:left="567"/>
        <w:jc w:val="both"/>
      </w:pPr>
    </w:p>
    <w:p w14:paraId="73916EF9"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lastRenderedPageBreak/>
        <w:t>Wynagrodzenie, o którym mowa w ust. 1, obejmuje całość kosztów Wykonawcy związanych z realizacją Umowy.</w:t>
      </w:r>
    </w:p>
    <w:p w14:paraId="2D5B4E4E" w14:textId="77777777" w:rsidR="00755D29" w:rsidRPr="0099765F" w:rsidRDefault="00755D29" w:rsidP="00FF0790">
      <w:pPr>
        <w:numPr>
          <w:ilvl w:val="0"/>
          <w:numId w:val="4"/>
        </w:numPr>
        <w:tabs>
          <w:tab w:val="left" w:pos="567"/>
        </w:tabs>
        <w:suppressAutoHyphens/>
        <w:spacing w:after="120" w:line="276" w:lineRule="auto"/>
        <w:ind w:left="567" w:hanging="567"/>
        <w:jc w:val="both"/>
        <w:rPr>
          <w:b/>
        </w:rPr>
      </w:pPr>
      <w:r w:rsidRPr="0099765F">
        <w:t xml:space="preserve">Cena jednostkowa brutto, o której mowa w ust. 1, obejmuje wszystkie koszty i składniki związane z realizacją przedmiotu Umowy oraz należności wynikające z obowiązujących przepisów. </w:t>
      </w:r>
    </w:p>
    <w:p w14:paraId="22D7C5F4"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Faktury będą obejmować wynagrodzenie jedynie za ilość Mg rzeczywiście odebranych i zagospodarowanych odpadów w danym okresie rozliczeniowym x cena jednostkowa brutto za odbiór i zagospodarowanie 1Mg odpadów, </w:t>
      </w:r>
    </w:p>
    <w:p w14:paraId="11A6428A" w14:textId="77777777" w:rsidR="00BD227A" w:rsidRPr="0099765F" w:rsidRDefault="00BD227A" w:rsidP="00FF0790">
      <w:pPr>
        <w:numPr>
          <w:ilvl w:val="0"/>
          <w:numId w:val="4"/>
        </w:numPr>
        <w:tabs>
          <w:tab w:val="left" w:pos="567"/>
        </w:tabs>
        <w:suppressAutoHyphens/>
        <w:spacing w:after="120" w:line="276" w:lineRule="auto"/>
        <w:ind w:left="567" w:hanging="567"/>
        <w:jc w:val="both"/>
        <w:sectPr w:rsidR="00BD227A" w:rsidRPr="0099765F" w:rsidSect="00BD227A">
          <w:pgSz w:w="16838" w:h="11906" w:orient="landscape"/>
          <w:pgMar w:top="1418" w:right="1418" w:bottom="1418" w:left="1418" w:header="709" w:footer="709" w:gutter="0"/>
          <w:cols w:space="708"/>
          <w:docGrid w:linePitch="360"/>
        </w:sectPr>
      </w:pPr>
    </w:p>
    <w:p w14:paraId="4AD1DD49" w14:textId="6AA0E950" w:rsidR="00755D29" w:rsidRPr="0099765F" w:rsidRDefault="00755D29" w:rsidP="00D2060C">
      <w:pPr>
        <w:numPr>
          <w:ilvl w:val="0"/>
          <w:numId w:val="4"/>
        </w:numPr>
        <w:tabs>
          <w:tab w:val="left" w:pos="426"/>
        </w:tabs>
        <w:suppressAutoHyphens/>
        <w:spacing w:after="120" w:line="276" w:lineRule="auto"/>
        <w:ind w:left="567" w:hanging="567"/>
        <w:jc w:val="both"/>
      </w:pPr>
      <w:r w:rsidRPr="0099765F">
        <w:lastRenderedPageBreak/>
        <w:t xml:space="preserve">Zapłata Wynagrodzenia będzie następować co miesiąc każdorazowo na podstawie faktury VAT wystawionej przez Wykonawcę po zaakceptowaniu przez Zamawiającego raportu miesięcznego, o którym mowa w </w:t>
      </w:r>
      <w:r w:rsidRPr="0099765F">
        <w:rPr>
          <w:bCs/>
        </w:rPr>
        <w:t>§</w:t>
      </w:r>
      <w:r w:rsidRPr="0099765F">
        <w:t xml:space="preserve">7 ust. 3 pkt. 1  niniejszej umowy oraz </w:t>
      </w:r>
      <w:r w:rsidR="00E665FD">
        <w:br/>
      </w:r>
      <w:r w:rsidRPr="0099765F">
        <w:t xml:space="preserve">po przedłożeniu zamawiającemu oświadczenia o którym mowa w </w:t>
      </w:r>
      <w:r w:rsidRPr="0099765F">
        <w:rPr>
          <w:bCs/>
        </w:rPr>
        <w:t>§9 ust. 7, o ile prace wykonywane będą z udziałem podwykonawców.</w:t>
      </w:r>
    </w:p>
    <w:p w14:paraId="1DC2FB45" w14:textId="77777777" w:rsidR="00D2060C"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Fakturę VAT należy wystawić na Zamawiającego: </w:t>
      </w:r>
    </w:p>
    <w:p w14:paraId="70230379" w14:textId="689E297A" w:rsidR="00755D29" w:rsidRPr="0099765F" w:rsidRDefault="00755D29" w:rsidP="00D2060C">
      <w:pPr>
        <w:tabs>
          <w:tab w:val="left" w:pos="567"/>
        </w:tabs>
        <w:suppressAutoHyphens/>
        <w:spacing w:after="120" w:line="276" w:lineRule="auto"/>
        <w:ind w:left="567"/>
      </w:pPr>
      <w:r w:rsidRPr="0099765F">
        <w:t xml:space="preserve">Gmina </w:t>
      </w:r>
      <w:r w:rsidR="00A0581C" w:rsidRPr="0099765F">
        <w:t>Będków</w:t>
      </w:r>
      <w:r w:rsidRPr="0099765F">
        <w:t xml:space="preserve">, </w:t>
      </w:r>
      <w:r w:rsidR="00A0581C" w:rsidRPr="0099765F">
        <w:t>ul. Parkowa 3 97-319 Będków, NIP 773-22-23-401</w:t>
      </w:r>
    </w:p>
    <w:p w14:paraId="0A491D84" w14:textId="655D1E33"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Wynagrodzenie będzie płatne w terminie </w:t>
      </w:r>
      <w:r w:rsidRPr="0099765F">
        <w:rPr>
          <w:b/>
        </w:rPr>
        <w:t xml:space="preserve">do </w:t>
      </w:r>
      <w:r w:rsidR="000508E0" w:rsidRPr="0099765F">
        <w:rPr>
          <w:b/>
        </w:rPr>
        <w:t>…….. dni</w:t>
      </w:r>
      <w:r w:rsidR="000508E0" w:rsidRPr="0099765F">
        <w:t xml:space="preserve"> </w:t>
      </w:r>
      <w:r w:rsidRPr="0099765F">
        <w:t xml:space="preserve">od daty doręczenia Zamawiającemu prawidłowo wystawionej faktury VAT. Adres doręczenia faktury: Urząd Gminy w </w:t>
      </w:r>
      <w:r w:rsidR="00A0581C" w:rsidRPr="0099765F">
        <w:t>Będków</w:t>
      </w:r>
      <w:r w:rsidRPr="0099765F">
        <w:t xml:space="preserve">, </w:t>
      </w:r>
      <w:r w:rsidR="00A0581C" w:rsidRPr="0099765F">
        <w:t>ul. Parkowa 3, 97-319</w:t>
      </w:r>
      <w:r w:rsidRPr="0099765F">
        <w:t xml:space="preserve"> </w:t>
      </w:r>
      <w:r w:rsidR="00A0581C" w:rsidRPr="0099765F">
        <w:t>Będków</w:t>
      </w:r>
      <w:r w:rsidRPr="0099765F">
        <w:t xml:space="preserve">, pokój nr </w:t>
      </w:r>
      <w:r w:rsidR="00FF3E0B" w:rsidRPr="0099765F">
        <w:t xml:space="preserve">2 </w:t>
      </w:r>
      <w:r w:rsidRPr="0099765F">
        <w:t>sekretariat.</w:t>
      </w:r>
    </w:p>
    <w:p w14:paraId="35C2F7CC" w14:textId="3A238BC9" w:rsidR="00D2060C" w:rsidRPr="0099765F" w:rsidRDefault="00D2060C" w:rsidP="00FF0790">
      <w:pPr>
        <w:numPr>
          <w:ilvl w:val="0"/>
          <w:numId w:val="4"/>
        </w:numPr>
        <w:tabs>
          <w:tab w:val="left" w:pos="567"/>
        </w:tabs>
        <w:suppressAutoHyphens/>
        <w:spacing w:after="120" w:line="276" w:lineRule="auto"/>
        <w:ind w:left="567" w:hanging="567"/>
        <w:jc w:val="both"/>
      </w:pPr>
      <w:r w:rsidRPr="0099765F">
        <w:t xml:space="preserve">Czas na realizację zgłoszonej reklamacji wynosi </w:t>
      </w:r>
      <w:r w:rsidRPr="0099765F">
        <w:rPr>
          <w:b/>
        </w:rPr>
        <w:t>……………dni roboczych</w:t>
      </w:r>
      <w:r w:rsidRPr="0099765F">
        <w:t xml:space="preserve"> (zgodnie </w:t>
      </w:r>
      <w:r w:rsidR="00E665FD">
        <w:br/>
      </w:r>
      <w:r w:rsidRPr="0099765F">
        <w:t>z ofertą)</w:t>
      </w:r>
    </w:p>
    <w:p w14:paraId="31FDFB70" w14:textId="00B6832D"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 xml:space="preserve">Płatność nastąpi przelewem na rachunek bankowy Wykonawcy podany w umowie </w:t>
      </w:r>
      <w:r w:rsidR="00E665FD">
        <w:br/>
      </w:r>
      <w:r w:rsidRPr="0099765F">
        <w:t>nr …………………………</w:t>
      </w:r>
    </w:p>
    <w:p w14:paraId="77A3D126" w14:textId="77777777"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Za termin zapłaty Wynagrodzenia uważany będzie dzień obciążenia rachunku bankowego Zamawiającego.</w:t>
      </w:r>
    </w:p>
    <w:p w14:paraId="629B9A5C" w14:textId="74D31110" w:rsidR="00755D29" w:rsidRPr="0099765F" w:rsidRDefault="00755D29" w:rsidP="00FF0790">
      <w:pPr>
        <w:numPr>
          <w:ilvl w:val="0"/>
          <w:numId w:val="4"/>
        </w:numPr>
        <w:tabs>
          <w:tab w:val="left" w:pos="567"/>
        </w:tabs>
        <w:suppressAutoHyphens/>
        <w:spacing w:after="120" w:line="276" w:lineRule="auto"/>
        <w:ind w:left="567" w:hanging="567"/>
        <w:jc w:val="both"/>
        <w:rPr>
          <w:u w:val="single"/>
        </w:rPr>
      </w:pPr>
      <w:r w:rsidRPr="0099765F">
        <w:t xml:space="preserve">W przypadku wystawienia przez Wykonawcę faktury VAT niezgodnie z Umową lub obowiązującymi przepisami prawa, Zamawiający ma prawo do wstrzymania płatności do czasu wyjaśnienia przez wykonawcę przyczyn oraz usunięcia tej niezgodności </w:t>
      </w:r>
      <w:r w:rsidR="00E665FD">
        <w:br/>
      </w:r>
      <w:r w:rsidRPr="0099765F">
        <w:t>a także w razie potrzeby otrzymania faktury lub noty korygującej VAT, bez obowiązku płacenia odsetek za ten okres.</w:t>
      </w:r>
    </w:p>
    <w:p w14:paraId="067DA97F" w14:textId="6F42507C" w:rsidR="00755D29" w:rsidRPr="0099765F" w:rsidRDefault="00755D29" w:rsidP="00FF0790">
      <w:pPr>
        <w:pStyle w:val="Akapitzlist"/>
        <w:numPr>
          <w:ilvl w:val="0"/>
          <w:numId w:val="4"/>
        </w:numPr>
        <w:suppressAutoHyphens/>
        <w:spacing w:after="120"/>
        <w:jc w:val="both"/>
        <w:rPr>
          <w:rFonts w:ascii="Times New Roman" w:hAnsi="Times New Roman" w:cs="Times New Roman"/>
          <w:sz w:val="24"/>
          <w:szCs w:val="24"/>
          <w:u w:val="single"/>
        </w:rPr>
      </w:pPr>
      <w:r w:rsidRPr="0099765F">
        <w:rPr>
          <w:rFonts w:ascii="Times New Roman" w:hAnsi="Times New Roman" w:cs="Times New Roman"/>
          <w:sz w:val="24"/>
          <w:szCs w:val="24"/>
        </w:rPr>
        <w:t>Wszelkie kwoty należne Zamawiającemu, w szczególności z tytułu kar umownych, mogą być potrącane z płatności realizowanych na rzecz Wykonawcy.</w:t>
      </w:r>
    </w:p>
    <w:p w14:paraId="40D587B3" w14:textId="311AECE2" w:rsidR="00AB7591" w:rsidRPr="0099765F" w:rsidRDefault="00AB7591" w:rsidP="00FF0790">
      <w:pPr>
        <w:numPr>
          <w:ilvl w:val="0"/>
          <w:numId w:val="4"/>
        </w:numPr>
        <w:suppressAutoHyphens/>
        <w:spacing w:after="120" w:line="276" w:lineRule="auto"/>
        <w:jc w:val="both"/>
        <w:rPr>
          <w:u w:val="single"/>
        </w:rPr>
      </w:pPr>
      <w:r w:rsidRPr="0099765F">
        <w:t>Wykonawca wyraża zgodę na potrącenie kar umownych z należnego mu wynagrodzenia.</w:t>
      </w:r>
    </w:p>
    <w:p w14:paraId="1DDC1A19" w14:textId="77777777" w:rsidR="005A40B1" w:rsidRPr="0099765F" w:rsidRDefault="005A40B1" w:rsidP="00755D29">
      <w:pPr>
        <w:shd w:val="clear" w:color="auto" w:fill="FFFFFF"/>
        <w:tabs>
          <w:tab w:val="left" w:pos="9062"/>
        </w:tabs>
        <w:spacing w:before="120"/>
        <w:ind w:right="-11"/>
        <w:jc w:val="center"/>
        <w:rPr>
          <w:b/>
          <w:bCs/>
        </w:rPr>
      </w:pPr>
    </w:p>
    <w:p w14:paraId="1FE1E3F6" w14:textId="77777777" w:rsidR="00755D29" w:rsidRPr="0099765F" w:rsidRDefault="00755D29" w:rsidP="00755D29">
      <w:pPr>
        <w:shd w:val="clear" w:color="auto" w:fill="FFFFFF"/>
        <w:tabs>
          <w:tab w:val="left" w:pos="9062"/>
        </w:tabs>
        <w:spacing w:before="120"/>
        <w:ind w:right="-11"/>
        <w:jc w:val="center"/>
        <w:rPr>
          <w:b/>
          <w:bCs/>
        </w:rPr>
      </w:pPr>
      <w:r w:rsidRPr="0099765F">
        <w:rPr>
          <w:b/>
          <w:bCs/>
        </w:rPr>
        <w:t>UBEZPIECZENIE</w:t>
      </w:r>
    </w:p>
    <w:p w14:paraId="37F314A8" w14:textId="77777777" w:rsidR="00755D29" w:rsidRPr="0099765F" w:rsidRDefault="00755D29" w:rsidP="00755D29">
      <w:pPr>
        <w:shd w:val="clear" w:color="auto" w:fill="FFFFFF"/>
        <w:tabs>
          <w:tab w:val="left" w:pos="9062"/>
        </w:tabs>
        <w:spacing w:before="120"/>
        <w:ind w:right="-11"/>
        <w:jc w:val="center"/>
        <w:rPr>
          <w:b/>
          <w:bCs/>
        </w:rPr>
      </w:pPr>
      <w:r w:rsidRPr="0099765F">
        <w:rPr>
          <w:b/>
          <w:bCs/>
        </w:rPr>
        <w:t>§ 11.</w:t>
      </w:r>
    </w:p>
    <w:p w14:paraId="6BA0E8C5" w14:textId="4A34B27C" w:rsidR="005A40B1" w:rsidRPr="0099765F" w:rsidRDefault="00755D29" w:rsidP="009D75C7">
      <w:pPr>
        <w:widowControl w:val="0"/>
        <w:shd w:val="clear" w:color="auto" w:fill="FFFFFF"/>
        <w:autoSpaceDE w:val="0"/>
        <w:autoSpaceDN w:val="0"/>
        <w:adjustRightInd w:val="0"/>
        <w:spacing w:before="120"/>
        <w:ind w:left="360"/>
        <w:jc w:val="both"/>
      </w:pPr>
      <w:r w:rsidRPr="0099765F">
        <w:t xml:space="preserve">Wykonawca zobowiązuje się utrzymywać ubezpieczenie majątkowe od odpowiedzialności cywilnej za szkody osobowe, rzeczowe i majątkowe przez cały okres realizacji zamówienia na minimalną kwotę ubezpieczenia równego </w:t>
      </w:r>
      <w:r w:rsidR="00A03F0F" w:rsidRPr="0099765F">
        <w:rPr>
          <w:b/>
          <w:bCs/>
          <w:u w:val="single"/>
        </w:rPr>
        <w:t>30</w:t>
      </w:r>
      <w:r w:rsidR="00A03F0F" w:rsidRPr="0099765F">
        <w:rPr>
          <w:b/>
          <w:u w:val="single"/>
        </w:rPr>
        <w:t xml:space="preserve">0 </w:t>
      </w:r>
      <w:r w:rsidRPr="0099765F">
        <w:rPr>
          <w:b/>
          <w:u w:val="single"/>
        </w:rPr>
        <w:t>000,00</w:t>
      </w:r>
      <w:r w:rsidRPr="0099765F">
        <w:rPr>
          <w:u w:val="single"/>
        </w:rPr>
        <w:t xml:space="preserve"> </w:t>
      </w:r>
      <w:r w:rsidRPr="0099765F">
        <w:rPr>
          <w:b/>
          <w:u w:val="single"/>
        </w:rPr>
        <w:t>zł</w:t>
      </w:r>
      <w:r w:rsidRPr="0099765F">
        <w:rPr>
          <w:b/>
        </w:rPr>
        <w:t>.</w:t>
      </w:r>
    </w:p>
    <w:p w14:paraId="1F07F284" w14:textId="77777777" w:rsidR="00A03F0F" w:rsidRDefault="00A03F0F" w:rsidP="00755D29">
      <w:pPr>
        <w:pStyle w:val="Nagwek1"/>
        <w:spacing w:before="0" w:after="120" w:line="276" w:lineRule="auto"/>
        <w:jc w:val="center"/>
        <w:rPr>
          <w:rFonts w:ascii="Times New Roman" w:hAnsi="Times New Roman" w:cs="Times New Roman"/>
          <w:sz w:val="24"/>
          <w:szCs w:val="24"/>
        </w:rPr>
      </w:pPr>
    </w:p>
    <w:p w14:paraId="02577935" w14:textId="77777777" w:rsidR="00755F19" w:rsidRPr="00755F19" w:rsidRDefault="00755F19" w:rsidP="00755F19"/>
    <w:p w14:paraId="170EB57F"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ODPOWIEDZIALNOŚĆ I KARY UMOWNE</w:t>
      </w:r>
    </w:p>
    <w:p w14:paraId="2A557A37"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12.</w:t>
      </w:r>
    </w:p>
    <w:p w14:paraId="2C3E68D9"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ponosi wobec Zamawiającego odpowiedzialność za wyrządzone szkody będące następstwem niewykonania lub nienależytego wykonania zobowiązań objętych Umową.</w:t>
      </w:r>
    </w:p>
    <w:p w14:paraId="714910A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 xml:space="preserve">Wykonawca zobowiązany jest do naprawienia lub poniesienia kosztów napraw szkód wyrządzonych podczas wykonywania przez niego usług związanych z odbiorem </w:t>
      </w:r>
      <w:r w:rsidRPr="0099765F">
        <w:lastRenderedPageBreak/>
        <w:t>odpadów komunalnych (np. uszkodzenia dróg, chodników, krawężników, szkody na nieruchomościach, uszkodzenia altan śmietnikowych). W trakcie całego okresu obowiązywania Umowy Wykonawca będzie odpowiedzialny wobec osób trzecich za wszelkie skutki działań swoich pracowników i sprzętu wykorzystywanego do odbioru zagospodarowania odpadów komunalnych. Wykonawca zobowiązuje się zwolnić Zamawiającego od wszelkich roszczeń osób trzecich związanych z wykonywaniem Umowy przez Wykonawcę.</w:t>
      </w:r>
    </w:p>
    <w:p w14:paraId="1B104C2E"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zobowiązany jest do zapłaty Zamawiającemu kary umownej:</w:t>
      </w:r>
    </w:p>
    <w:p w14:paraId="5B474A10" w14:textId="6CCDFC31"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każdy przypadek nieuzasadnionego otwarcia lub rozładunku pojazdu poza miejscem instalacji (wykaz instalacji wskazany w formularzu oferty) lub bazy magazynowej – transportowej - w wysokości stanowiącej 0,1% łącznego Wynagrodzenia Wykonawcy, o  którym mowa w </w:t>
      </w:r>
      <w:r w:rsidRPr="0099765F">
        <w:rPr>
          <w:bCs/>
        </w:rPr>
        <w:t>§ 10 ust. 1 niniejszej umowy</w:t>
      </w:r>
      <w:r w:rsidR="005A40B1" w:rsidRPr="0099765F">
        <w:t xml:space="preserve"> jednak nie więcej niż 2 000,00 zł</w:t>
      </w:r>
      <w:r w:rsidR="00AB7591" w:rsidRPr="0099765F">
        <w:t>;</w:t>
      </w:r>
    </w:p>
    <w:p w14:paraId="58F14158" w14:textId="60428A19"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każdy rozpoczęty dzień zwłoki, w zaopatrzeniu danej nieruchomości </w:t>
      </w:r>
      <w:r w:rsidR="00E665FD">
        <w:br/>
      </w:r>
      <w:r w:rsidRPr="0099765F">
        <w:t>w pojemnik lub pojemniki na odpady komunalne</w:t>
      </w:r>
      <w:r w:rsidR="00A40FB0" w:rsidRPr="0099765F">
        <w:t xml:space="preserve"> </w:t>
      </w:r>
      <w:r w:rsidRPr="0099765F">
        <w:t>- w wysokości stanowiącej iloczyn kwoty brutto 50 zł oraz liczby gospodarstw domowych na danej nieruchomości, którym nie dostarczono wymaganego pojemnika lub pojemników</w:t>
      </w:r>
      <w:r w:rsidR="00AB7591" w:rsidRPr="0099765F">
        <w:t xml:space="preserve"> jednak nie więcej niż 2 000,00 zł</w:t>
      </w:r>
      <w:r w:rsidRPr="0099765F">
        <w:t>;</w:t>
      </w:r>
    </w:p>
    <w:p w14:paraId="3A64BEA3" w14:textId="7FB5333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dostarczeniu właścicielowi nieruchomości worka lub worków na odpady komunalne lub dostarczenia właścicielowi nieruchomości worka lub worków niespełniających wymagań - w wysokości stanowiącej iloczyn kwoty brutto 10 zł oraz liczby worków, jakie Wykonawca zobowiązany był dostarczyć</w:t>
      </w:r>
      <w:r w:rsidR="00AB7591" w:rsidRPr="0099765F">
        <w:t>, jednak nie więcej niż 2 000,00 zł</w:t>
      </w:r>
      <w:r w:rsidRPr="0099765F">
        <w:t>;</w:t>
      </w:r>
    </w:p>
    <w:p w14:paraId="45F23BBF" w14:textId="304893CC"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odebraniu, odpadów komunalnych z danej nieruchomości w terminie wynikającym z Harmonogramu Odbioru Odpadów, stanowiącym załącznik do niniejszej umowy – w wysokości stanowiącej iloczyn kwoty brutto 100 zł oraz liczby gospodarstw domowych lub obiektów infrastruktury na danej nieruchomości, z których nie odebrano odpadów</w:t>
      </w:r>
      <w:r w:rsidR="00AB7591" w:rsidRPr="0099765F">
        <w:t xml:space="preserve"> jednak nie więcej niż 2 000,00 zł</w:t>
      </w:r>
      <w:r w:rsidRPr="0099765F">
        <w:t>;</w:t>
      </w:r>
    </w:p>
    <w:p w14:paraId="78EAE1A1" w14:textId="26FFE220"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przypadek nieuzasadnionego niezarejestrowania notatki o zdarzeniu</w:t>
      </w:r>
      <w:r w:rsidR="00A40FB0" w:rsidRPr="0099765F">
        <w:t xml:space="preserve"> </w:t>
      </w:r>
      <w:r w:rsidRPr="0099765F">
        <w:t xml:space="preserve">– </w:t>
      </w:r>
      <w:r w:rsidR="00E73143">
        <w:br/>
      </w:r>
      <w:r w:rsidRPr="0099765F">
        <w:t>w wysokości brutto 100 zł</w:t>
      </w:r>
      <w:r w:rsidR="00AB7591" w:rsidRPr="0099765F">
        <w:t xml:space="preserve"> jednak nie więcej niż 2 000,00 zł</w:t>
      </w:r>
      <w:r w:rsidRPr="0099765F">
        <w:t>;</w:t>
      </w:r>
    </w:p>
    <w:p w14:paraId="65DED61F" w14:textId="41929C06"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każdy rozpoczęty dzień zwłoki w przekazaniu raportów miesięcznych, </w:t>
      </w:r>
      <w:r w:rsidR="00E73143">
        <w:br/>
      </w:r>
      <w:r w:rsidRPr="0099765F">
        <w:t>o których mowa w § 7 ust. 3 pkt. 1  w wysokości brutto 200 zł</w:t>
      </w:r>
      <w:r w:rsidR="00AB7591" w:rsidRPr="0099765F">
        <w:t xml:space="preserve"> jednak nie więcej niż 2 000,00 zł</w:t>
      </w:r>
      <w:r w:rsidRPr="0099765F">
        <w:t>;</w:t>
      </w:r>
    </w:p>
    <w:p w14:paraId="30C94E30" w14:textId="30786713"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 xml:space="preserve">za każdy rozpoczęty dzień zwłoki w przekazaniu sprawozdania rocznego, które winno być złożone </w:t>
      </w:r>
      <w:r w:rsidRPr="0099765F">
        <w:rPr>
          <w:lang w:eastAsia="en-US"/>
        </w:rPr>
        <w:t xml:space="preserve"> zgodnie z wymaganiami określonymi w art. 9n Ustawy </w:t>
      </w:r>
      <w:r w:rsidR="00E73143">
        <w:rPr>
          <w:lang w:eastAsia="en-US"/>
        </w:rPr>
        <w:br/>
      </w:r>
      <w:r w:rsidRPr="0099765F">
        <w:rPr>
          <w:lang w:eastAsia="en-US"/>
        </w:rPr>
        <w:t>o</w:t>
      </w:r>
      <w:r w:rsidR="005A40B1" w:rsidRPr="0099765F">
        <w:rPr>
          <w:lang w:eastAsia="en-US"/>
        </w:rPr>
        <w:t xml:space="preserve"> utrzymaniu czystości porządku </w:t>
      </w:r>
      <w:r w:rsidRPr="0099765F">
        <w:rPr>
          <w:lang w:eastAsia="en-US"/>
        </w:rPr>
        <w:t xml:space="preserve">w gminach </w:t>
      </w:r>
      <w:r w:rsidRPr="0099765F">
        <w:t>- w wysokości brutto 1000 zł</w:t>
      </w:r>
      <w:r w:rsidR="00AB7591" w:rsidRPr="0099765F">
        <w:t xml:space="preserve"> jednak nie więcej niż 2 000,00 zł</w:t>
      </w:r>
      <w:r w:rsidRPr="0099765F">
        <w:t>;</w:t>
      </w:r>
    </w:p>
    <w:p w14:paraId="35C942A2" w14:textId="16171607"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 xml:space="preserve">W przypadku braku przedstawienia Zamawiającemu odpowiedniego uzyskanego wpisu przed upływem ważności posiadanych przez wykonawcę zezwoleń lub </w:t>
      </w:r>
      <w:r w:rsidRPr="0099765F">
        <w:lastRenderedPageBreak/>
        <w:t xml:space="preserve">uprawnień, o których mowa w §3 ust. 3niniejszej umowy, w wysokości 200 zł </w:t>
      </w:r>
      <w:r w:rsidR="00E73143">
        <w:br/>
      </w:r>
      <w:r w:rsidRPr="0099765F">
        <w:t>w odniesieniu do każdego wpisu</w:t>
      </w:r>
      <w:r w:rsidR="00702241" w:rsidRPr="0099765F">
        <w:t>, jednak nie więcej niż 20 000,00 zł;</w:t>
      </w:r>
    </w:p>
    <w:p w14:paraId="063D2B58" w14:textId="04763C61"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za każdy stwierdzony przypadek braku przedstawienia na żądanie Zamawiającego dokumentów potwierdzających zatrudnienie osób wskazanych przez Zamawiającego lub naruszenia obowiązku zatrudniania przez wykonawcę lub dowolnego podwykonawcę osób w oparciu o przepisy prawa pracy - w wysokości 2000 zł</w:t>
      </w:r>
      <w:r w:rsidR="00702241" w:rsidRPr="0099765F">
        <w:t>, jednak nie więcej niż 20 000,00 zł</w:t>
      </w:r>
      <w:r w:rsidR="00A40FB0" w:rsidRPr="0099765F">
        <w:t xml:space="preserve"> </w:t>
      </w:r>
      <w:r w:rsidRPr="0099765F">
        <w:t>za każdy przypadek niezorganizowania zbiórki odpadów wielkogabarytowych (w tym również dodatkowej zbiórki) – 2 000,00 zł</w:t>
      </w:r>
      <w:r w:rsidR="00216BF9" w:rsidRPr="0099765F">
        <w:t xml:space="preserve"> jednak nie więcej niż 20 000,00 zł</w:t>
      </w:r>
      <w:r w:rsidRPr="0099765F">
        <w:t>;</w:t>
      </w:r>
    </w:p>
    <w:p w14:paraId="73B4770D" w14:textId="1F37B389"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Za niedotrzymanie terminu, o którym mowa w § 4 ust. 10 – w wysokości 500 zł za każdą rozpoczęty dzień opóźnienia</w:t>
      </w:r>
      <w:r w:rsidR="00216BF9" w:rsidRPr="0099765F">
        <w:t xml:space="preserve"> jednak nie więcej niż 2 000,00 zł</w:t>
      </w:r>
      <w:r w:rsidRPr="0099765F">
        <w:t>;</w:t>
      </w:r>
    </w:p>
    <w:p w14:paraId="6D4834BE" w14:textId="77777777" w:rsidR="00755D29"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niewywiązywanie się Wykonawcy z obowiązku określonego w § 6 ust.1 niniejszej umowy, w wysokości kwoty pokrywającej kary nałożone na Zamawiającego za niewywiązywanie się z tego obowiązku . </w:t>
      </w:r>
    </w:p>
    <w:p w14:paraId="7AA6FDCC" w14:textId="15022DA7" w:rsidR="00280886" w:rsidRPr="0099765F" w:rsidRDefault="00280886" w:rsidP="00FF0790">
      <w:pPr>
        <w:numPr>
          <w:ilvl w:val="1"/>
          <w:numId w:val="5"/>
        </w:numPr>
        <w:tabs>
          <w:tab w:val="clear" w:pos="1440"/>
          <w:tab w:val="num" w:pos="1134"/>
        </w:tabs>
        <w:autoSpaceDE w:val="0"/>
        <w:autoSpaceDN w:val="0"/>
        <w:adjustRightInd w:val="0"/>
        <w:spacing w:after="120" w:line="276" w:lineRule="auto"/>
        <w:ind w:left="1134" w:hanging="567"/>
        <w:jc w:val="both"/>
      </w:pPr>
      <w:r>
        <w:t xml:space="preserve"> Za odbiór odpadów pochodzących z działalności gospodarczej </w:t>
      </w:r>
    </w:p>
    <w:p w14:paraId="061C4328" w14:textId="475D9251" w:rsidR="00755D29" w:rsidRPr="0099765F" w:rsidRDefault="00755D29" w:rsidP="00FF0790">
      <w:pPr>
        <w:numPr>
          <w:ilvl w:val="0"/>
          <w:numId w:val="5"/>
        </w:numPr>
        <w:tabs>
          <w:tab w:val="clear" w:pos="720"/>
          <w:tab w:val="num" w:pos="567"/>
        </w:tabs>
        <w:autoSpaceDE w:val="0"/>
        <w:autoSpaceDN w:val="0"/>
        <w:adjustRightInd w:val="0"/>
        <w:spacing w:after="120" w:line="276" w:lineRule="auto"/>
        <w:ind w:left="567" w:hanging="567"/>
        <w:jc w:val="both"/>
      </w:pPr>
      <w:r w:rsidRPr="0099765F">
        <w:t xml:space="preserve">Kary umowne Zamawiający będzie potrącał z Wynagrodzenia należnego Wykonawcy, lub z wniesionego przez Wykonawcę zabezpieczenia należytego wykonania Umowy, </w:t>
      </w:r>
      <w:r w:rsidR="00E73143">
        <w:br/>
      </w:r>
      <w:r w:rsidRPr="0099765F">
        <w:t xml:space="preserve">o którym mowa w § 13 Umowy, bez potrzeby uzyskania zgody Wykonawcy. </w:t>
      </w:r>
      <w:r w:rsidR="00E73143">
        <w:br/>
      </w:r>
      <w:r w:rsidRPr="0099765F">
        <w:t>W przypadku niemożliwości dokonania potrącenia przez Zamawiającego, Wykonawca zobowiązuje się do zapłaty kary umownej w terminie 14 dni od otrzymania wezwania do zapłaty przyjmującego formę noty księgowej.</w:t>
      </w:r>
    </w:p>
    <w:p w14:paraId="0548F8D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Zamawiający zastrzega sobie prawo do dochodzenia odszkodowania przewyższającego wysokość zastrzeżonych kar umownych, do wysokości rzeczywiście poniesionej szkody, na zasadach ogólnych uregulowanych w Kodeksie Cywilnym.</w:t>
      </w:r>
    </w:p>
    <w:p w14:paraId="5B7E7F55"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Zamawiający jest zobowiązany do zapłaty Wykonawcy kary umownej z tytułu odstąpienia przez Wykonawcę od umowy z winy Zamawiającego w wysokości 10 % wynagrodzenia brutto, która przypadałaby do zapłaty do końca okresu obowiązywania umowy, gdyby od umowy nie odstąpiono.</w:t>
      </w:r>
    </w:p>
    <w:p w14:paraId="1EE7C110"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Wykonawca jest zobowiązany do zapłaty Zamawiającemu kary umownej z tytułu odstąpienia przez Zamawiającego od umowy z winy Wykonawcy w wysokości 10 % wynagrodzenia brutto, która przypadałaby do zapłaty do końca okresu obowiązywania umowy, gdyby od umowy nie odstąpiono.</w:t>
      </w:r>
    </w:p>
    <w:p w14:paraId="3BE64CD8" w14:textId="77777777" w:rsidR="005A40B1" w:rsidRDefault="005A40B1" w:rsidP="005A40B1">
      <w:pPr>
        <w:pStyle w:val="Tekstpodstawowy"/>
        <w:autoSpaceDE/>
        <w:autoSpaceDN/>
        <w:adjustRightInd/>
        <w:spacing w:after="120" w:line="276" w:lineRule="auto"/>
        <w:ind w:left="567"/>
        <w:rPr>
          <w:szCs w:val="24"/>
          <w:lang w:val="pl-PL"/>
        </w:rPr>
      </w:pPr>
    </w:p>
    <w:p w14:paraId="13D89453" w14:textId="77777777" w:rsidR="001E22C8" w:rsidRPr="0099765F" w:rsidRDefault="001E22C8" w:rsidP="005A40B1">
      <w:pPr>
        <w:pStyle w:val="Tekstpodstawowy"/>
        <w:autoSpaceDE/>
        <w:autoSpaceDN/>
        <w:adjustRightInd/>
        <w:spacing w:after="120" w:line="276" w:lineRule="auto"/>
        <w:ind w:left="567"/>
        <w:rPr>
          <w:szCs w:val="24"/>
          <w:lang w:val="pl-PL"/>
        </w:rPr>
      </w:pPr>
    </w:p>
    <w:p w14:paraId="0D1EBFA2" w14:textId="77777777" w:rsidR="00755D29" w:rsidRPr="0099765F" w:rsidRDefault="00755D29" w:rsidP="00755D29">
      <w:pPr>
        <w:pStyle w:val="Nagwek1"/>
        <w:tabs>
          <w:tab w:val="num" w:pos="567"/>
        </w:tabs>
        <w:spacing w:before="0" w:after="120" w:line="276" w:lineRule="auto"/>
        <w:ind w:left="567" w:hanging="567"/>
        <w:jc w:val="center"/>
        <w:rPr>
          <w:rFonts w:ascii="Times New Roman" w:hAnsi="Times New Roman" w:cs="Times New Roman"/>
          <w:sz w:val="24"/>
          <w:szCs w:val="24"/>
        </w:rPr>
      </w:pPr>
      <w:r w:rsidRPr="0099765F">
        <w:rPr>
          <w:rFonts w:ascii="Times New Roman" w:hAnsi="Times New Roman" w:cs="Times New Roman"/>
          <w:sz w:val="24"/>
          <w:szCs w:val="24"/>
        </w:rPr>
        <w:t>ZABEZPIECZENIE</w:t>
      </w:r>
    </w:p>
    <w:p w14:paraId="6FAA5010" w14:textId="77777777" w:rsidR="00755D29" w:rsidRPr="0099765F" w:rsidRDefault="00755D29" w:rsidP="00755D29">
      <w:pPr>
        <w:numPr>
          <w:ilvl w:val="1"/>
          <w:numId w:val="0"/>
        </w:numPr>
        <w:tabs>
          <w:tab w:val="num" w:pos="360"/>
        </w:tabs>
        <w:spacing w:after="120"/>
        <w:ind w:left="360" w:hanging="360"/>
        <w:jc w:val="center"/>
        <w:rPr>
          <w:b/>
        </w:rPr>
      </w:pPr>
      <w:r w:rsidRPr="0099765F">
        <w:rPr>
          <w:b/>
        </w:rPr>
        <w:t>§ 13.</w:t>
      </w:r>
    </w:p>
    <w:p w14:paraId="73CE6813"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Wykonawca </w:t>
      </w:r>
      <w:r w:rsidRPr="0099765F">
        <w:t xml:space="preserve">jest zobowiązany do złożenia przed podpisaniem Umowy </w:t>
      </w:r>
      <w:r w:rsidRPr="0099765F">
        <w:rPr>
          <w:iCs/>
        </w:rPr>
        <w:t xml:space="preserve">zabezpieczenia </w:t>
      </w:r>
      <w:r w:rsidRPr="0099765F">
        <w:rPr>
          <w:iCs/>
        </w:rPr>
        <w:lastRenderedPageBreak/>
        <w:t>należytego wykonania umowy.</w:t>
      </w:r>
      <w:r w:rsidRPr="0099765F">
        <w:t xml:space="preserve"> Zabezpieczenie to zabezpiecza w szczególności terminowe wykonywanie obowiązków umownych oraz roszczenia o szkodę powstałe na skutek niewykonywania lub nienależytego wykonania umowy.</w:t>
      </w:r>
    </w:p>
    <w:p w14:paraId="507BA141" w14:textId="729BFFE3"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
        </w:rPr>
        <w:t xml:space="preserve">Zabezpieczenie ustala się w wysokości </w:t>
      </w:r>
      <w:r w:rsidR="00E73143">
        <w:rPr>
          <w:b/>
        </w:rPr>
        <w:t xml:space="preserve">5 </w:t>
      </w:r>
      <w:r w:rsidRPr="0099765F">
        <w:rPr>
          <w:b/>
        </w:rPr>
        <w:t>% ceny łącznej oferty brutto</w:t>
      </w:r>
      <w:r w:rsidRPr="0099765F">
        <w:t xml:space="preserve">, o której mowa w § 10 ust 1 niniejszej umowy. </w:t>
      </w:r>
    </w:p>
    <w:p w14:paraId="31E61A4C"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należytego wykonania umowy wnoszone w formie innej niż w pieniądzu nie może wygasać wcześniej niż w terminie 30 dni od dnia przekazania przez Wykonawcę raportu, o którym mowa w § 7 ust. 3 pkt. 2. Zwrot dokumentu zabezpieczenia nastąpi w terminie 30 dni od dnia wykonania zamówienia i uznania przez Zamawiającego za należycie wykonane. </w:t>
      </w:r>
    </w:p>
    <w:p w14:paraId="638BADB9" w14:textId="0E29A27A"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Zabezpieczenie wnosi się w formach</w:t>
      </w:r>
      <w:r w:rsidR="00E73143">
        <w:rPr>
          <w:bCs/>
        </w:rPr>
        <w:t xml:space="preserve"> określonych w art. 450 ustawy z dnia 11 września 2019 </w:t>
      </w:r>
      <w:r w:rsidRPr="0099765F">
        <w:rPr>
          <w:bCs/>
        </w:rPr>
        <w:t xml:space="preserve"> r. Prawo zamówień publicznych.</w:t>
      </w:r>
    </w:p>
    <w:p w14:paraId="0094836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w formie gwarancji bankowej lub ubezpieczeniowej lub w formie poręczenia powinno być ustanowione jako bezwarunkowe i nieodwołalne. Zabezpieczenia wynikające z poręczenia lub gwarancji powinny podlegać wyłącznie prawu polskiemu oraz zgodnie z wyborem </w:t>
      </w:r>
      <w:r w:rsidRPr="0099765F">
        <w:rPr>
          <w:bCs/>
        </w:rPr>
        <w:t>Zamawiającego</w:t>
      </w:r>
      <w:r w:rsidRPr="0099765F">
        <w:t xml:space="preserve"> wskazywać jako sąd właściwy sąd miejsca spełnienia świadczenia lub sąd właściwy miejscowo dla Zamawiającego.</w:t>
      </w:r>
    </w:p>
    <w:p w14:paraId="5C82B1A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Koszty wystawienia zabezpieczenia ponosi Wykonawca.</w:t>
      </w:r>
    </w:p>
    <w:p w14:paraId="1CE74C30" w14:textId="433713B1"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Zamawiający zwróci 100% z</w:t>
      </w:r>
      <w:r w:rsidR="00E73143">
        <w:rPr>
          <w:bCs/>
        </w:rPr>
        <w:t>abezpieczenia zgodnie z art. 453</w:t>
      </w:r>
      <w:r w:rsidRPr="0099765F">
        <w:rPr>
          <w:bCs/>
        </w:rPr>
        <w:t xml:space="preserve"> </w:t>
      </w:r>
      <w:r w:rsidR="00E73143">
        <w:t>ustawy z dnia 11 września 2019</w:t>
      </w:r>
      <w:r w:rsidRPr="0099765F">
        <w:t xml:space="preserve"> r. Prawo zamówień publicznych </w:t>
      </w:r>
      <w:r w:rsidRPr="0099765F">
        <w:rPr>
          <w:bCs/>
        </w:rPr>
        <w:t xml:space="preserve">w terminie 30 dni od dnia wykonania Umowy </w:t>
      </w:r>
      <w:r w:rsidRPr="0099765F">
        <w:t>i uznania go przez Zamawiającego za należycie wykonany.</w:t>
      </w:r>
    </w:p>
    <w:p w14:paraId="7062828F"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Zmiana formy zabezpieczenia należytego wykonania Umowy nie stanowi zmiany Umowy. </w:t>
      </w:r>
    </w:p>
    <w:p w14:paraId="6FC685C1" w14:textId="77777777" w:rsidR="0069286B" w:rsidRPr="0099765F" w:rsidRDefault="0069286B" w:rsidP="00755D29">
      <w:pPr>
        <w:spacing w:after="120"/>
        <w:jc w:val="center"/>
        <w:rPr>
          <w:b/>
          <w:bCs/>
        </w:rPr>
      </w:pPr>
    </w:p>
    <w:p w14:paraId="0E379FD6" w14:textId="77777777" w:rsidR="00755D29" w:rsidRPr="0099765F" w:rsidRDefault="00755D29" w:rsidP="00755D29">
      <w:pPr>
        <w:spacing w:after="120"/>
        <w:jc w:val="center"/>
        <w:rPr>
          <w:b/>
          <w:bCs/>
        </w:rPr>
      </w:pPr>
      <w:r w:rsidRPr="0099765F">
        <w:rPr>
          <w:b/>
          <w:bCs/>
        </w:rPr>
        <w:t>ODSTĄPIENIE OD UMOWY</w:t>
      </w:r>
    </w:p>
    <w:p w14:paraId="06FBA033"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xml:space="preserve">§ 14. </w:t>
      </w:r>
    </w:p>
    <w:p w14:paraId="7E3D74A1"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Zamawiający ma prawo przez cały okres obowiązywania Umowy odstąpić od umowy, jeżeli Wykonawca narusza w sposób istotny postanowienia umowy. Oświadczenie o odstąpieniu może być złożone w terminie 30 dni od dnia powzięcia wiadomości o przyczynach stanowiących podstawę odstąpienia.</w:t>
      </w:r>
    </w:p>
    <w:p w14:paraId="16B035DC"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Istotne naruszenia Umowy, o których mowa w ust. 1 obejmują w szczególności przypadki:</w:t>
      </w:r>
    </w:p>
    <w:p w14:paraId="010EE5A9"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nierozpoczęcie wykonywania przedmiotu umowy bez uzasadnionej przyczyny pomimo jednokrotnego wezwania Zamawiającego,</w:t>
      </w:r>
    </w:p>
    <w:p w14:paraId="338D225E"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zwłoki w odbiorze odpadów z co najmniej 5 nieruchomości w jednym miesiącu przekraczające 2 dni względem terminów wynikających z harmonogramu będącego integralną częścią niniejszej umowy,</w:t>
      </w:r>
    </w:p>
    <w:p w14:paraId="486C3CCD"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lastRenderedPageBreak/>
        <w:t>niewykonywanie przez Wykonawcę obowiązków wynikających z ust</w:t>
      </w:r>
      <w:r w:rsidR="005A40B1" w:rsidRPr="0099765F">
        <w:t xml:space="preserve">awy z dnia 13 września 1996 r. </w:t>
      </w:r>
      <w:r w:rsidRPr="0099765F">
        <w:t>o utrzymaniu czystości i porządku w gminach,</w:t>
      </w:r>
    </w:p>
    <w:p w14:paraId="7B6562D7"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Wykonawca znajduje się w stanie zagrażającym niewypłacalnością lub przechodzi w stan likwidacji w celach innych niż przekształcenia przedsiębiorstwa lub połączenia się z innym przedsiębiorstwem,</w:t>
      </w:r>
    </w:p>
    <w:p w14:paraId="7B8DDCDF"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zostanie wydany nakaz zajęcia majątku Wykonawcy lub gdy zostanie wszczęte postępowanie egzekucyjne w stopniu uniemożliwiającym realizację Umowy.</w:t>
      </w:r>
    </w:p>
    <w:p w14:paraId="0C5F4024" w14:textId="32FB481D"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Warunkiem odstąpienia przez Zamawiającego od Umowy w przypadkach opisanych </w:t>
      </w:r>
      <w:r w:rsidR="00E73143">
        <w:br/>
      </w:r>
      <w:r w:rsidRPr="0099765F">
        <w:t xml:space="preserve">w ust. 2 pkt. 1-4 jest uprzednie wezwanie Wykonawcy do wykonywania swoich obowiązków  oraz wyznaczenie w tym celu dodatkowego 3 dniowego terminu. </w:t>
      </w:r>
    </w:p>
    <w:p w14:paraId="3D2C528F"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Odstąpienie od Umowy powinno nastąpić na piśmie oraz zawierać uzasadnienie. Odstąpienie od Umowy wywiera skutek </w:t>
      </w:r>
      <w:r w:rsidRPr="0099765F">
        <w:rPr>
          <w:i/>
        </w:rPr>
        <w:t>ex nunc (na przyszłość)</w:t>
      </w:r>
      <w:r w:rsidRPr="0099765F">
        <w:t>.</w:t>
      </w:r>
    </w:p>
    <w:p w14:paraId="68681B9A" w14:textId="6D0A6011" w:rsidR="00755D29" w:rsidRPr="0099765F" w:rsidRDefault="00755D29" w:rsidP="00FF0790">
      <w:pPr>
        <w:numPr>
          <w:ilvl w:val="0"/>
          <w:numId w:val="7"/>
        </w:numPr>
        <w:tabs>
          <w:tab w:val="clear" w:pos="720"/>
          <w:tab w:val="left" w:pos="567"/>
        </w:tabs>
        <w:suppressAutoHyphens/>
        <w:spacing w:after="120" w:line="276" w:lineRule="auto"/>
        <w:ind w:left="567" w:hanging="567"/>
        <w:jc w:val="both"/>
      </w:pPr>
      <w:r w:rsidRPr="0099765F">
        <w:t xml:space="preserve">Wykonawca uprawniony jest do odstąpienia od Umowy jeśli Zamawiający pozostaje </w:t>
      </w:r>
      <w:r w:rsidR="00E73143">
        <w:br/>
      </w:r>
      <w:r w:rsidRPr="0099765F">
        <w:t>w zwłoce z zapłatą wynagrodzenia przekraczającą 60 dni, na które Wykonawca należycie i w zgodzie z postanowieniami Umowy oraz przepisami prawa wystawił fakturę VAT. Przed wypowiedzeniem Wykonawca wezwie Zamawiającego do wykonania zobowiązania wyznaczając dodatkowy co najmniej 14 dniowy termin do dokonania płatności rozpoczynający się od dnia dostarczenia wezwania.</w:t>
      </w:r>
    </w:p>
    <w:p w14:paraId="7CF7D31C" w14:textId="77777777" w:rsidR="00755D29" w:rsidRDefault="00755D29" w:rsidP="00FF0790">
      <w:pPr>
        <w:numPr>
          <w:ilvl w:val="0"/>
          <w:numId w:val="7"/>
        </w:numPr>
        <w:tabs>
          <w:tab w:val="clear" w:pos="720"/>
          <w:tab w:val="left" w:pos="567"/>
        </w:tabs>
        <w:suppressAutoHyphens/>
        <w:spacing w:after="120" w:line="276" w:lineRule="auto"/>
        <w:ind w:left="567" w:hanging="567"/>
        <w:jc w:val="both"/>
        <w:rPr>
          <w:rStyle w:val="FontStyle20"/>
          <w:sz w:val="24"/>
        </w:rPr>
      </w:pPr>
      <w:r w:rsidRPr="0099765F">
        <w:rPr>
          <w:rStyle w:val="FontStyle20"/>
          <w:sz w:val="24"/>
        </w:rPr>
        <w:t xml:space="preserve">W przypadku, o którym mowa w ust. 1 niniejszego paragrafu, Wykonawca może żądać od Zamawiającego wyłącznie części Wynagrodzenia należnej z tytułu wykonanej części Umowy. </w:t>
      </w:r>
    </w:p>
    <w:p w14:paraId="70D1A32B" w14:textId="77777777" w:rsidR="00755F19" w:rsidRPr="0099765F" w:rsidRDefault="00755F19" w:rsidP="00755F19">
      <w:pPr>
        <w:tabs>
          <w:tab w:val="left" w:pos="567"/>
        </w:tabs>
        <w:suppressAutoHyphens/>
        <w:spacing w:after="120" w:line="276" w:lineRule="auto"/>
        <w:ind w:left="567"/>
        <w:jc w:val="both"/>
      </w:pPr>
    </w:p>
    <w:p w14:paraId="4A6AD627" w14:textId="77777777" w:rsidR="00755D29" w:rsidRPr="0099765F" w:rsidRDefault="00755D29" w:rsidP="00755D29">
      <w:pPr>
        <w:pStyle w:val="Nagwek1"/>
        <w:spacing w:before="0" w:after="120" w:line="276" w:lineRule="auto"/>
        <w:jc w:val="center"/>
        <w:rPr>
          <w:rFonts w:ascii="Times New Roman" w:hAnsi="Times New Roman" w:cs="Times New Roman"/>
          <w:b w:val="0"/>
          <w:sz w:val="24"/>
          <w:szCs w:val="24"/>
        </w:rPr>
      </w:pPr>
      <w:r w:rsidRPr="0099765F">
        <w:rPr>
          <w:rStyle w:val="FontStyle30"/>
          <w:rFonts w:cs="Times New Roman"/>
          <w:b/>
          <w:bCs w:val="0"/>
          <w:sz w:val="24"/>
          <w:szCs w:val="24"/>
        </w:rPr>
        <w:t>ZMIANA UMOWY</w:t>
      </w:r>
    </w:p>
    <w:p w14:paraId="7FA66F1B"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15.</w:t>
      </w:r>
    </w:p>
    <w:p w14:paraId="2F014FF4" w14:textId="6721133F" w:rsidR="00755D29" w:rsidRPr="0099765F" w:rsidRDefault="00755D29" w:rsidP="00FF0790">
      <w:pPr>
        <w:numPr>
          <w:ilvl w:val="0"/>
          <w:numId w:val="14"/>
        </w:numPr>
        <w:tabs>
          <w:tab w:val="left" w:pos="567"/>
        </w:tabs>
        <w:suppressAutoHyphens/>
        <w:spacing w:after="120" w:line="276" w:lineRule="auto"/>
        <w:ind w:left="567" w:hanging="567"/>
        <w:jc w:val="both"/>
      </w:pPr>
      <w:r w:rsidRPr="0099765F">
        <w:t>Zmiany treści Umowy wymagają, z zastrzeżeniem ust. 3 niniejszego paragrafu, formy pisemnej pod rygorem nieważnoś</w:t>
      </w:r>
      <w:r w:rsidR="00E73143">
        <w:t>ci i muszą być zgodne z art. 455</w:t>
      </w:r>
      <w:r w:rsidRPr="0099765F">
        <w:t xml:space="preserve"> ustawy Prawo zamówień publicznych.</w:t>
      </w:r>
    </w:p>
    <w:p w14:paraId="606501E8"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postanowień zawartej Umowy mogą być dokonywane:</w:t>
      </w:r>
    </w:p>
    <w:p w14:paraId="1E06F8F3"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części dotyczącej sposobu dokonywania rozliczeń finansowych: </w:t>
      </w:r>
    </w:p>
    <w:p w14:paraId="0C8949B0" w14:textId="77777777" w:rsidR="00755D29" w:rsidRPr="0099765F" w:rsidRDefault="00755D29" w:rsidP="00FF0790">
      <w:pPr>
        <w:pStyle w:val="Akapitzlist"/>
        <w:numPr>
          <w:ilvl w:val="1"/>
          <w:numId w:val="15"/>
        </w:numPr>
        <w:autoSpaceDE w:val="0"/>
        <w:autoSpaceDN w:val="0"/>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stawki podatku VAT na wykonywane usługi, o wartość różnicy pomiędzy dotychczasową a wprowadzoną wysokością stawki tego podatku;</w:t>
      </w:r>
    </w:p>
    <w:p w14:paraId="6F684553" w14:textId="24463653" w:rsidR="00755D29" w:rsidRPr="0099765F" w:rsidRDefault="00B32C60" w:rsidP="00FF0790">
      <w:pPr>
        <w:pStyle w:val="Akapitzlist"/>
        <w:numPr>
          <w:ilvl w:val="0"/>
          <w:numId w:val="15"/>
        </w:numPr>
        <w:tabs>
          <w:tab w:val="left" w:pos="567"/>
        </w:tabs>
        <w:spacing w:after="120"/>
        <w:ind w:left="993" w:hanging="426"/>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w:t>
      </w:r>
      <w:r w:rsidR="00755D29" w:rsidRPr="0099765F">
        <w:rPr>
          <w:rFonts w:ascii="Times New Roman" w:hAnsi="Times New Roman" w:cs="Times New Roman"/>
          <w:sz w:val="24"/>
          <w:szCs w:val="24"/>
        </w:rPr>
        <w:t>części dotyczącej przedmiotu Umowy oraz sposobu wykonywania Umowy:</w:t>
      </w:r>
    </w:p>
    <w:p w14:paraId="0E38664F" w14:textId="77777777" w:rsidR="00755D29" w:rsidRPr="0099765F" w:rsidRDefault="00755D29" w:rsidP="00FF0790">
      <w:pPr>
        <w:pStyle w:val="Akapitzlist"/>
        <w:numPr>
          <w:ilvl w:val="1"/>
          <w:numId w:val="15"/>
        </w:numPr>
        <w:spacing w:after="120"/>
        <w:ind w:left="1417"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częstotliwości odbioru odpadów komunalnych, w przypadku gdy:</w:t>
      </w:r>
    </w:p>
    <w:p w14:paraId="24B9A092" w14:textId="33A3D13B"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t>-</w:t>
      </w:r>
      <w:r w:rsidRPr="0099765F">
        <w:rPr>
          <w:rFonts w:ascii="Times New Roman" w:hAnsi="Times New Roman" w:cs="Times New Roman"/>
          <w:sz w:val="24"/>
          <w:szCs w:val="24"/>
        </w:rPr>
        <w:tab/>
        <w:t xml:space="preserve">wskazana w </w:t>
      </w:r>
      <w:r w:rsidR="00A40FB0" w:rsidRPr="0099765F">
        <w:rPr>
          <w:rFonts w:ascii="Times New Roman" w:hAnsi="Times New Roman" w:cs="Times New Roman"/>
          <w:sz w:val="24"/>
          <w:szCs w:val="24"/>
        </w:rPr>
        <w:t xml:space="preserve">szczegółowym opisie zamówienia </w:t>
      </w:r>
      <w:r w:rsidRPr="0099765F">
        <w:rPr>
          <w:rFonts w:ascii="Times New Roman" w:hAnsi="Times New Roman" w:cs="Times New Roman"/>
          <w:sz w:val="24"/>
          <w:szCs w:val="24"/>
        </w:rPr>
        <w:t xml:space="preserve">częstotliwość odbioru poszczególnych rodzajów odpadów komunalnych jest nieadekwatna (zbyt </w:t>
      </w:r>
      <w:r w:rsidRPr="0099765F">
        <w:rPr>
          <w:rFonts w:ascii="Times New Roman" w:hAnsi="Times New Roman" w:cs="Times New Roman"/>
          <w:sz w:val="24"/>
          <w:szCs w:val="24"/>
        </w:rPr>
        <w:lastRenderedPageBreak/>
        <w:t>niska lub zbyt wysoka) do bieżących potrzeb, dopuszczalna jest zmiana częstotliwości odbioru w zakresie zapewniającym ich prawidłowy odbiór;</w:t>
      </w:r>
    </w:p>
    <w:p w14:paraId="0051B98A" w14:textId="6143AC55"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t>-</w:t>
      </w:r>
      <w:r w:rsidRPr="0099765F">
        <w:rPr>
          <w:rFonts w:ascii="Times New Roman" w:hAnsi="Times New Roman" w:cs="Times New Roman"/>
          <w:sz w:val="24"/>
          <w:szCs w:val="24"/>
        </w:rPr>
        <w:tab/>
        <w:t>zmianie ulegną dni wolne od pracy, w tym dni świąteczne</w:t>
      </w:r>
      <w:r w:rsidR="00570A32" w:rsidRPr="0099765F">
        <w:rPr>
          <w:rFonts w:ascii="Times New Roman" w:hAnsi="Times New Roman" w:cs="Times New Roman"/>
          <w:sz w:val="24"/>
          <w:szCs w:val="24"/>
        </w:rPr>
        <w:t xml:space="preserve"> w rozumieniu przepisów ustawy </w:t>
      </w:r>
      <w:r w:rsidRPr="0099765F">
        <w:rPr>
          <w:rFonts w:ascii="Times New Roman" w:hAnsi="Times New Roman" w:cs="Times New Roman"/>
          <w:sz w:val="24"/>
          <w:szCs w:val="24"/>
        </w:rPr>
        <w:t>z dnia 18 stycznia 1951 r. o dniach</w:t>
      </w:r>
      <w:r w:rsidR="00E73143">
        <w:rPr>
          <w:rFonts w:ascii="Times New Roman" w:hAnsi="Times New Roman" w:cs="Times New Roman"/>
          <w:sz w:val="24"/>
          <w:szCs w:val="24"/>
        </w:rPr>
        <w:t xml:space="preserve"> wolnych od pracy (Dz. U. z 2020, poz. 1920</w:t>
      </w:r>
      <w:r w:rsidRPr="0099765F">
        <w:rPr>
          <w:rFonts w:ascii="Times New Roman" w:hAnsi="Times New Roman" w:cs="Times New Roman"/>
          <w:sz w:val="24"/>
          <w:szCs w:val="24"/>
        </w:rPr>
        <w:t>), dopuszczalne jest dostosowanie częstotliwości odbioru odpadów komunalnych do zmienionych przepisów ww. ustawy;</w:t>
      </w:r>
    </w:p>
    <w:p w14:paraId="5A4794F5" w14:textId="7C3716E9"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zakresie sposobu oraz zasad przetwarzania i zagospodarowywania zebranych odpadów komunalnych, dopuszczalna jest zmiana Umowy w przypadku zmiany przepisów regulujących sposób i zasady przetwarzania </w:t>
      </w:r>
      <w:r w:rsidR="00E73143">
        <w:rPr>
          <w:rFonts w:ascii="Times New Roman" w:hAnsi="Times New Roman" w:cs="Times New Roman"/>
          <w:sz w:val="24"/>
          <w:szCs w:val="24"/>
        </w:rPr>
        <w:br/>
      </w:r>
      <w:r w:rsidRPr="0099765F">
        <w:rPr>
          <w:rFonts w:ascii="Times New Roman" w:hAnsi="Times New Roman" w:cs="Times New Roman"/>
          <w:sz w:val="24"/>
          <w:szCs w:val="24"/>
        </w:rPr>
        <w:t>i zagospodarowywania zebranych odpadów, polegająca na dostosowaniu sposobu i zasad do zmienionych przepisów prawa,</w:t>
      </w:r>
    </w:p>
    <w:p w14:paraId="072A7332" w14:textId="77777777"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raportowania, kontroli i zarządzania wymaganą jakością świadczonych usług dopuszcza się zmianę sposobu i terminów przekazywania raportów oraz zakresu informacji znajdujących się w przekazywanych Zamawiającemu raportach, jeżeli w ich konsekwencji nie zostają obniżone zasady świadczenia określone przez Zamawiającego w OPZ;</w:t>
      </w:r>
    </w:p>
    <w:p w14:paraId="0291EE27"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przepisów prawa w zakresie mającym wpływ na realizację Umowy.</w:t>
      </w:r>
    </w:p>
    <w:p w14:paraId="336A0F5B"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podmiotowe</w:t>
      </w:r>
    </w:p>
    <w:p w14:paraId="06DBF0F4"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kumulatywne przystąpienie do długu przez podmiot, który wykaże że nie zachodzą wobec niego przesłanki wykluczenia, które zamawiający wskazał wobec Wykonawcy.</w:t>
      </w:r>
    </w:p>
    <w:p w14:paraId="3EB7716B"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zastąpienie dotychczasowego wykonawcy innym podmiotem, który przejmując wszelkie obowiązki dotychczasowego wykonawcy wykona Umowę na warunkach nie gorszych oraz wykaże że nie zachodzą wobec niego przesłanki wykluczenia z postępowania i spełnia tak jak dotychczasowy wykonawca warunki udziału w postępowaniu.</w:t>
      </w:r>
    </w:p>
    <w:p w14:paraId="1E86F93A" w14:textId="6876E745"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 xml:space="preserve">zastąpienie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potrącenie ze swojego wynagrodzenia kar umownych, a także na ponoszenie odpowiedzialności odszkodowawczej wobec zamawiającego </w:t>
      </w:r>
      <w:r w:rsidR="00E73143">
        <w:rPr>
          <w:rFonts w:ascii="Times New Roman" w:hAnsi="Times New Roman" w:cs="Times New Roman"/>
          <w:sz w:val="24"/>
          <w:szCs w:val="24"/>
        </w:rPr>
        <w:br/>
      </w:r>
      <w:r w:rsidRPr="0099765F">
        <w:rPr>
          <w:rFonts w:ascii="Times New Roman" w:hAnsi="Times New Roman" w:cs="Times New Roman"/>
          <w:sz w:val="24"/>
          <w:szCs w:val="24"/>
        </w:rPr>
        <w:t>i innych podmiotów, które poniosły szkodę wskutek nie wykonania lub nieprawidłowego wykonania obowiązków przez podmiot, który przejął obowiązki wykonawcy.</w:t>
      </w:r>
    </w:p>
    <w:p w14:paraId="3B13FA5E"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inne przyczyny niezależne od Zamawiającego oraz wykonawcy skutkujące niemożliwością prowadzenia działań w celu wykonywania umowy.</w:t>
      </w:r>
    </w:p>
    <w:p w14:paraId="0878A8E4" w14:textId="3493415F" w:rsidR="00755D29" w:rsidRPr="0099765F" w:rsidRDefault="00755D29" w:rsidP="00FF0790">
      <w:pPr>
        <w:numPr>
          <w:ilvl w:val="0"/>
          <w:numId w:val="14"/>
        </w:numPr>
        <w:tabs>
          <w:tab w:val="left" w:pos="567"/>
        </w:tabs>
        <w:spacing w:after="120" w:line="276" w:lineRule="auto"/>
        <w:ind w:left="567" w:hanging="567"/>
        <w:jc w:val="both"/>
      </w:pPr>
      <w:r w:rsidRPr="0099765F">
        <w:t>Zmiany, o których mowa w ust. 2, nie mogą skutkować wykroczeniem poza określenie przedmiotu zamówienia zawartego w SWZ, jak również nie mogą spowodować zwiększenia Wynagrodzenia Wykonawcy wynikającego z Oferty, za wyjątkiem przypadku określonego w ust. 2 pkt. 1.</w:t>
      </w:r>
    </w:p>
    <w:p w14:paraId="17F3E3E9" w14:textId="77777777" w:rsidR="00755D29" w:rsidRPr="0099765F" w:rsidRDefault="00755D29" w:rsidP="00FF0790">
      <w:pPr>
        <w:numPr>
          <w:ilvl w:val="0"/>
          <w:numId w:val="14"/>
        </w:numPr>
        <w:tabs>
          <w:tab w:val="left" w:pos="567"/>
        </w:tabs>
        <w:spacing w:after="120" w:line="276" w:lineRule="auto"/>
        <w:ind w:left="567" w:hanging="567"/>
        <w:jc w:val="both"/>
        <w:rPr>
          <w:rStyle w:val="FontStyle34"/>
          <w:sz w:val="24"/>
        </w:rPr>
      </w:pPr>
      <w:r w:rsidRPr="0099765F">
        <w:rPr>
          <w:rStyle w:val="FontStyle34"/>
          <w:sz w:val="24"/>
        </w:rPr>
        <w:lastRenderedPageBreak/>
        <w:t>Wszelkie zmiany do niniejszej umowy wymagają pod rygorem nieważności formy pisemnej.</w:t>
      </w:r>
    </w:p>
    <w:p w14:paraId="027B1426"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Style w:val="FontStyle34"/>
          <w:rFonts w:cs="Times New Roman"/>
          <w:sz w:val="24"/>
          <w:szCs w:val="24"/>
        </w:rPr>
      </w:pPr>
      <w:r w:rsidRPr="0099765F">
        <w:rPr>
          <w:rStyle w:val="FontStyle34"/>
          <w:rFonts w:cs="Times New Roman"/>
          <w:sz w:val="24"/>
          <w:szCs w:val="24"/>
        </w:rPr>
        <w:t>W trakcie trwania niniejszej umowy Wykonawca zobowiązuje się do pisemnego powiadamiania Zamawiającego o: zmianie siedziby lub nazwy firmy, zmianie osób reprezentujących, ogłoszeniu upadłości, ogłoszeniu likwidacji, zawieszenia działalności, wszczęcia postępowania układowego, w którym uczestniczy Wykonawca.</w:t>
      </w:r>
    </w:p>
    <w:p w14:paraId="46C0B99D" w14:textId="77777777" w:rsidR="00755D29" w:rsidRPr="0099765F" w:rsidRDefault="00755D29" w:rsidP="00FF0790">
      <w:pPr>
        <w:pStyle w:val="Akapitzlist"/>
        <w:numPr>
          <w:ilvl w:val="0"/>
          <w:numId w:val="14"/>
        </w:numPr>
        <w:tabs>
          <w:tab w:val="left" w:pos="567"/>
        </w:tabs>
        <w:spacing w:before="120"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Wszystkie wymienione powyżej okoliczności stanowią katalog zmian, które mogą zostać wprowadzone do umowy, nie stanowią jednocześnie zobowiązania do ich wprowadzenia.</w:t>
      </w:r>
    </w:p>
    <w:p w14:paraId="6A9DA4A3" w14:textId="463BCCFD" w:rsidR="00755D29" w:rsidRPr="0099765F" w:rsidRDefault="00755D29" w:rsidP="00FF0790">
      <w:pPr>
        <w:pStyle w:val="Akapitzlist"/>
        <w:numPr>
          <w:ilvl w:val="0"/>
          <w:numId w:val="14"/>
        </w:numPr>
        <w:tabs>
          <w:tab w:val="left" w:pos="567"/>
        </w:tabs>
        <w:spacing w:after="120"/>
        <w:ind w:left="567" w:hanging="567"/>
        <w:jc w:val="both"/>
        <w:rPr>
          <w:rFonts w:ascii="Times New Roman" w:hAnsi="Times New Roman" w:cs="Times New Roman"/>
          <w:sz w:val="24"/>
          <w:szCs w:val="24"/>
        </w:rPr>
      </w:pPr>
      <w:r w:rsidRPr="0099765F">
        <w:rPr>
          <w:rFonts w:ascii="Times New Roman" w:hAnsi="Times New Roman" w:cs="Times New Roman"/>
          <w:sz w:val="24"/>
          <w:szCs w:val="24"/>
        </w:rPr>
        <w:t>Nie stanowi zmiany umowy w rozumien</w:t>
      </w:r>
      <w:r w:rsidR="00E73143">
        <w:rPr>
          <w:rFonts w:ascii="Times New Roman" w:hAnsi="Times New Roman" w:cs="Times New Roman"/>
          <w:sz w:val="24"/>
          <w:szCs w:val="24"/>
        </w:rPr>
        <w:t>iu art. 455 ust. 3</w:t>
      </w:r>
      <w:r w:rsidRPr="0099765F">
        <w:rPr>
          <w:rFonts w:ascii="Times New Roman" w:hAnsi="Times New Roman" w:cs="Times New Roman"/>
          <w:sz w:val="24"/>
          <w:szCs w:val="24"/>
        </w:rPr>
        <w:t xml:space="preserve"> ustawy Prawo zamówień publicznych w szczególności:</w:t>
      </w:r>
    </w:p>
    <w:p w14:paraId="3CC1E193"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 xml:space="preserve">zmiana danych związanych z obsługą administracyjno-organizacyjną Umowy, </w:t>
      </w:r>
    </w:p>
    <w:p w14:paraId="74F78E81"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danych teleadresowych, zmiany osób wskazanych do kontaktów miedzy Stronami;</w:t>
      </w:r>
    </w:p>
    <w:p w14:paraId="5822DD5A"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pozostałych postanowień Umowy nie stanowiące treści oferty Wykonawcy.</w:t>
      </w:r>
    </w:p>
    <w:p w14:paraId="4C92B484" w14:textId="77777777" w:rsidR="00755D29" w:rsidRPr="0099765F" w:rsidRDefault="00755D29" w:rsidP="00755D29">
      <w:pPr>
        <w:spacing w:after="120"/>
        <w:jc w:val="center"/>
        <w:rPr>
          <w:b/>
        </w:rPr>
      </w:pPr>
    </w:p>
    <w:p w14:paraId="349EC3BA" w14:textId="77777777" w:rsidR="00B32C60" w:rsidRPr="0099765F" w:rsidRDefault="00B32C60" w:rsidP="00755D29">
      <w:pPr>
        <w:spacing w:after="120"/>
        <w:jc w:val="center"/>
        <w:rPr>
          <w:b/>
        </w:rPr>
      </w:pPr>
    </w:p>
    <w:p w14:paraId="3323F83B" w14:textId="77777777" w:rsidR="00755D29" w:rsidRPr="0099765F" w:rsidRDefault="00755D29" w:rsidP="00755D29">
      <w:pPr>
        <w:spacing w:after="120"/>
        <w:jc w:val="center"/>
      </w:pPr>
      <w:r w:rsidRPr="0099765F">
        <w:rPr>
          <w:b/>
        </w:rPr>
        <w:t>ROZWIĄZANIE UMOWY</w:t>
      </w:r>
    </w:p>
    <w:p w14:paraId="05F6C5D4" w14:textId="77777777" w:rsidR="00755D29" w:rsidRPr="0099765F" w:rsidRDefault="00755D29" w:rsidP="00755D29">
      <w:pPr>
        <w:spacing w:after="120"/>
        <w:jc w:val="center"/>
        <w:rPr>
          <w:b/>
        </w:rPr>
      </w:pPr>
      <w:r w:rsidRPr="0099765F">
        <w:rPr>
          <w:b/>
        </w:rPr>
        <w:t>§ 16.</w:t>
      </w:r>
    </w:p>
    <w:p w14:paraId="67101A0C" w14:textId="77777777" w:rsidR="00755D29" w:rsidRPr="0099765F" w:rsidRDefault="00755D29" w:rsidP="00FF0790">
      <w:pPr>
        <w:numPr>
          <w:ilvl w:val="0"/>
          <w:numId w:val="16"/>
        </w:numPr>
        <w:tabs>
          <w:tab w:val="clear" w:pos="720"/>
          <w:tab w:val="num" w:pos="360"/>
        </w:tabs>
        <w:autoSpaceDE w:val="0"/>
        <w:autoSpaceDN w:val="0"/>
        <w:adjustRightInd w:val="0"/>
        <w:spacing w:after="120" w:line="276" w:lineRule="auto"/>
        <w:ind w:hanging="720"/>
        <w:jc w:val="both"/>
      </w:pPr>
      <w:r w:rsidRPr="0099765F">
        <w:t>Zamawiający może rozwiązać Umowę ze skutkiem natychmiastowym:</w:t>
      </w:r>
    </w:p>
    <w:p w14:paraId="6FC43BDD" w14:textId="77777777" w:rsidR="00755D29" w:rsidRPr="0099765F" w:rsidRDefault="00755D29" w:rsidP="00FF0790">
      <w:pPr>
        <w:numPr>
          <w:ilvl w:val="0"/>
          <w:numId w:val="17"/>
        </w:numPr>
        <w:autoSpaceDE w:val="0"/>
        <w:autoSpaceDN w:val="0"/>
        <w:adjustRightInd w:val="0"/>
        <w:spacing w:after="120" w:line="276" w:lineRule="auto"/>
        <w:jc w:val="both"/>
      </w:pPr>
      <w:r w:rsidRPr="0099765F">
        <w:t>w razie stwierdzenia co najmniej 5 przypadków nieuzasadnionego otwarcia odwłoka pojazdu lub rozładunku pojazdu poza miejscem instalacji lub bazy magazynowej, wskazanych w Wykazie instalacji stanowiących załączniki do Oferty;</w:t>
      </w:r>
    </w:p>
    <w:p w14:paraId="563970A4" w14:textId="77777777" w:rsidR="00755D29" w:rsidRPr="0099765F" w:rsidRDefault="00755D29" w:rsidP="00FF0790">
      <w:pPr>
        <w:numPr>
          <w:ilvl w:val="0"/>
          <w:numId w:val="17"/>
        </w:numPr>
        <w:autoSpaceDE w:val="0"/>
        <w:autoSpaceDN w:val="0"/>
        <w:adjustRightInd w:val="0"/>
        <w:spacing w:after="120" w:line="276" w:lineRule="auto"/>
        <w:ind w:left="714" w:hanging="357"/>
        <w:jc w:val="both"/>
      </w:pPr>
      <w:r w:rsidRPr="0099765F">
        <w:t>w razie stwierdzenia co najmniej 3 przypadków nieosiągnięcia któregokolwiek ze wskaźników, o których mowa w § 6 Umowy;</w:t>
      </w:r>
    </w:p>
    <w:p w14:paraId="74A31805" w14:textId="77777777" w:rsidR="00755D29" w:rsidRPr="0099765F" w:rsidRDefault="00755D29" w:rsidP="00FF0790">
      <w:pPr>
        <w:numPr>
          <w:ilvl w:val="0"/>
          <w:numId w:val="17"/>
        </w:numPr>
        <w:autoSpaceDE w:val="0"/>
        <w:autoSpaceDN w:val="0"/>
        <w:adjustRightInd w:val="0"/>
        <w:spacing w:after="120" w:line="276" w:lineRule="auto"/>
        <w:jc w:val="both"/>
      </w:pPr>
      <w:r w:rsidRPr="0099765F">
        <w:t>w przypadku, gdy Wykonawca wbrew treści Umowy lub przepisów prawa odmówił Zamawiającemu przekazania stosownych informacji lub dokumentów bądź nie dopuścił do przeprowadzania inspekcji technicznych lub podał informacje nieprawdziwe albo przekazał dokumenty stwierdzające nieprawdę lub podrobione;</w:t>
      </w:r>
    </w:p>
    <w:p w14:paraId="2FDD6CDB" w14:textId="7F33E43E" w:rsidR="00755D29" w:rsidRPr="0099765F" w:rsidRDefault="00755D29" w:rsidP="00FF0790">
      <w:pPr>
        <w:numPr>
          <w:ilvl w:val="0"/>
          <w:numId w:val="17"/>
        </w:numPr>
        <w:autoSpaceDE w:val="0"/>
        <w:autoSpaceDN w:val="0"/>
        <w:adjustRightInd w:val="0"/>
        <w:spacing w:after="120" w:line="276" w:lineRule="auto"/>
        <w:jc w:val="both"/>
      </w:pPr>
      <w:r w:rsidRPr="0099765F">
        <w:t xml:space="preserve">w przypadku, gdy Wykonawca zaprzestał wykonywania Umowy w całości lub </w:t>
      </w:r>
      <w:r w:rsidR="00E73143">
        <w:br/>
      </w:r>
      <w:r w:rsidRPr="0099765F">
        <w:t>w części przez okres dłuższy niż 7 dni;</w:t>
      </w:r>
    </w:p>
    <w:p w14:paraId="5CA5DCE8" w14:textId="77777777" w:rsidR="00755D29" w:rsidRPr="0099765F" w:rsidRDefault="00755D29" w:rsidP="00FF0790">
      <w:pPr>
        <w:numPr>
          <w:ilvl w:val="0"/>
          <w:numId w:val="17"/>
        </w:numPr>
        <w:autoSpaceDE w:val="0"/>
        <w:autoSpaceDN w:val="0"/>
        <w:adjustRightInd w:val="0"/>
        <w:spacing w:after="120" w:line="276" w:lineRule="auto"/>
        <w:jc w:val="both"/>
      </w:pPr>
      <w:r w:rsidRPr="0099765F">
        <w:t xml:space="preserve">w przypadku gdy łączna wysokość kar umownych naliczonych Wykonawcy przekroczy 10% łącznego wynagrodzenia Wykonawcy wskazanego w formularzu oferty; </w:t>
      </w:r>
    </w:p>
    <w:p w14:paraId="621897D5" w14:textId="77777777" w:rsidR="00755D29" w:rsidRPr="0099765F" w:rsidRDefault="00755D29" w:rsidP="00FF0790">
      <w:pPr>
        <w:numPr>
          <w:ilvl w:val="0"/>
          <w:numId w:val="17"/>
        </w:numPr>
        <w:autoSpaceDE w:val="0"/>
        <w:autoSpaceDN w:val="0"/>
        <w:adjustRightInd w:val="0"/>
        <w:spacing w:after="120" w:line="276" w:lineRule="auto"/>
        <w:jc w:val="both"/>
      </w:pPr>
      <w:r w:rsidRPr="0099765F">
        <w:t>zaistnienia choćby jednej z następujących okoliczności:</w:t>
      </w:r>
    </w:p>
    <w:p w14:paraId="6485A14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 xml:space="preserve">utraty przez Wykonawcę </w:t>
      </w:r>
      <w:r w:rsidRPr="0099765F">
        <w:rPr>
          <w:bCs/>
        </w:rPr>
        <w:t xml:space="preserve">uprawnień niezbędnych do wykonywania </w:t>
      </w:r>
      <w:r w:rsidRPr="0099765F">
        <w:t xml:space="preserve">Umowy </w:t>
      </w:r>
      <w:r w:rsidRPr="0099765F">
        <w:rPr>
          <w:bCs/>
        </w:rPr>
        <w:t>zgodnie z przepisami prawa,</w:t>
      </w:r>
    </w:p>
    <w:p w14:paraId="7588943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rPr>
          <w:bCs/>
        </w:rPr>
        <w:t xml:space="preserve">rozwiązania lub wygaśnięcia umowy ubezpieczenia, o której mowa w </w:t>
      </w:r>
      <w:r w:rsidRPr="0099765F">
        <w:t xml:space="preserve">§ 14 </w:t>
      </w:r>
      <w:r w:rsidRPr="0099765F">
        <w:lastRenderedPageBreak/>
        <w:t>Umowy, gdy Wykonawca nie zawarł nowej umowy ubezpieczenia lub nie przedstawił Zamawiającemu kopii dokumentu ubezpieczenia zgodnie z § 14  Umowy,</w:t>
      </w:r>
    </w:p>
    <w:p w14:paraId="13AA7B51"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zawieszenia działalności gospodarczej przez Wykonawcę,</w:t>
      </w:r>
    </w:p>
    <w:p w14:paraId="0E497F9C"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wszczęcia postępowania egzekucyjnego wobec Wykonawcy albo dokonania zajęcia lub obciążenia majątku Wykonawcy, gdy takie postępowanie, zajęcie lub obciążenie uniemożliwia wykonywanie Umowy zgodnie z jej postanowieniami.</w:t>
      </w:r>
    </w:p>
    <w:p w14:paraId="34B14B74"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Rozwiązanie Umowy ze skutkiem natychmiastowym może zostać dokonane w każdym czasie w okresie obowiązywania Umowy, jednak nie później niż trzy miesiące od daty powzięcia informacji przez Zamawiającego o zaistnieniu przesłanki uzasadniającej rozwiązanie Umowy.</w:t>
      </w:r>
    </w:p>
    <w:p w14:paraId="10A87B6F"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W razie rozwiązania Umowy przez Zamawiającego z przyczyn wskazanych w ust. 1 pkt 1-7, Wykonawca jest zobowiązany do realizacji zobowiązań wynikających z Umowy przez okres wskazany przez Zamawiającego, nie dłuższy niż 30 dni. W tej sytuacji Wynagrodzenie Wykonawcy będzie obejmować jedynie wykonaną do chwili rozwiązania Umowy część przedmiotu Umowy oraz realizację zobowiązań, o której mowa w zdaniu pierwszym niniejszego ust. 3.</w:t>
      </w:r>
    </w:p>
    <w:p w14:paraId="2A940015"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 xml:space="preserve">Odstąpienie od Umowy, jej wygaśnięcie, wypowiedzenie lub rozwiązanie nie wyłącza prawa Zamawiającego do żądania kar umownych ustalonych zgodnie z jej postanowieniami, jeżeli okoliczności uzasadniające naliczenie kar umownych wystąpiły w trakcie realizacji umowy przed jej wygaśnięciem, wypowiedzeniem lub rozwiązaniem. </w:t>
      </w:r>
    </w:p>
    <w:p w14:paraId="0AD3E64C" w14:textId="77777777" w:rsidR="005C1C25" w:rsidRDefault="005C1C25" w:rsidP="00755D29">
      <w:pPr>
        <w:spacing w:after="120"/>
        <w:jc w:val="center"/>
        <w:rPr>
          <w:b/>
        </w:rPr>
      </w:pPr>
    </w:p>
    <w:p w14:paraId="2124432B" w14:textId="77777777" w:rsidR="00755F19" w:rsidRPr="0099765F" w:rsidRDefault="00755F19" w:rsidP="00755D29">
      <w:pPr>
        <w:spacing w:after="120"/>
        <w:jc w:val="center"/>
        <w:rPr>
          <w:b/>
        </w:rPr>
      </w:pPr>
    </w:p>
    <w:p w14:paraId="7E369BB7" w14:textId="77777777" w:rsidR="00755D29" w:rsidRPr="0099765F" w:rsidRDefault="00755D29" w:rsidP="00755D29">
      <w:pPr>
        <w:spacing w:after="120"/>
        <w:jc w:val="center"/>
      </w:pPr>
      <w:r w:rsidRPr="0099765F">
        <w:rPr>
          <w:b/>
        </w:rPr>
        <w:t>POROZUMIEWANIE SIĘ STRON</w:t>
      </w:r>
    </w:p>
    <w:p w14:paraId="1000BED5" w14:textId="77777777" w:rsidR="00755D29" w:rsidRPr="0099765F" w:rsidRDefault="00755D29" w:rsidP="00755D29">
      <w:pPr>
        <w:spacing w:after="120"/>
        <w:jc w:val="center"/>
        <w:rPr>
          <w:b/>
        </w:rPr>
      </w:pPr>
      <w:r w:rsidRPr="0099765F">
        <w:rPr>
          <w:b/>
        </w:rPr>
        <w:t>§ 17.</w:t>
      </w:r>
    </w:p>
    <w:p w14:paraId="07A5B4E5" w14:textId="04C812AB" w:rsidR="00755D29" w:rsidRPr="0099765F" w:rsidRDefault="00755D29" w:rsidP="00FF0790">
      <w:pPr>
        <w:pStyle w:val="Tekstpodstawowy21"/>
        <w:numPr>
          <w:ilvl w:val="0"/>
          <w:numId w:val="9"/>
        </w:numPr>
        <w:tabs>
          <w:tab w:val="clear" w:pos="360"/>
          <w:tab w:val="left" w:pos="567"/>
        </w:tabs>
        <w:spacing w:after="120" w:line="276" w:lineRule="auto"/>
        <w:ind w:left="567" w:hanging="567"/>
        <w:rPr>
          <w:sz w:val="24"/>
          <w:szCs w:val="24"/>
        </w:rPr>
      </w:pPr>
      <w:r w:rsidRPr="0099765F">
        <w:rPr>
          <w:sz w:val="24"/>
          <w:szCs w:val="24"/>
        </w:rPr>
        <w:t xml:space="preserve">Wszelkie zawiadomienia, zapytania lub informacje odnoszące się do lub wynikające </w:t>
      </w:r>
      <w:r w:rsidR="00E73143">
        <w:rPr>
          <w:sz w:val="24"/>
          <w:szCs w:val="24"/>
        </w:rPr>
        <w:br/>
      </w:r>
      <w:r w:rsidRPr="0099765F">
        <w:rPr>
          <w:sz w:val="24"/>
          <w:szCs w:val="24"/>
        </w:rPr>
        <w:t>z realizacji przedmiotu umowy, wymagają formy pisemnej lub elektronicznej.</w:t>
      </w:r>
    </w:p>
    <w:p w14:paraId="7B195B8D" w14:textId="77777777" w:rsidR="00755D29"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 xml:space="preserve">Pisma Stron powinny powoływać się na tytuł umowy i jej numer. Za datę otrzymania dokumentów, </w:t>
      </w:r>
      <w:r w:rsidRPr="0099765F">
        <w:rPr>
          <w:sz w:val="24"/>
          <w:szCs w:val="24"/>
        </w:rPr>
        <w:br/>
        <w:t>o których mowa w ust. 1, Strony uznają dzień ich przekazania pocztą elektroniczną lub faksem, jeżeli ich treść zostanie niezwłocznie potwierdzona pisemnie, chyba że postanowienia Umowy stanowią inaczej.</w:t>
      </w:r>
    </w:p>
    <w:p w14:paraId="073191AE" w14:textId="77777777" w:rsidR="00755F19" w:rsidRDefault="00755F19" w:rsidP="00755F19">
      <w:pPr>
        <w:pStyle w:val="Tekstpodstawowy21"/>
        <w:spacing w:after="120" w:line="276" w:lineRule="auto"/>
        <w:rPr>
          <w:sz w:val="24"/>
          <w:szCs w:val="24"/>
        </w:rPr>
      </w:pPr>
    </w:p>
    <w:p w14:paraId="13AE7783" w14:textId="77777777" w:rsidR="00755F19" w:rsidRPr="0099765F" w:rsidRDefault="00755F19" w:rsidP="00755F19">
      <w:pPr>
        <w:pStyle w:val="Tekstpodstawowy21"/>
        <w:spacing w:after="120" w:line="276" w:lineRule="auto"/>
        <w:rPr>
          <w:sz w:val="24"/>
          <w:szCs w:val="24"/>
        </w:rPr>
      </w:pPr>
    </w:p>
    <w:p w14:paraId="16DA306E"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Korespondencję należy kierować na wskazane adresy:</w:t>
      </w:r>
    </w:p>
    <w:p w14:paraId="4B809758" w14:textId="77777777" w:rsidR="00755D29" w:rsidRPr="0099765F" w:rsidRDefault="00755D29" w:rsidP="00755D29">
      <w:pPr>
        <w:pStyle w:val="Tekstpodstawowy21"/>
        <w:spacing w:after="120" w:line="276" w:lineRule="auto"/>
        <w:ind w:firstLine="709"/>
        <w:rPr>
          <w:sz w:val="24"/>
          <w:szCs w:val="24"/>
          <w:u w:val="single"/>
        </w:rPr>
      </w:pPr>
      <w:r w:rsidRPr="0099765F">
        <w:rPr>
          <w:sz w:val="24"/>
          <w:szCs w:val="24"/>
          <w:u w:val="single"/>
        </w:rPr>
        <w:t>Korespondencja kierowana do Zamawiającego:</w:t>
      </w:r>
    </w:p>
    <w:p w14:paraId="1F3AEB54" w14:textId="77777777" w:rsidR="00755D29" w:rsidRPr="0099765F" w:rsidRDefault="00755D29" w:rsidP="00755D29">
      <w:pPr>
        <w:spacing w:after="120"/>
        <w:ind w:left="1440" w:hanging="720"/>
        <w:jc w:val="both"/>
      </w:pPr>
      <w:r w:rsidRPr="0099765F">
        <w:t>Nazwa:</w:t>
      </w:r>
      <w:r w:rsidRPr="0099765F">
        <w:tab/>
      </w:r>
      <w:r w:rsidRPr="0099765F">
        <w:tab/>
        <w:t>…………………………………………………</w:t>
      </w:r>
    </w:p>
    <w:p w14:paraId="3262BF9F" w14:textId="77777777" w:rsidR="00755D29" w:rsidRPr="0099765F" w:rsidRDefault="00755D29" w:rsidP="00755D29">
      <w:pPr>
        <w:spacing w:after="120"/>
        <w:ind w:left="1440" w:hanging="731"/>
        <w:jc w:val="both"/>
        <w:rPr>
          <w:lang w:val="de-DE"/>
        </w:rPr>
      </w:pPr>
      <w:proofErr w:type="spellStart"/>
      <w:r w:rsidRPr="0099765F">
        <w:rPr>
          <w:lang w:val="de-DE"/>
        </w:rPr>
        <w:t>Adres</w:t>
      </w:r>
      <w:proofErr w:type="spellEnd"/>
      <w:r w:rsidRPr="0099765F">
        <w:rPr>
          <w:lang w:val="de-DE"/>
        </w:rPr>
        <w:t xml:space="preserve">:   </w:t>
      </w:r>
      <w:r w:rsidRPr="0099765F">
        <w:rPr>
          <w:lang w:val="de-DE"/>
        </w:rPr>
        <w:tab/>
      </w:r>
      <w:r w:rsidRPr="0099765F">
        <w:rPr>
          <w:lang w:val="de-DE"/>
        </w:rPr>
        <w:tab/>
        <w:t>…………………………………………………</w:t>
      </w:r>
    </w:p>
    <w:p w14:paraId="115E02E4" w14:textId="77777777" w:rsidR="00755D29" w:rsidRPr="0099765F" w:rsidRDefault="00755D29" w:rsidP="00755D29">
      <w:pPr>
        <w:spacing w:after="120"/>
        <w:ind w:left="1440" w:hanging="720"/>
        <w:jc w:val="both"/>
        <w:rPr>
          <w:lang w:val="de-DE"/>
        </w:rPr>
      </w:pPr>
      <w:r w:rsidRPr="0099765F">
        <w:rPr>
          <w:lang w:val="de-DE"/>
        </w:rPr>
        <w:lastRenderedPageBreak/>
        <w:t xml:space="preserve">Telefon:    </w:t>
      </w:r>
      <w:r w:rsidRPr="0099765F">
        <w:rPr>
          <w:lang w:val="de-DE"/>
        </w:rPr>
        <w:tab/>
        <w:t>………………………………………………..</w:t>
      </w:r>
    </w:p>
    <w:p w14:paraId="5EA1AD48" w14:textId="77777777" w:rsidR="00755D29" w:rsidRPr="0099765F" w:rsidRDefault="00755D29" w:rsidP="00755D29">
      <w:pPr>
        <w:spacing w:after="120"/>
        <w:ind w:left="1440" w:hanging="720"/>
        <w:jc w:val="both"/>
        <w:rPr>
          <w:lang w:val="de-DE"/>
        </w:rPr>
      </w:pPr>
      <w:proofErr w:type="spellStart"/>
      <w:r w:rsidRPr="0099765F">
        <w:rPr>
          <w:lang w:val="de-DE"/>
        </w:rPr>
        <w:t>e-mail</w:t>
      </w:r>
      <w:proofErr w:type="spellEnd"/>
      <w:r w:rsidRPr="0099765F">
        <w:rPr>
          <w:lang w:val="de-DE"/>
        </w:rPr>
        <w:t xml:space="preserve">:    </w:t>
      </w:r>
      <w:r w:rsidRPr="0099765F">
        <w:rPr>
          <w:lang w:val="de-DE"/>
        </w:rPr>
        <w:tab/>
        <w:t>………………………………………………..</w:t>
      </w:r>
    </w:p>
    <w:p w14:paraId="7B8195CB" w14:textId="77777777" w:rsidR="00755D29" w:rsidRPr="0099765F" w:rsidRDefault="00755D29" w:rsidP="00755D29">
      <w:pPr>
        <w:keepNext/>
        <w:spacing w:after="120"/>
        <w:ind w:firstLine="709"/>
        <w:jc w:val="both"/>
        <w:rPr>
          <w:u w:val="single"/>
        </w:rPr>
      </w:pPr>
      <w:r w:rsidRPr="0099765F">
        <w:rPr>
          <w:u w:val="single"/>
        </w:rPr>
        <w:t>Osoba do kontaktu ze strony Wykonawcy:</w:t>
      </w:r>
    </w:p>
    <w:p w14:paraId="355C8981" w14:textId="77777777" w:rsidR="00755D29" w:rsidRPr="0099765F" w:rsidRDefault="00755D29" w:rsidP="00755D29">
      <w:pPr>
        <w:spacing w:after="120"/>
        <w:ind w:left="1259" w:hanging="539"/>
        <w:jc w:val="both"/>
      </w:pPr>
      <w:r w:rsidRPr="0099765F">
        <w:t>Imię i Nazwisko</w:t>
      </w:r>
      <w:r w:rsidRPr="0099765F">
        <w:tab/>
        <w:t>…………………………………………………(Koordynator)</w:t>
      </w:r>
    </w:p>
    <w:p w14:paraId="3A13DDF9" w14:textId="77777777" w:rsidR="00755D29" w:rsidRPr="0099765F" w:rsidRDefault="00755D29" w:rsidP="00755D29">
      <w:pPr>
        <w:spacing w:after="120"/>
        <w:ind w:left="1259" w:hanging="539"/>
        <w:jc w:val="both"/>
      </w:pPr>
      <w:r w:rsidRPr="0099765F">
        <w:t xml:space="preserve">Adres:  </w:t>
      </w:r>
      <w:r w:rsidRPr="0099765F">
        <w:tab/>
      </w:r>
      <w:r w:rsidRPr="0099765F">
        <w:tab/>
        <w:t>…………………………………………………</w:t>
      </w:r>
    </w:p>
    <w:p w14:paraId="27377792" w14:textId="77777777" w:rsidR="00755D29" w:rsidRPr="0099765F" w:rsidRDefault="00755D29" w:rsidP="00755D29">
      <w:pPr>
        <w:spacing w:after="120"/>
        <w:ind w:left="1259" w:hanging="539"/>
        <w:jc w:val="both"/>
        <w:rPr>
          <w:lang w:val="de-DE"/>
        </w:rPr>
      </w:pPr>
      <w:r w:rsidRPr="0099765F">
        <w:rPr>
          <w:lang w:val="de-DE"/>
        </w:rPr>
        <w:t xml:space="preserve">Telefon </w:t>
      </w:r>
      <w:proofErr w:type="spellStart"/>
      <w:r w:rsidRPr="0099765F">
        <w:rPr>
          <w:lang w:val="de-DE"/>
        </w:rPr>
        <w:t>kom</w:t>
      </w:r>
      <w:proofErr w:type="spellEnd"/>
      <w:r w:rsidRPr="0099765F">
        <w:rPr>
          <w:lang w:val="de-DE"/>
        </w:rPr>
        <w:t>.:</w:t>
      </w:r>
      <w:r w:rsidRPr="0099765F">
        <w:rPr>
          <w:lang w:val="de-DE"/>
        </w:rPr>
        <w:tab/>
        <w:t>…………………………………………………</w:t>
      </w:r>
    </w:p>
    <w:p w14:paraId="15F2D4EA" w14:textId="77777777" w:rsidR="00755D29" w:rsidRPr="0099765F" w:rsidRDefault="00755D29" w:rsidP="00755D29">
      <w:pPr>
        <w:spacing w:after="120"/>
        <w:ind w:left="1259" w:hanging="539"/>
        <w:jc w:val="both"/>
        <w:rPr>
          <w:lang w:val="de-DE"/>
        </w:rPr>
      </w:pPr>
      <w:proofErr w:type="spellStart"/>
      <w:r w:rsidRPr="0099765F">
        <w:rPr>
          <w:lang w:val="de-DE"/>
        </w:rPr>
        <w:t>e-mail</w:t>
      </w:r>
      <w:proofErr w:type="spellEnd"/>
      <w:r w:rsidRPr="0099765F">
        <w:rPr>
          <w:lang w:val="de-DE"/>
        </w:rPr>
        <w:t>:</w:t>
      </w:r>
      <w:r w:rsidRPr="0099765F">
        <w:rPr>
          <w:lang w:val="de-DE"/>
        </w:rPr>
        <w:tab/>
      </w:r>
      <w:r w:rsidRPr="0099765F">
        <w:rPr>
          <w:lang w:val="de-DE"/>
        </w:rPr>
        <w:tab/>
        <w:t>…………………………………………………</w:t>
      </w:r>
    </w:p>
    <w:p w14:paraId="1FDEC351"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Zmiana danych wskazanych w ust. 3, nie stanowi zmiany Umowy i wymaga jedynie pisemnego powiadomienia drugiej Strony.</w:t>
      </w:r>
    </w:p>
    <w:p w14:paraId="3FF7B7A4" w14:textId="77777777" w:rsidR="005C1C25" w:rsidRPr="0099765F" w:rsidRDefault="005C1C25" w:rsidP="00755D29">
      <w:pPr>
        <w:spacing w:after="120"/>
        <w:jc w:val="center"/>
        <w:rPr>
          <w:b/>
        </w:rPr>
      </w:pPr>
    </w:p>
    <w:p w14:paraId="1D4CF7C8" w14:textId="77777777" w:rsidR="005C1C25" w:rsidRPr="0099765F" w:rsidRDefault="005C1C25" w:rsidP="00755D29">
      <w:pPr>
        <w:spacing w:after="120"/>
        <w:jc w:val="center"/>
        <w:rPr>
          <w:b/>
        </w:rPr>
      </w:pPr>
    </w:p>
    <w:p w14:paraId="2CCA6808" w14:textId="52747F63" w:rsidR="00755D29" w:rsidRPr="0099765F" w:rsidRDefault="00755D29" w:rsidP="00755D29">
      <w:pPr>
        <w:spacing w:after="120"/>
        <w:jc w:val="center"/>
        <w:rPr>
          <w:b/>
        </w:rPr>
      </w:pPr>
      <w:r w:rsidRPr="0099765F">
        <w:rPr>
          <w:b/>
        </w:rPr>
        <w:t>DANE OSOBOWE</w:t>
      </w:r>
      <w:r w:rsidR="00BD227A" w:rsidRPr="0099765F">
        <w:rPr>
          <w:b/>
        </w:rPr>
        <w:t xml:space="preserve"> </w:t>
      </w:r>
      <w:r w:rsidRPr="0099765F">
        <w:rPr>
          <w:b/>
        </w:rPr>
        <w:t>– UMOWA POWIERZENIA</w:t>
      </w:r>
    </w:p>
    <w:p w14:paraId="6C05D378" w14:textId="77777777" w:rsidR="00755D29" w:rsidRPr="0099765F" w:rsidRDefault="00755D29" w:rsidP="00755D29">
      <w:pPr>
        <w:spacing w:after="120"/>
        <w:jc w:val="center"/>
        <w:rPr>
          <w:b/>
        </w:rPr>
      </w:pPr>
      <w:r w:rsidRPr="0099765F">
        <w:rPr>
          <w:b/>
        </w:rPr>
        <w:t>§ 18.</w:t>
      </w:r>
    </w:p>
    <w:p w14:paraId="368E9742" w14:textId="628E9A00"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Wykonawca zapewnia przestrzeganie zasad przetwarzania i ochrony przetwarzanych danych osobowych zgodnie z przepisami</w:t>
      </w:r>
      <w:bookmarkStart w:id="4" w:name="_Hlk521503044"/>
      <w:r w:rsidRPr="0099765F">
        <w:rPr>
          <w:bCs/>
          <w:sz w:val="24"/>
          <w:szCs w:val="24"/>
        </w:rPr>
        <w:t xml:space="preserve"> Rozporządzenia </w:t>
      </w:r>
      <w:r w:rsidRPr="0099765F">
        <w:rPr>
          <w:sz w:val="24"/>
          <w:szCs w:val="24"/>
        </w:rPr>
        <w:t>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bookmarkEnd w:id="4"/>
      <w:r w:rsidRPr="0099765F">
        <w:rPr>
          <w:sz w:val="24"/>
          <w:szCs w:val="24"/>
        </w:rPr>
        <w:t>, dalej „</w:t>
      </w:r>
      <w:r w:rsidR="00E73143">
        <w:rPr>
          <w:sz w:val="24"/>
          <w:szCs w:val="24"/>
        </w:rPr>
        <w:t>RODO” oraz innych przepisów, w t</w:t>
      </w:r>
      <w:r w:rsidRPr="0099765F">
        <w:rPr>
          <w:sz w:val="24"/>
          <w:szCs w:val="24"/>
        </w:rPr>
        <w:t>ym</w:t>
      </w:r>
      <w:r w:rsidR="00E73143">
        <w:rPr>
          <w:sz w:val="24"/>
          <w:szCs w:val="24"/>
        </w:rPr>
        <w:t xml:space="preserve"> </w:t>
      </w:r>
      <w:r w:rsidRPr="0099765F">
        <w:rPr>
          <w:sz w:val="24"/>
          <w:szCs w:val="24"/>
        </w:rPr>
        <w:t>u</w:t>
      </w:r>
      <w:r w:rsidRPr="0099765F">
        <w:rPr>
          <w:bCs/>
          <w:sz w:val="24"/>
          <w:szCs w:val="24"/>
        </w:rPr>
        <w:t xml:space="preserve">stawy z dnia 10 maja 2018 r. o ochronie danych osobowych (Dz. U. </w:t>
      </w:r>
      <w:r w:rsidR="00D13E09">
        <w:rPr>
          <w:bCs/>
          <w:sz w:val="24"/>
          <w:szCs w:val="24"/>
        </w:rPr>
        <w:t xml:space="preserve">2019 poz. 1781 ze zm. </w:t>
      </w:r>
      <w:r w:rsidRPr="0099765F">
        <w:rPr>
          <w:bCs/>
          <w:sz w:val="24"/>
          <w:szCs w:val="24"/>
        </w:rPr>
        <w:t>).</w:t>
      </w:r>
    </w:p>
    <w:p w14:paraId="174D91C6" w14:textId="6DE3D525"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 xml:space="preserve">Wykonawca ponosi odpowiedzialność za ewentualne skutki działania niezgodnego </w:t>
      </w:r>
      <w:r w:rsidR="00CA445A">
        <w:rPr>
          <w:bCs/>
          <w:sz w:val="24"/>
          <w:szCs w:val="24"/>
        </w:rPr>
        <w:br/>
      </w:r>
      <w:r w:rsidRPr="0099765F">
        <w:rPr>
          <w:bCs/>
          <w:sz w:val="24"/>
          <w:szCs w:val="24"/>
        </w:rPr>
        <w:t>z przepisami, o których mowa w ust. 1. Zamawiający realizuje obowiązki Administratora Danych Osobowych określone w ww. ustawie.</w:t>
      </w:r>
    </w:p>
    <w:p w14:paraId="15DE27C2" w14:textId="15DE67C4"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Zamawiający zobowiązuje Wykonawcę do natychmiastowego powiadomienia Administratora Danych Osobowych o stwierdzeniu próby lub faktu naruszenia poufności d</w:t>
      </w:r>
      <w:r w:rsidR="00CA445A">
        <w:rPr>
          <w:bCs/>
          <w:sz w:val="24"/>
          <w:szCs w:val="24"/>
        </w:rPr>
        <w:t xml:space="preserve">anych osobowych przetwarzanych </w:t>
      </w:r>
      <w:r w:rsidRPr="0099765F">
        <w:rPr>
          <w:bCs/>
          <w:sz w:val="24"/>
          <w:szCs w:val="24"/>
        </w:rPr>
        <w:t>w wyniku realizacji Umowy.</w:t>
      </w:r>
    </w:p>
    <w:p w14:paraId="06A7F441"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Zamawiający zastrzega sobie możliwość rozwiązania Umowy ze skutkiem natychmiastowym w przypadku stwierdzenia naruszania przez Wykonawcę warunków bezpieczeństwa i ochrony danych osobowych.</w:t>
      </w:r>
    </w:p>
    <w:p w14:paraId="74520C9F"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 Zamawiający powierza Podmiotowi przetwarzającemu - Wykonawcy, zgodnie z art. 28 RODO, dane osobowe do przetwarzania, na zasadach i w celach określonych w Umowie.</w:t>
      </w:r>
    </w:p>
    <w:p w14:paraId="0ABB13A5"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będzie przetwarzał powierzone na podstawie Umowy wyłącznie w celu wykonywania usługi odbierania i zagospodarowania odpadów komunalnych, dane:</w:t>
      </w:r>
    </w:p>
    <w:p w14:paraId="45ED595D"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zamieszkujących nieruchomości zamieszkałe;</w:t>
      </w:r>
    </w:p>
    <w:p w14:paraId="3D8A1602"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nieruchomości niezamieszkałych;</w:t>
      </w:r>
    </w:p>
    <w:p w14:paraId="757B20AB"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 xml:space="preserve">osobowe osób zajmujących nieruchomości rekreacyjno-wypoczynkowe </w:t>
      </w:r>
    </w:p>
    <w:p w14:paraId="0FA12713"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lastRenderedPageBreak/>
        <w:t>Podmiot przetwarzający zobowiązuje się, przy przetwarzaniu powierzonych danych osobowych, do:</w:t>
      </w:r>
    </w:p>
    <w:p w14:paraId="3464CD8F"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postępowania zgodnie z Umową, RODO oraz z innymi przepisami prawa powszechnie obowiązującego w zakresie ochrony danych osobowych, a także do dołożenia należytej staranności przy wykonywaniu wszelkich czynności związanych z przetwarzaniem powierzonych danych,</w:t>
      </w:r>
    </w:p>
    <w:p w14:paraId="1A2EAFA2" w14:textId="103F766A"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 xml:space="preserve">zabezpieczenia danych przy użyciu odpowiednich środków technicznych </w:t>
      </w:r>
      <w:r w:rsidR="00CA445A">
        <w:rPr>
          <w:sz w:val="24"/>
          <w:szCs w:val="24"/>
        </w:rPr>
        <w:br/>
      </w:r>
      <w:r w:rsidRPr="0099765F">
        <w:rPr>
          <w:sz w:val="24"/>
          <w:szCs w:val="24"/>
        </w:rPr>
        <w:t>i organizacyjnych zapewniających stopień bezpieczeństwa odpowiadający ryzyku związanemu z przetwarzaniem danych osobowych, o których mowa w art. 32 RODO,</w:t>
      </w:r>
    </w:p>
    <w:p w14:paraId="0C1494A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właściwego upoważnienia osób, które będą miały dostęp do danych w celu realizacji Umowy, a także zobowiązania ich do zachowania w tajemnicy przetwarzanych danych w trakcie zatrudnienia w Podmiocie przetwarzającym i po jego ustaniu,</w:t>
      </w:r>
    </w:p>
    <w:p w14:paraId="0C985484" w14:textId="6DAE7A6D"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 xml:space="preserve">pomagania Administratorowi - w miarę możliwości - w wywiązywaniu się </w:t>
      </w:r>
      <w:r w:rsidR="00CA445A">
        <w:rPr>
          <w:sz w:val="24"/>
          <w:szCs w:val="24"/>
        </w:rPr>
        <w:br/>
      </w:r>
      <w:r w:rsidRPr="0099765F">
        <w:rPr>
          <w:sz w:val="24"/>
          <w:szCs w:val="24"/>
        </w:rPr>
        <w:t>w niezbędnym zakresie z obowiązku odpowiadania na żądania osoby, której dane dotyczą, oraz wywiązywania się z obowiązków określonych w art. 32-36 RODO,</w:t>
      </w:r>
    </w:p>
    <w:p w14:paraId="4AEF111D"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udostępniania wszelkich informacji niezbędnych do wykazania, że są realizowane obowiązki określone przez przepisy RODO,</w:t>
      </w:r>
    </w:p>
    <w:p w14:paraId="5070521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zgłaszania Administratorowi wszelkich naruszeń ochrony danych osobowych bez zbędnej zwłoki, nie później niż w ciągu 24 godzin od ich stwierdzenia,</w:t>
      </w:r>
    </w:p>
    <w:p w14:paraId="000AEE71"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zwrócenia wszelkich danych osobowych Administratorowi po ustaniu Umowy.</w:t>
      </w:r>
    </w:p>
    <w:p w14:paraId="3E6A189A" w14:textId="599B9118"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 xml:space="preserve">Podmiot przetwarzający może powierzyć dane osobowe objęte Umową do dalszego przetwarzania zewnętrznym podmiotom trzecim, spełniającym warunki RODO </w:t>
      </w:r>
      <w:r w:rsidR="00CA445A">
        <w:rPr>
          <w:sz w:val="24"/>
          <w:szCs w:val="24"/>
        </w:rPr>
        <w:br/>
      </w:r>
      <w:r w:rsidRPr="0099765F">
        <w:rPr>
          <w:sz w:val="24"/>
          <w:szCs w:val="24"/>
        </w:rPr>
        <w:t>i Umowy, w celu wykonania Umowy, po uzyskaniu pisemnej zgody Administratora.</w:t>
      </w:r>
    </w:p>
    <w:p w14:paraId="073EA497" w14:textId="401A3C55"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 xml:space="preserve">Podmiot przetwarzający ponosi pełną odpowiedzialność wobec Administratora </w:t>
      </w:r>
      <w:r w:rsidR="00CA445A">
        <w:rPr>
          <w:sz w:val="24"/>
          <w:szCs w:val="24"/>
        </w:rPr>
        <w:br/>
      </w:r>
      <w:r w:rsidRPr="0099765F">
        <w:rPr>
          <w:sz w:val="24"/>
          <w:szCs w:val="24"/>
        </w:rPr>
        <w:t>za realizację obowiązków i zadań przez zewnętrzny podmiot trzeci.</w:t>
      </w:r>
    </w:p>
    <w:p w14:paraId="093CF167"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ma prawo kontroli, czy Podmiot przetwarzający właściwie wykonuje postanowienia Umowy.</w:t>
      </w:r>
    </w:p>
    <w:p w14:paraId="0205A6E8"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zobowiązuje się dokonywać kontroli w godzinach pracy Podmiotu przetwarzającego, po co najmniej 2 dniowym uprzedzeniu.</w:t>
      </w:r>
    </w:p>
    <w:p w14:paraId="2DE0C56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 xml:space="preserve">Podmiot przetwarzający zobowiązuje się do usunięcia uchybień stwierdzonych podczas kontroli w terminie wskazanym przez Administratora danych nie dłuższym niż 3 od przedstawienia na piśmie przez Administratora tych uchybień. </w:t>
      </w:r>
    </w:p>
    <w:p w14:paraId="230115CD"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zobowiązuje się do zachowania w tajemnicy wszystkich danych osobowych, informacji, materiałów i dokumentów otrzymanych od Administratora i od współpracujących z nim osób oraz danych uzyskanych w jakikolwiek inny sposób, zamierzony czy przypadkowy w formie ustnej, pisemnej, dokumentowej lub elektronicznej.</w:t>
      </w:r>
    </w:p>
    <w:p w14:paraId="7BAE11BE"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lastRenderedPageBreak/>
        <w:t>Podmiot przetwarzający oświadcza, że w związku z obowiązkiem zachowania tajemnicy danych, o których mowa w ust. 1, nie będzie wykorzystywał, ujawniał ani udostępniał bez pisemnej zgody Administratora w innym celu niż wykonanie Umowy, chyba że konieczność ujawnienia wynika z obowiązujących przepisów prawa lub Umowy.</w:t>
      </w:r>
    </w:p>
    <w:p w14:paraId="5347576D" w14:textId="77777777" w:rsidR="0069286B" w:rsidRPr="0099765F" w:rsidRDefault="0069286B" w:rsidP="00755D29">
      <w:pPr>
        <w:tabs>
          <w:tab w:val="num" w:pos="567"/>
        </w:tabs>
        <w:spacing w:after="120"/>
        <w:jc w:val="center"/>
        <w:rPr>
          <w:b/>
        </w:rPr>
      </w:pPr>
    </w:p>
    <w:p w14:paraId="5FEB8FAC" w14:textId="77777777" w:rsidR="00755D29" w:rsidRPr="0099765F" w:rsidRDefault="00755D29" w:rsidP="00755D29">
      <w:pPr>
        <w:tabs>
          <w:tab w:val="num" w:pos="567"/>
        </w:tabs>
        <w:spacing w:after="120"/>
        <w:jc w:val="center"/>
        <w:rPr>
          <w:b/>
        </w:rPr>
      </w:pPr>
      <w:r w:rsidRPr="0099765F">
        <w:rPr>
          <w:b/>
        </w:rPr>
        <w:t>ROZSTRZYGANIE SPORÓW</w:t>
      </w:r>
    </w:p>
    <w:p w14:paraId="6AF397D1" w14:textId="77777777" w:rsidR="00755D29" w:rsidRPr="0099765F" w:rsidRDefault="00755D29" w:rsidP="00755D29">
      <w:pPr>
        <w:tabs>
          <w:tab w:val="num" w:pos="567"/>
        </w:tabs>
        <w:spacing w:after="120"/>
        <w:ind w:left="567" w:hanging="567"/>
        <w:jc w:val="center"/>
        <w:rPr>
          <w:b/>
        </w:rPr>
      </w:pPr>
      <w:r w:rsidRPr="0099765F">
        <w:rPr>
          <w:b/>
        </w:rPr>
        <w:t>§ 19.</w:t>
      </w:r>
    </w:p>
    <w:p w14:paraId="1E142111" w14:textId="498950F6" w:rsidR="00755D29" w:rsidRPr="0099765F" w:rsidRDefault="00755D29" w:rsidP="00FF0790">
      <w:pPr>
        <w:numPr>
          <w:ilvl w:val="3"/>
          <w:numId w:val="10"/>
        </w:numPr>
        <w:tabs>
          <w:tab w:val="num" w:pos="567"/>
        </w:tabs>
        <w:spacing w:after="120" w:line="276" w:lineRule="auto"/>
        <w:ind w:left="567" w:hanging="567"/>
        <w:jc w:val="both"/>
      </w:pPr>
      <w:r w:rsidRPr="0099765F">
        <w:t xml:space="preserve">Zamawiający i Wykonawca podejmą starania, by rozstrzygnąć ewentualne spory </w:t>
      </w:r>
      <w:r w:rsidR="00CA445A">
        <w:br/>
      </w:r>
      <w:r w:rsidRPr="0099765F">
        <w:t>i nieporozumienia wynikające z umowy ugodowo poprzez bezpośrednie negocjacje.</w:t>
      </w:r>
    </w:p>
    <w:p w14:paraId="054551A3" w14:textId="174FA011" w:rsidR="00755D29" w:rsidRDefault="00755D29" w:rsidP="00FF0790">
      <w:pPr>
        <w:numPr>
          <w:ilvl w:val="3"/>
          <w:numId w:val="10"/>
        </w:numPr>
        <w:tabs>
          <w:tab w:val="num" w:pos="567"/>
        </w:tabs>
        <w:spacing w:after="120" w:line="276" w:lineRule="auto"/>
        <w:ind w:left="567" w:hanging="567"/>
        <w:jc w:val="both"/>
      </w:pPr>
      <w:r w:rsidRPr="0099765F">
        <w:t xml:space="preserve">Jeżeli </w:t>
      </w:r>
      <w:r w:rsidR="001E22C8">
        <w:t>po upływie 30 dni od daty powsta</w:t>
      </w:r>
      <w:r w:rsidRPr="0099765F">
        <w:t>nia sporu Zamawiający i Wykonawca nie będą w stanie rozstrzygnąć sporu ugodowo, spór zostanie rozstrzygnięty przez sąd właściwy dla siedziby Zamawiającego.</w:t>
      </w:r>
    </w:p>
    <w:p w14:paraId="453AF861" w14:textId="77777777" w:rsidR="00755F19" w:rsidRPr="0099765F" w:rsidRDefault="00755F19" w:rsidP="00755F19">
      <w:pPr>
        <w:spacing w:after="120" w:line="276" w:lineRule="auto"/>
        <w:ind w:left="1440"/>
        <w:jc w:val="both"/>
      </w:pPr>
    </w:p>
    <w:p w14:paraId="1A04727C" w14:textId="37A8BEA9" w:rsidR="00376CD8" w:rsidRPr="0099765F" w:rsidRDefault="00376CD8" w:rsidP="00376CD8">
      <w:pPr>
        <w:spacing w:after="120" w:line="276" w:lineRule="auto"/>
        <w:ind w:left="567"/>
        <w:jc w:val="center"/>
        <w:rPr>
          <w:b/>
        </w:rPr>
      </w:pPr>
      <w:r w:rsidRPr="0099765F">
        <w:rPr>
          <w:b/>
        </w:rPr>
        <w:t>RODO</w:t>
      </w:r>
    </w:p>
    <w:p w14:paraId="5FA73B66" w14:textId="756DF9E6" w:rsidR="00376CD8" w:rsidRPr="0099765F" w:rsidRDefault="00376CD8" w:rsidP="00376CD8">
      <w:pPr>
        <w:spacing w:after="120" w:line="276" w:lineRule="auto"/>
        <w:ind w:left="567"/>
        <w:jc w:val="center"/>
        <w:rPr>
          <w:b/>
        </w:rPr>
      </w:pPr>
      <w:r w:rsidRPr="0099765F">
        <w:rPr>
          <w:b/>
        </w:rPr>
        <w:t>§ 20</w:t>
      </w:r>
    </w:p>
    <w:p w14:paraId="1A07F222" w14:textId="77777777" w:rsidR="00376CD8" w:rsidRPr="0099765F" w:rsidRDefault="00376CD8" w:rsidP="00376CD8">
      <w:pPr>
        <w:spacing w:line="360" w:lineRule="auto"/>
        <w:jc w:val="both"/>
      </w:pPr>
      <w:r w:rsidRPr="0099765F">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DE0D0E0"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 xml:space="preserve">1) administratorem Pani/Pana danych osobowych jest Gmina Będków w osobie Wójta Gminy Dariusza Misztala z siedzibą w Będkowie przy ul. Parkowej 3, 97-319 Będków, tel. +48 (44)725-70-12, e-mail: </w:t>
      </w:r>
      <w:hyperlink r:id="rId11" w:history="1">
        <w:r w:rsidRPr="0099765F">
          <w:rPr>
            <w:rStyle w:val="Hipercze"/>
            <w:rFonts w:ascii="Times New Roman" w:hAnsi="Times New Roman" w:cs="Times New Roman"/>
            <w:i/>
            <w:color w:val="auto"/>
            <w:sz w:val="24"/>
            <w:szCs w:val="24"/>
          </w:rPr>
          <w:t>sekretariat@bedkow.eu</w:t>
        </w:r>
      </w:hyperlink>
      <w:r w:rsidRPr="0099765F">
        <w:rPr>
          <w:rFonts w:ascii="Times New Roman" w:hAnsi="Times New Roman" w:cs="Times New Roman"/>
          <w:sz w:val="24"/>
          <w:szCs w:val="24"/>
        </w:rPr>
        <w:t xml:space="preserve"> </w:t>
      </w:r>
    </w:p>
    <w:p w14:paraId="74BA08FF" w14:textId="12D008CD"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2) inspektorem ochrony danych osobowych w Urzędzie Gminy </w:t>
      </w:r>
      <w:r w:rsidR="00D54FBE" w:rsidRPr="0099765F">
        <w:rPr>
          <w:rFonts w:ascii="Times New Roman" w:hAnsi="Times New Roman" w:cs="Times New Roman"/>
          <w:sz w:val="24"/>
          <w:szCs w:val="24"/>
        </w:rPr>
        <w:t>Będków</w:t>
      </w:r>
      <w:r w:rsidRPr="0099765F">
        <w:rPr>
          <w:rFonts w:ascii="Times New Roman" w:hAnsi="Times New Roman" w:cs="Times New Roman"/>
          <w:sz w:val="24"/>
          <w:szCs w:val="24"/>
        </w:rPr>
        <w:t xml:space="preserve"> jest Pani </w:t>
      </w:r>
      <w:r w:rsidR="00CA445A">
        <w:rPr>
          <w:rFonts w:ascii="Times New Roman" w:hAnsi="Times New Roman" w:cs="Times New Roman"/>
          <w:sz w:val="24"/>
          <w:szCs w:val="24"/>
        </w:rPr>
        <w:t xml:space="preserve">Marta Orlikowska, </w:t>
      </w:r>
      <w:r w:rsidRPr="0099765F">
        <w:rPr>
          <w:rFonts w:ascii="Times New Roman" w:hAnsi="Times New Roman" w:cs="Times New Roman"/>
          <w:sz w:val="24"/>
          <w:szCs w:val="24"/>
        </w:rPr>
        <w:t xml:space="preserve">adres e-mail </w:t>
      </w:r>
      <w:hyperlink r:id="rId12" w:history="1">
        <w:r w:rsidR="00CA445A" w:rsidRPr="00FD56A9">
          <w:rPr>
            <w:rStyle w:val="Hipercze"/>
            <w:rFonts w:ascii="Times New Roman" w:hAnsi="Times New Roman" w:cs="Times New Roman"/>
            <w:i/>
            <w:sz w:val="24"/>
            <w:szCs w:val="24"/>
          </w:rPr>
          <w:t>marta.orlikowska@togatus.pl</w:t>
        </w:r>
      </w:hyperlink>
      <w:r w:rsidRPr="0099765F">
        <w:rPr>
          <w:rFonts w:ascii="Times New Roman" w:hAnsi="Times New Roman" w:cs="Times New Roman"/>
          <w:sz w:val="24"/>
          <w:szCs w:val="24"/>
        </w:rPr>
        <w:t xml:space="preserve"> </w:t>
      </w:r>
    </w:p>
    <w:p w14:paraId="1FF826DC"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3) Pani/Pana dane osobowe przetwarzane będą na podstawie art. 6 ust. 1 lit. c RODO w celu związanym z niniejszym postępowaniem o udzielenie zamówienia publicznego prowadzonym w trybie przetargu nieograniczonego;</w:t>
      </w:r>
    </w:p>
    <w:p w14:paraId="0DF78218" w14:textId="2C5457D1"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4) odbiorcami Pani/Pana danych osobowych będą osoby lub podmioty, którym udostępniona zostanie dokumentacja</w:t>
      </w:r>
      <w:r w:rsidR="00CA445A">
        <w:rPr>
          <w:rFonts w:ascii="Times New Roman" w:hAnsi="Times New Roman" w:cs="Times New Roman"/>
          <w:sz w:val="24"/>
          <w:szCs w:val="24"/>
        </w:rPr>
        <w:t xml:space="preserve"> postępowania w oparciu o art. 52 oraz art. 74 ust. 1 ustawy z dnia 11 września 2019</w:t>
      </w:r>
      <w:r w:rsidRPr="0099765F">
        <w:rPr>
          <w:rFonts w:ascii="Times New Roman" w:hAnsi="Times New Roman" w:cs="Times New Roman"/>
          <w:sz w:val="24"/>
          <w:szCs w:val="24"/>
        </w:rPr>
        <w:t xml:space="preserve"> r. – Prawo zamówień </w:t>
      </w:r>
      <w:r w:rsidR="00CA445A">
        <w:rPr>
          <w:rFonts w:ascii="Times New Roman" w:hAnsi="Times New Roman" w:cs="Times New Roman"/>
          <w:sz w:val="24"/>
          <w:szCs w:val="24"/>
        </w:rPr>
        <w:t>publicznych (</w:t>
      </w:r>
      <w:proofErr w:type="spellStart"/>
      <w:r w:rsidR="00CA445A">
        <w:rPr>
          <w:rFonts w:ascii="Times New Roman" w:hAnsi="Times New Roman" w:cs="Times New Roman"/>
          <w:sz w:val="24"/>
          <w:szCs w:val="24"/>
        </w:rPr>
        <w:t>t.j</w:t>
      </w:r>
      <w:proofErr w:type="spellEnd"/>
      <w:r w:rsidR="00CA445A">
        <w:rPr>
          <w:rFonts w:ascii="Times New Roman" w:hAnsi="Times New Roman" w:cs="Times New Roman"/>
          <w:sz w:val="24"/>
          <w:szCs w:val="24"/>
        </w:rPr>
        <w:t>. Dz. U. z  2021 r. poz. 1129</w:t>
      </w:r>
      <w:r w:rsidR="00D13E09">
        <w:rPr>
          <w:rFonts w:ascii="Times New Roman" w:hAnsi="Times New Roman" w:cs="Times New Roman"/>
          <w:sz w:val="24"/>
          <w:szCs w:val="24"/>
        </w:rPr>
        <w:t xml:space="preserve"> ze zm. </w:t>
      </w:r>
      <w:r w:rsidRPr="0099765F">
        <w:rPr>
          <w:rFonts w:ascii="Times New Roman" w:hAnsi="Times New Roman" w:cs="Times New Roman"/>
          <w:sz w:val="24"/>
          <w:szCs w:val="24"/>
        </w:rPr>
        <w:t xml:space="preserve">), dalej „ustawa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w:t>
      </w:r>
    </w:p>
    <w:p w14:paraId="6B4680B9" w14:textId="284E874D"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5) Pani/Pana dane osobowe będą </w:t>
      </w:r>
      <w:r w:rsidR="00CA445A">
        <w:rPr>
          <w:rFonts w:ascii="Times New Roman" w:hAnsi="Times New Roman" w:cs="Times New Roman"/>
          <w:sz w:val="24"/>
          <w:szCs w:val="24"/>
        </w:rPr>
        <w:t>przechowywane, zgodnie z art. 78</w:t>
      </w:r>
      <w:r w:rsidRPr="0099765F">
        <w:rPr>
          <w:rFonts w:ascii="Times New Roman" w:hAnsi="Times New Roman" w:cs="Times New Roman"/>
          <w:sz w:val="24"/>
          <w:szCs w:val="24"/>
        </w:rPr>
        <w:t xml:space="preserve"> ust. 1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przez okres 4 lat od dnia zakończenia postępowania o udzielenie zamówienia, a jeżeli czas trwania umowy przekracza 4 lata, okres przechowywania obejmuje cały czas trwania umowy;</w:t>
      </w:r>
    </w:p>
    <w:p w14:paraId="0AC52748" w14:textId="67A9526A" w:rsidR="00376CD8" w:rsidRPr="0099765F" w:rsidRDefault="00376CD8" w:rsidP="00376CD8">
      <w:pPr>
        <w:pStyle w:val="Akapitzlist"/>
        <w:spacing w:line="360" w:lineRule="auto"/>
        <w:ind w:left="0"/>
        <w:jc w:val="both"/>
        <w:rPr>
          <w:rFonts w:ascii="Times New Roman" w:hAnsi="Times New Roman" w:cs="Times New Roman"/>
          <w:b/>
          <w:i/>
          <w:sz w:val="24"/>
          <w:szCs w:val="24"/>
        </w:rPr>
      </w:pPr>
      <w:r w:rsidRPr="0099765F">
        <w:rPr>
          <w:rFonts w:ascii="Times New Roman" w:hAnsi="Times New Roman" w:cs="Times New Roman"/>
          <w:sz w:val="24"/>
          <w:szCs w:val="24"/>
        </w:rPr>
        <w:lastRenderedPageBreak/>
        <w:t xml:space="preserve">6) obowiązek podania przez Panią/Pana danych osobowych bezpośrednio Pani/Pana dotyczących jest wymogiem ustawowym określonym w przepisach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związanym </w:t>
      </w:r>
      <w:r w:rsidR="00CA445A">
        <w:rPr>
          <w:rFonts w:ascii="Times New Roman" w:hAnsi="Times New Roman" w:cs="Times New Roman"/>
          <w:sz w:val="24"/>
          <w:szCs w:val="24"/>
        </w:rPr>
        <w:br/>
      </w:r>
      <w:r w:rsidRPr="0099765F">
        <w:rPr>
          <w:rFonts w:ascii="Times New Roman" w:hAnsi="Times New Roman" w:cs="Times New Roman"/>
          <w:sz w:val="24"/>
          <w:szCs w:val="24"/>
        </w:rPr>
        <w:t xml:space="preserve">z udziałem w postępowaniu o udzielenie zamówienia publicznego; konsekwencje niepodania określonych danych wynikają z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w:t>
      </w:r>
    </w:p>
    <w:p w14:paraId="4880A230"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7) w odniesieniu do Pani/Pana danych osobowych decyzje nie będą podejmowane w sposób zautomatyzowany, stosowanie do art. 22 RODO;</w:t>
      </w:r>
    </w:p>
    <w:p w14:paraId="09DAEBA6"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8) Osoba, której dane osobowe dotyczą posiada :</w:t>
      </w:r>
    </w:p>
    <w:p w14:paraId="2E8EFB79"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na podstawie art. 15 RODO prawo dostępu do danych osobowych Pani/Pana dotyczących;</w:t>
      </w:r>
    </w:p>
    <w:p w14:paraId="3E522554"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na podstawie art. 16 RODO prawo do sprostowania Pani/Pana danych osobowych </w:t>
      </w:r>
      <w:r w:rsidRPr="0099765F">
        <w:rPr>
          <w:rFonts w:ascii="Times New Roman" w:hAnsi="Times New Roman" w:cs="Times New Roman"/>
          <w:b/>
          <w:sz w:val="24"/>
          <w:szCs w:val="24"/>
          <w:vertAlign w:val="superscript"/>
        </w:rPr>
        <w:t>**</w:t>
      </w:r>
      <w:r w:rsidRPr="0099765F">
        <w:rPr>
          <w:rFonts w:ascii="Times New Roman" w:hAnsi="Times New Roman" w:cs="Times New Roman"/>
          <w:sz w:val="24"/>
          <w:szCs w:val="24"/>
        </w:rPr>
        <w:t>;</w:t>
      </w:r>
    </w:p>
    <w:p w14:paraId="706ECF38"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na podstawie art. 18 RODO prawo żądania od administratora ograniczenia przetwarzania danych osobowych z zastrzeżeniem przypadków, o których mowa w art. 18 ust. 2 RODO ***;  </w:t>
      </w:r>
    </w:p>
    <w:p w14:paraId="66109106"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249892C9"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9) Osobie, której dane osobowe dotyczą nie przysługuje:</w:t>
      </w:r>
    </w:p>
    <w:p w14:paraId="0C43E950"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w związku z art. 17 ust. 3 lit. b, d lub e RODO prawo do usunięcia danych osobowych;</w:t>
      </w:r>
    </w:p>
    <w:p w14:paraId="245A4FB2"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b/>
          <w:i/>
          <w:sz w:val="24"/>
          <w:szCs w:val="24"/>
        </w:rPr>
      </w:pPr>
      <w:r w:rsidRPr="0099765F">
        <w:rPr>
          <w:rFonts w:ascii="Times New Roman" w:hAnsi="Times New Roman" w:cs="Times New Roman"/>
          <w:sz w:val="24"/>
          <w:szCs w:val="24"/>
        </w:rPr>
        <w:t>prawo do przenoszenia danych osobowych, o którym mowa w art. 20 RODO;</w:t>
      </w:r>
    </w:p>
    <w:p w14:paraId="37B02AE5"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5A47DEA4" w14:textId="77777777" w:rsidR="00BD227A" w:rsidRPr="0099765F" w:rsidRDefault="00BD227A" w:rsidP="00376CD8">
      <w:pPr>
        <w:spacing w:after="120" w:line="276" w:lineRule="auto"/>
        <w:jc w:val="both"/>
      </w:pPr>
    </w:p>
    <w:p w14:paraId="4F598021" w14:textId="77777777" w:rsidR="00755D29" w:rsidRPr="0099765F" w:rsidRDefault="00755D29" w:rsidP="00755D29">
      <w:pPr>
        <w:pStyle w:val="Tekstpodstawowy"/>
        <w:tabs>
          <w:tab w:val="num" w:pos="567"/>
        </w:tabs>
        <w:spacing w:after="120" w:line="276" w:lineRule="auto"/>
        <w:ind w:left="567" w:hanging="567"/>
        <w:jc w:val="center"/>
        <w:rPr>
          <w:b/>
          <w:bCs/>
          <w:szCs w:val="24"/>
          <w:lang w:val="pl-PL"/>
        </w:rPr>
      </w:pPr>
      <w:r w:rsidRPr="0099765F">
        <w:rPr>
          <w:b/>
          <w:bCs/>
          <w:szCs w:val="24"/>
          <w:lang w:val="pl-PL"/>
        </w:rPr>
        <w:t>POSTANOWIENIA KOŃCOWE</w:t>
      </w:r>
    </w:p>
    <w:p w14:paraId="0F5DC4B1" w14:textId="00668D26" w:rsidR="00EA13B4" w:rsidRPr="0099765F" w:rsidRDefault="00755D29" w:rsidP="000C52D0">
      <w:pPr>
        <w:pStyle w:val="Nagwek1"/>
        <w:tabs>
          <w:tab w:val="num" w:pos="567"/>
        </w:tabs>
        <w:spacing w:before="0" w:after="120" w:line="276" w:lineRule="auto"/>
        <w:ind w:left="567" w:hanging="567"/>
        <w:jc w:val="center"/>
        <w:rPr>
          <w:rFonts w:ascii="Times New Roman" w:eastAsia="Verdana" w:hAnsi="Times New Roman" w:cs="Times New Roman"/>
          <w:b w:val="0"/>
          <w:bCs w:val="0"/>
        </w:rPr>
      </w:pPr>
      <w:r w:rsidRPr="0099765F">
        <w:rPr>
          <w:rFonts w:ascii="Times New Roman" w:hAnsi="Times New Roman" w:cs="Times New Roman"/>
          <w:sz w:val="24"/>
          <w:szCs w:val="24"/>
        </w:rPr>
        <w:t xml:space="preserve">§ </w:t>
      </w:r>
      <w:r w:rsidR="000C52D0" w:rsidRPr="0099765F">
        <w:rPr>
          <w:rFonts w:ascii="Times New Roman" w:hAnsi="Times New Roman" w:cs="Times New Roman"/>
          <w:sz w:val="24"/>
          <w:szCs w:val="24"/>
        </w:rPr>
        <w:t>21</w:t>
      </w:r>
      <w:r w:rsidRPr="0099765F">
        <w:rPr>
          <w:rFonts w:ascii="Times New Roman" w:hAnsi="Times New Roman" w:cs="Times New Roman"/>
          <w:sz w:val="24"/>
          <w:szCs w:val="24"/>
        </w:rPr>
        <w:t>.</w:t>
      </w:r>
    </w:p>
    <w:p w14:paraId="1B4F7BF1" w14:textId="77777777" w:rsidR="00EA13B4" w:rsidRPr="0099765F" w:rsidRDefault="00EA13B4" w:rsidP="00EA13B4">
      <w:pPr>
        <w:autoSpaceDE w:val="0"/>
        <w:spacing w:line="276" w:lineRule="auto"/>
        <w:jc w:val="both"/>
        <w:rPr>
          <w:rFonts w:eastAsia="Verdana"/>
        </w:rPr>
      </w:pPr>
      <w:r w:rsidRPr="0099765F">
        <w:rPr>
          <w:rFonts w:eastAsia="Verdana"/>
        </w:rPr>
        <w:t>1. Strony zgodnie postanawiają, że Wykonawca nie może bez uprzedniej pisemnej (pod rygorem nieważności) zgody Zamawiającego przenieść, ani zbyć wierzytelności wynikającej z niniejszej umowy na osobę trzecią.</w:t>
      </w:r>
    </w:p>
    <w:p w14:paraId="53528485" w14:textId="77777777" w:rsidR="00EA13B4" w:rsidRPr="0099765F" w:rsidRDefault="00EA13B4" w:rsidP="00EA13B4">
      <w:pPr>
        <w:autoSpaceDE w:val="0"/>
        <w:spacing w:line="276" w:lineRule="auto"/>
        <w:jc w:val="both"/>
        <w:rPr>
          <w:rFonts w:eastAsia="Verdana"/>
        </w:rPr>
      </w:pPr>
    </w:p>
    <w:p w14:paraId="28A5E73D" w14:textId="1871E6ED" w:rsidR="001E22C8" w:rsidRPr="00D54FBE" w:rsidRDefault="00EA13B4" w:rsidP="00D54FBE">
      <w:pPr>
        <w:pStyle w:val="Akapitzlist"/>
        <w:numPr>
          <w:ilvl w:val="0"/>
          <w:numId w:val="10"/>
        </w:numPr>
        <w:autoSpaceDE w:val="0"/>
        <w:ind w:hanging="720"/>
        <w:jc w:val="both"/>
        <w:rPr>
          <w:rFonts w:ascii="Times New Roman" w:eastAsia="Verdana" w:hAnsi="Times New Roman" w:cs="Times New Roman"/>
          <w:sz w:val="24"/>
          <w:szCs w:val="24"/>
        </w:rPr>
      </w:pPr>
      <w:r w:rsidRPr="00D54FBE">
        <w:rPr>
          <w:rFonts w:ascii="Times New Roman" w:eastAsia="Verdana" w:hAnsi="Times New Roman" w:cs="Times New Roman"/>
          <w:sz w:val="24"/>
          <w:szCs w:val="24"/>
        </w:rPr>
        <w:t>W sprawach nieuregulowanych niniejszą umową mają zastosowanie odpowiednie przepisy Prawa zamówień publicznych wraz z aktami wykonawczymi, Kodeksu cywilnego i inne przepisy prawne właściwe ze względu na przedmiot niniejszej umowy.</w:t>
      </w:r>
    </w:p>
    <w:p w14:paraId="416D480D" w14:textId="77777777" w:rsidR="00D54FBE" w:rsidRPr="00D54FBE" w:rsidRDefault="00D54FBE" w:rsidP="00D54FBE">
      <w:pPr>
        <w:pStyle w:val="Akapitzlist"/>
        <w:autoSpaceDE w:val="0"/>
        <w:jc w:val="both"/>
        <w:rPr>
          <w:rFonts w:eastAsia="Verdana"/>
        </w:rPr>
      </w:pPr>
    </w:p>
    <w:p w14:paraId="0A76FFE8" w14:textId="77777777" w:rsidR="00EA13B4" w:rsidRPr="0099765F" w:rsidRDefault="00EA13B4" w:rsidP="00EA13B4">
      <w:pPr>
        <w:autoSpaceDE w:val="0"/>
        <w:spacing w:line="276" w:lineRule="auto"/>
        <w:jc w:val="both"/>
        <w:rPr>
          <w:rFonts w:eastAsia="Verdana"/>
        </w:rPr>
      </w:pPr>
      <w:r w:rsidRPr="0099765F">
        <w:rPr>
          <w:rFonts w:eastAsia="Verdana"/>
        </w:rPr>
        <w:lastRenderedPageBreak/>
        <w:t xml:space="preserve">3. Strony ustalają poniższe adresy do korespondencji (składania wszelkich oświadczeń woli i wiedzy): </w:t>
      </w:r>
    </w:p>
    <w:p w14:paraId="12441F8E" w14:textId="39BF89F9" w:rsidR="00EA13B4" w:rsidRPr="0099765F" w:rsidRDefault="00EA13B4" w:rsidP="00EA13B4">
      <w:pPr>
        <w:autoSpaceDE w:val="0"/>
        <w:spacing w:line="276" w:lineRule="auto"/>
        <w:jc w:val="both"/>
        <w:rPr>
          <w:rFonts w:eastAsia="Verdana"/>
        </w:rPr>
      </w:pPr>
      <w:r w:rsidRPr="0099765F">
        <w:rPr>
          <w:rFonts w:eastAsia="Verdana"/>
        </w:rPr>
        <w:t xml:space="preserve">   1) dla Zamawiającego: Urząd Gminy w </w:t>
      </w:r>
      <w:r w:rsidR="000C52D0" w:rsidRPr="0099765F">
        <w:rPr>
          <w:rFonts w:eastAsia="Verdana"/>
        </w:rPr>
        <w:t xml:space="preserve">Będkowie </w:t>
      </w:r>
      <w:r w:rsidRPr="0099765F">
        <w:rPr>
          <w:rFonts w:eastAsia="Verdana"/>
        </w:rPr>
        <w:t xml:space="preserve">ul. </w:t>
      </w:r>
      <w:r w:rsidR="000C52D0" w:rsidRPr="0099765F">
        <w:rPr>
          <w:rFonts w:eastAsia="Verdana"/>
        </w:rPr>
        <w:t xml:space="preserve">Parkowa 3 </w:t>
      </w:r>
      <w:r w:rsidRPr="0099765F">
        <w:rPr>
          <w:rFonts w:eastAsia="Verdana"/>
        </w:rPr>
        <w:t>, 97-</w:t>
      </w:r>
      <w:r w:rsidR="000C52D0" w:rsidRPr="0099765F">
        <w:rPr>
          <w:rFonts w:eastAsia="Verdana"/>
        </w:rPr>
        <w:t xml:space="preserve">319 Będków </w:t>
      </w:r>
    </w:p>
    <w:p w14:paraId="5A7B4DDF" w14:textId="0B7B8F50" w:rsidR="00EA13B4" w:rsidRPr="0099765F" w:rsidRDefault="00EA13B4" w:rsidP="00EA13B4">
      <w:pPr>
        <w:autoSpaceDE w:val="0"/>
        <w:spacing w:line="276" w:lineRule="auto"/>
        <w:jc w:val="both"/>
        <w:rPr>
          <w:rFonts w:eastAsia="Verdana"/>
        </w:rPr>
      </w:pPr>
      <w:r w:rsidRPr="0099765F">
        <w:rPr>
          <w:rFonts w:eastAsia="Verdana"/>
        </w:rPr>
        <w:t xml:space="preserve">       tel. 44 </w:t>
      </w:r>
      <w:r w:rsidR="000C52D0" w:rsidRPr="0099765F">
        <w:rPr>
          <w:rFonts w:eastAsia="Verdana"/>
        </w:rPr>
        <w:t>725-70-10</w:t>
      </w:r>
      <w:r w:rsidRPr="0099765F">
        <w:rPr>
          <w:rFonts w:eastAsia="Verdana"/>
        </w:rPr>
        <w:t>, fax: 44 </w:t>
      </w:r>
      <w:r w:rsidR="000C52D0" w:rsidRPr="0099765F">
        <w:rPr>
          <w:rFonts w:eastAsia="Verdana"/>
        </w:rPr>
        <w:t>725-70-10</w:t>
      </w:r>
      <w:r w:rsidRPr="0099765F">
        <w:rPr>
          <w:rFonts w:eastAsia="Verdana"/>
        </w:rPr>
        <w:t xml:space="preserve">, e-mail: </w:t>
      </w:r>
      <w:r w:rsidR="000C52D0" w:rsidRPr="0099765F">
        <w:rPr>
          <w:rFonts w:eastAsia="Verdana"/>
        </w:rPr>
        <w:t>sekretariat@bedkow.eu</w:t>
      </w:r>
    </w:p>
    <w:p w14:paraId="0F60DC9A" w14:textId="03102607" w:rsidR="000C52D0" w:rsidRPr="0099765F" w:rsidRDefault="00EA13B4" w:rsidP="000C52D0">
      <w:pPr>
        <w:autoSpaceDE w:val="0"/>
        <w:spacing w:line="276" w:lineRule="auto"/>
        <w:rPr>
          <w:rFonts w:eastAsia="Verdana"/>
        </w:rPr>
      </w:pPr>
      <w:r w:rsidRPr="0099765F">
        <w:rPr>
          <w:rFonts w:eastAsia="Verdana"/>
        </w:rPr>
        <w:t xml:space="preserve">   2) dla Wykonawcy: ………………………………………………………………………………</w:t>
      </w:r>
    </w:p>
    <w:p w14:paraId="5F635E5D" w14:textId="1F90A023" w:rsidR="00EA13B4" w:rsidRPr="0099765F" w:rsidRDefault="00EA13B4" w:rsidP="000C52D0">
      <w:pPr>
        <w:autoSpaceDE w:val="0"/>
        <w:spacing w:line="276" w:lineRule="auto"/>
        <w:rPr>
          <w:rFonts w:eastAsia="Verdana"/>
        </w:rPr>
      </w:pPr>
      <w:r w:rsidRPr="0099765F">
        <w:rPr>
          <w:rFonts w:eastAsia="Verdana"/>
        </w:rPr>
        <w:t>tel. ……………………………, fax: ……………………,</w:t>
      </w:r>
      <w:r w:rsidR="00D3495C" w:rsidRPr="0099765F">
        <w:rPr>
          <w:rFonts w:eastAsia="Verdana"/>
        </w:rPr>
        <w:t xml:space="preserve"> </w:t>
      </w:r>
      <w:r w:rsidRPr="0099765F">
        <w:rPr>
          <w:rFonts w:eastAsia="Verdana"/>
        </w:rPr>
        <w:t>e-mail: ………………………………</w:t>
      </w:r>
    </w:p>
    <w:p w14:paraId="02280CB3" w14:textId="77777777" w:rsidR="00EA13B4" w:rsidRPr="0099765F" w:rsidRDefault="00EA13B4" w:rsidP="00EA13B4">
      <w:pPr>
        <w:autoSpaceDE w:val="0"/>
        <w:spacing w:line="276" w:lineRule="auto"/>
        <w:jc w:val="both"/>
        <w:rPr>
          <w:rFonts w:eastAsia="Verdana"/>
        </w:rPr>
      </w:pPr>
    </w:p>
    <w:p w14:paraId="557BEC9E" w14:textId="77777777" w:rsidR="00EA13B4" w:rsidRPr="0099765F" w:rsidRDefault="00EA13B4" w:rsidP="00EA13B4">
      <w:pPr>
        <w:autoSpaceDE w:val="0"/>
        <w:spacing w:line="276" w:lineRule="auto"/>
        <w:jc w:val="both"/>
        <w:rPr>
          <w:rFonts w:eastAsia="Verdana"/>
        </w:rPr>
      </w:pPr>
      <w:r w:rsidRPr="0099765F">
        <w:rPr>
          <w:rFonts w:eastAsia="Verdana"/>
        </w:rPr>
        <w:t>4. Osobami odpowiedzialnymi za prawidłową realizację zamówienia są:</w:t>
      </w:r>
    </w:p>
    <w:p w14:paraId="0E314F15" w14:textId="671278BB" w:rsidR="00EA13B4" w:rsidRPr="0099765F" w:rsidRDefault="00EA13B4" w:rsidP="00EA13B4">
      <w:pPr>
        <w:autoSpaceDE w:val="0"/>
        <w:spacing w:line="276" w:lineRule="auto"/>
        <w:jc w:val="both"/>
        <w:rPr>
          <w:rFonts w:eastAsia="Verdana"/>
        </w:rPr>
      </w:pPr>
      <w:r w:rsidRPr="0099765F">
        <w:rPr>
          <w:rFonts w:eastAsia="Verdana"/>
        </w:rPr>
        <w:t xml:space="preserve">  1) ze strony Zamawiającego: </w:t>
      </w:r>
      <w:r w:rsidR="000C52D0" w:rsidRPr="0099765F">
        <w:rPr>
          <w:rFonts w:eastAsia="Verdana"/>
        </w:rPr>
        <w:t>Aneta Kowara</w:t>
      </w:r>
      <w:r w:rsidRPr="0099765F">
        <w:rPr>
          <w:rFonts w:eastAsia="Verdana"/>
        </w:rPr>
        <w:t>,</w:t>
      </w:r>
    </w:p>
    <w:p w14:paraId="14B38F68" w14:textId="77777777" w:rsidR="00EA13B4" w:rsidRPr="0099765F" w:rsidRDefault="00EA13B4" w:rsidP="00EA13B4">
      <w:pPr>
        <w:autoSpaceDE w:val="0"/>
        <w:spacing w:line="276" w:lineRule="auto"/>
        <w:jc w:val="both"/>
        <w:rPr>
          <w:rFonts w:eastAsia="Verdana"/>
        </w:rPr>
      </w:pPr>
      <w:r w:rsidRPr="0099765F">
        <w:rPr>
          <w:rFonts w:eastAsia="Verdana"/>
        </w:rPr>
        <w:t xml:space="preserve">  2) ze strony Wykonawcy: ……………………………………………………………………..</w:t>
      </w:r>
    </w:p>
    <w:p w14:paraId="479133CA" w14:textId="77777777" w:rsidR="00EA13B4" w:rsidRPr="0099765F" w:rsidRDefault="00EA13B4" w:rsidP="00EA13B4">
      <w:pPr>
        <w:autoSpaceDE w:val="0"/>
        <w:spacing w:line="276" w:lineRule="auto"/>
        <w:jc w:val="both"/>
        <w:rPr>
          <w:rFonts w:eastAsia="Verdana"/>
        </w:rPr>
      </w:pPr>
    </w:p>
    <w:p w14:paraId="287CB044" w14:textId="77777777" w:rsidR="00EA13B4" w:rsidRPr="0099765F" w:rsidRDefault="00EA13B4" w:rsidP="00EA13B4">
      <w:pPr>
        <w:autoSpaceDE w:val="0"/>
        <w:spacing w:line="276" w:lineRule="auto"/>
        <w:jc w:val="both"/>
        <w:rPr>
          <w:rFonts w:eastAsia="Verdana"/>
        </w:rPr>
      </w:pPr>
      <w:r w:rsidRPr="0099765F">
        <w:rPr>
          <w:rFonts w:eastAsia="Verdana"/>
        </w:rPr>
        <w:t>5. Strony zobowiązują się do wzajemnego informowania się o wszelkich zmianach ust. 3 i 4 pod rygorem uznania za skutecznie doręczoną korespondencję kierowaną na ostatni znany drugiej stronie adres.</w:t>
      </w:r>
    </w:p>
    <w:p w14:paraId="5282D90C" w14:textId="77777777" w:rsidR="00EA13B4" w:rsidRPr="0099765F" w:rsidRDefault="00EA13B4" w:rsidP="00EA13B4">
      <w:pPr>
        <w:autoSpaceDE w:val="0"/>
        <w:spacing w:line="276" w:lineRule="auto"/>
        <w:jc w:val="both"/>
        <w:rPr>
          <w:rFonts w:eastAsia="Verdana"/>
        </w:rPr>
      </w:pPr>
    </w:p>
    <w:p w14:paraId="00CD91FB" w14:textId="77777777" w:rsidR="00EA13B4" w:rsidRPr="0099765F" w:rsidRDefault="00EA13B4" w:rsidP="00EA13B4">
      <w:pPr>
        <w:autoSpaceDE w:val="0"/>
        <w:spacing w:line="276" w:lineRule="auto"/>
        <w:jc w:val="both"/>
        <w:rPr>
          <w:rFonts w:eastAsia="Verdana"/>
        </w:rPr>
      </w:pPr>
      <w:r w:rsidRPr="0099765F">
        <w:rPr>
          <w:rFonts w:eastAsia="Verdana"/>
        </w:rPr>
        <w:t xml:space="preserve">6. Spory mogące wyniknąć w związku z wykonywaniem przedmiotu umowy strony oddają rozstrzygnięciom sądom powszechnym, właściwym miejscowo dla siedziby Zamawiającego. </w:t>
      </w:r>
      <w:r w:rsidRPr="0099765F">
        <w:rPr>
          <w:rFonts w:eastAsia="Verdana"/>
        </w:rPr>
        <w:br/>
      </w:r>
    </w:p>
    <w:p w14:paraId="6965FDE2" w14:textId="4F0FD1EC" w:rsidR="00EA13B4" w:rsidRPr="0099765F" w:rsidRDefault="00CA445A" w:rsidP="00EA13B4">
      <w:pPr>
        <w:autoSpaceDE w:val="0"/>
        <w:spacing w:line="276" w:lineRule="auto"/>
        <w:jc w:val="both"/>
        <w:rPr>
          <w:rFonts w:eastAsia="Verdana"/>
        </w:rPr>
      </w:pPr>
      <w:r>
        <w:rPr>
          <w:rFonts w:eastAsia="Verdana"/>
        </w:rPr>
        <w:t>7.  S</w:t>
      </w:r>
      <w:r w:rsidR="00EA13B4" w:rsidRPr="0099765F">
        <w:rPr>
          <w:rFonts w:eastAsia="Verdana"/>
        </w:rPr>
        <w:t>WZ wraz z załącznikami stanowią  integralną część umowy.</w:t>
      </w:r>
    </w:p>
    <w:p w14:paraId="52353831" w14:textId="77777777" w:rsidR="00EA13B4" w:rsidRPr="0099765F" w:rsidRDefault="00EA13B4" w:rsidP="000C52D0"/>
    <w:p w14:paraId="75069BA2" w14:textId="77777777" w:rsidR="00755D29" w:rsidRPr="0099765F" w:rsidRDefault="00755D29" w:rsidP="00FF0790">
      <w:pPr>
        <w:pStyle w:val="Tekstpodstawowy"/>
        <w:numPr>
          <w:ilvl w:val="0"/>
          <w:numId w:val="11"/>
        </w:numPr>
        <w:tabs>
          <w:tab w:val="clear" w:pos="2880"/>
          <w:tab w:val="num" w:pos="567"/>
        </w:tabs>
        <w:autoSpaceDE/>
        <w:autoSpaceDN/>
        <w:adjustRightInd/>
        <w:spacing w:after="120" w:line="276" w:lineRule="auto"/>
        <w:ind w:left="567" w:hanging="567"/>
        <w:rPr>
          <w:szCs w:val="24"/>
          <w:lang w:val="pl-PL"/>
        </w:rPr>
      </w:pPr>
      <w:r w:rsidRPr="0099765F">
        <w:rPr>
          <w:szCs w:val="24"/>
          <w:lang w:val="pl-PL"/>
        </w:rPr>
        <w:t>Umowę sporządzono w czterech jednobrzmiących egzemplarzach, z czego jeden egzemplarz dla Wykonawcy, a trzy egzemplarze dla Zamawiającego</w:t>
      </w:r>
    </w:p>
    <w:p w14:paraId="198D935C" w14:textId="77777777" w:rsidR="00755D29" w:rsidRPr="0099765F" w:rsidRDefault="00755D29" w:rsidP="00FF0790">
      <w:pPr>
        <w:numPr>
          <w:ilvl w:val="0"/>
          <w:numId w:val="11"/>
        </w:numPr>
        <w:tabs>
          <w:tab w:val="clear" w:pos="2880"/>
          <w:tab w:val="left" w:pos="567"/>
        </w:tabs>
        <w:spacing w:after="120" w:line="276" w:lineRule="auto"/>
        <w:ind w:left="567" w:hanging="567"/>
        <w:jc w:val="both"/>
      </w:pPr>
      <w:r w:rsidRPr="0099765F">
        <w:t>Następujące dokumenty stanowią integralną część niniejszej umowy:</w:t>
      </w:r>
    </w:p>
    <w:p w14:paraId="49C78B8A" w14:textId="35A68480" w:rsidR="00B32C60" w:rsidRPr="0099765F" w:rsidRDefault="00B32C60"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 xml:space="preserve">Szczegółowy </w:t>
      </w:r>
      <w:r w:rsidR="00755D29" w:rsidRPr="0099765F">
        <w:rPr>
          <w:rFonts w:ascii="Times New Roman" w:hAnsi="Times New Roman" w:cs="Times New Roman"/>
          <w:sz w:val="24"/>
          <w:szCs w:val="24"/>
        </w:rPr>
        <w:t>Opis Przedmiotu Zamówienia</w:t>
      </w:r>
    </w:p>
    <w:p w14:paraId="68E44B4B" w14:textId="0741063A" w:rsidR="00807A67" w:rsidRPr="0099765F" w:rsidRDefault="00755D29"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Formularz Oferty Wykonawcy</w:t>
      </w:r>
    </w:p>
    <w:p w14:paraId="4AAE9119" w14:textId="16CF4D2F" w:rsidR="000C52D0" w:rsidRPr="0099765F" w:rsidRDefault="00807A67"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Harmonogram odbioru</w:t>
      </w:r>
      <w:r w:rsidR="00755D29" w:rsidRPr="0099765F">
        <w:rPr>
          <w:rFonts w:ascii="Times New Roman" w:hAnsi="Times New Roman" w:cs="Times New Roman"/>
          <w:sz w:val="24"/>
          <w:szCs w:val="24"/>
        </w:rPr>
        <w:t xml:space="preserve"> </w:t>
      </w:r>
      <w:bookmarkStart w:id="5" w:name="_GoBack"/>
      <w:bookmarkEnd w:id="5"/>
    </w:p>
    <w:p w14:paraId="40413C77" w14:textId="77777777" w:rsidR="00755D29" w:rsidRPr="0099765F" w:rsidRDefault="00755D29" w:rsidP="00755D29">
      <w:pPr>
        <w:shd w:val="clear" w:color="auto" w:fill="FFFFFF"/>
        <w:tabs>
          <w:tab w:val="left" w:pos="6379"/>
        </w:tabs>
        <w:spacing w:after="120"/>
        <w:rPr>
          <w:b/>
          <w:bCs/>
          <w:i/>
          <w:iCs/>
        </w:rPr>
      </w:pPr>
    </w:p>
    <w:p w14:paraId="21B9790C" w14:textId="77777777" w:rsidR="00755D29" w:rsidRPr="0099765F" w:rsidRDefault="00755D29" w:rsidP="00755D29">
      <w:pPr>
        <w:shd w:val="clear" w:color="auto" w:fill="FFFFFF"/>
        <w:tabs>
          <w:tab w:val="left" w:pos="6379"/>
        </w:tabs>
        <w:spacing w:after="120"/>
        <w:ind w:left="720"/>
        <w:rPr>
          <w:b/>
          <w:bCs/>
          <w:iCs/>
        </w:rPr>
      </w:pPr>
      <w:r w:rsidRPr="0099765F">
        <w:rPr>
          <w:b/>
          <w:bCs/>
          <w:iCs/>
        </w:rPr>
        <w:t xml:space="preserve">  Wykonawca :</w:t>
      </w:r>
      <w:r w:rsidRPr="0099765F">
        <w:rPr>
          <w:b/>
          <w:bCs/>
          <w:iCs/>
        </w:rPr>
        <w:tab/>
        <w:t xml:space="preserve"> Zamawiający :</w:t>
      </w:r>
    </w:p>
    <w:p w14:paraId="636596B3" w14:textId="77777777" w:rsidR="00755D29" w:rsidRPr="0099765F" w:rsidRDefault="00755D29" w:rsidP="00755D29">
      <w:pPr>
        <w:spacing w:after="120"/>
        <w:rPr>
          <w:b/>
          <w:bCs/>
          <w:i/>
          <w:iCs/>
        </w:rPr>
      </w:pPr>
    </w:p>
    <w:p w14:paraId="25E1F7FC" w14:textId="246B9212" w:rsidR="009D75C7" w:rsidRPr="0099765F" w:rsidRDefault="00E628C7">
      <w:r w:rsidRPr="0099765F">
        <w:rPr>
          <w:bCs/>
          <w:iCs/>
        </w:rPr>
        <w:t xml:space="preserve">    </w:t>
      </w:r>
      <w:r w:rsidR="00755D29" w:rsidRPr="0099765F">
        <w:rPr>
          <w:bCs/>
          <w:iCs/>
        </w:rPr>
        <w:t xml:space="preserve">  ……………………………………….</w:t>
      </w:r>
      <w:r w:rsidR="00755D29" w:rsidRPr="0099765F">
        <w:rPr>
          <w:bCs/>
          <w:iCs/>
        </w:rPr>
        <w:tab/>
      </w:r>
      <w:r w:rsidRPr="0099765F">
        <w:rPr>
          <w:bCs/>
          <w:iCs/>
        </w:rPr>
        <w:t xml:space="preserve">    </w:t>
      </w:r>
      <w:r w:rsidRPr="0099765F">
        <w:rPr>
          <w:bCs/>
          <w:iCs/>
        </w:rPr>
        <w:tab/>
      </w:r>
      <w:r w:rsidRPr="0099765F">
        <w:rPr>
          <w:bCs/>
          <w:iCs/>
        </w:rPr>
        <w:tab/>
        <w:t>………………………………….</w:t>
      </w:r>
    </w:p>
    <w:p w14:paraId="2E9E9AE7" w14:textId="77777777" w:rsidR="00A40FB0" w:rsidRPr="0099765F" w:rsidRDefault="00A40FB0" w:rsidP="009D75C7">
      <w:pPr>
        <w:widowControl w:val="0"/>
        <w:autoSpaceDE w:val="0"/>
        <w:autoSpaceDN w:val="0"/>
        <w:adjustRightInd w:val="0"/>
        <w:jc w:val="center"/>
        <w:rPr>
          <w:b/>
          <w:bCs/>
          <w:iCs/>
        </w:rPr>
      </w:pPr>
    </w:p>
    <w:p w14:paraId="15A9666D" w14:textId="77777777" w:rsidR="00A40FB0" w:rsidRPr="0099765F" w:rsidRDefault="00A40FB0" w:rsidP="009D75C7">
      <w:pPr>
        <w:widowControl w:val="0"/>
        <w:autoSpaceDE w:val="0"/>
        <w:autoSpaceDN w:val="0"/>
        <w:adjustRightInd w:val="0"/>
        <w:jc w:val="center"/>
        <w:rPr>
          <w:b/>
          <w:bCs/>
          <w:iCs/>
        </w:rPr>
      </w:pPr>
    </w:p>
    <w:p w14:paraId="1ECB1EE8" w14:textId="77777777" w:rsidR="00A40FB0" w:rsidRPr="0099765F" w:rsidRDefault="00A40FB0" w:rsidP="009D75C7">
      <w:pPr>
        <w:widowControl w:val="0"/>
        <w:autoSpaceDE w:val="0"/>
        <w:autoSpaceDN w:val="0"/>
        <w:adjustRightInd w:val="0"/>
        <w:jc w:val="center"/>
        <w:rPr>
          <w:b/>
          <w:bCs/>
          <w:iCs/>
        </w:rPr>
      </w:pPr>
    </w:p>
    <w:p w14:paraId="716D680F" w14:textId="77777777" w:rsidR="00A40FB0" w:rsidRPr="0099765F" w:rsidRDefault="00A40FB0" w:rsidP="009D75C7">
      <w:pPr>
        <w:widowControl w:val="0"/>
        <w:autoSpaceDE w:val="0"/>
        <w:autoSpaceDN w:val="0"/>
        <w:adjustRightInd w:val="0"/>
        <w:jc w:val="center"/>
        <w:rPr>
          <w:b/>
          <w:bCs/>
          <w:iCs/>
        </w:rPr>
      </w:pPr>
    </w:p>
    <w:p w14:paraId="745C292F" w14:textId="77777777" w:rsidR="009B6690" w:rsidRPr="0099765F" w:rsidRDefault="009B6690" w:rsidP="009D75C7">
      <w:pPr>
        <w:ind w:left="6372" w:right="283" w:firstLine="708"/>
      </w:pPr>
    </w:p>
    <w:p w14:paraId="551A0FB0" w14:textId="77777777" w:rsidR="009B6690" w:rsidRPr="0099765F" w:rsidRDefault="009B6690" w:rsidP="00D54FBE">
      <w:pPr>
        <w:ind w:right="283"/>
      </w:pPr>
    </w:p>
    <w:p w14:paraId="40466C8E" w14:textId="77777777" w:rsidR="00D2060C" w:rsidRPr="0099765F" w:rsidRDefault="00D2060C" w:rsidP="005B25A1">
      <w:pPr>
        <w:ind w:right="283"/>
      </w:pPr>
    </w:p>
    <w:sectPr w:rsidR="00D2060C" w:rsidRPr="0099765F" w:rsidSect="00755F19">
      <w:footerReference w:type="default" r:id="rId13"/>
      <w:footerReference w:type="first" r:id="rId14"/>
      <w:pgSz w:w="11906" w:h="16838"/>
      <w:pgMar w:top="1417" w:right="1417" w:bottom="993"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DF740" w16cex:dateUtc="2020-10-11T19:27:00Z"/>
  <w16cex:commentExtensible w16cex:durableId="232DF92E" w16cex:dateUtc="2020-10-11T19:35:00Z"/>
  <w16cex:commentExtensible w16cex:durableId="232DFA22" w16cex:dateUtc="2020-10-11T19:39:00Z"/>
  <w16cex:commentExtensible w16cex:durableId="232E000B" w16cex:dateUtc="2020-10-11T20:04:00Z"/>
  <w16cex:commentExtensible w16cex:durableId="232DFFDF" w16cex:dateUtc="2020-10-11T20:04:00Z"/>
  <w16cex:commentExtensible w16cex:durableId="232DFE76" w16cex:dateUtc="2020-10-11T19:58:00Z"/>
  <w16cex:commentExtensible w16cex:durableId="232DFF13" w16cex:dateUtc="2020-10-11T20: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02AA57" w16cid:durableId="232DF740"/>
  <w16cid:commentId w16cid:paraId="44958644" w16cid:durableId="232DF92E"/>
  <w16cid:commentId w16cid:paraId="0C397891" w16cid:durableId="232DFA22"/>
  <w16cid:commentId w16cid:paraId="096E9472" w16cid:durableId="232E000B"/>
  <w16cid:commentId w16cid:paraId="2E00A7F3" w16cid:durableId="232DFFDF"/>
  <w16cid:commentId w16cid:paraId="0073A434" w16cid:durableId="232DFE76"/>
  <w16cid:commentId w16cid:paraId="660A0CD0" w16cid:durableId="232DFF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83AB7F" w14:textId="77777777" w:rsidR="001226D1" w:rsidRDefault="001226D1" w:rsidP="00755D29">
      <w:r>
        <w:separator/>
      </w:r>
    </w:p>
  </w:endnote>
  <w:endnote w:type="continuationSeparator" w:id="0">
    <w:p w14:paraId="3912406F" w14:textId="77777777" w:rsidR="001226D1" w:rsidRDefault="001226D1" w:rsidP="00755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imesNewRomanPSMT">
    <w:altName w:val="MS Gothic"/>
    <w:charset w:val="80"/>
    <w:family w:val="roman"/>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115419"/>
      <w:docPartObj>
        <w:docPartGallery w:val="Page Numbers (Bottom of Page)"/>
        <w:docPartUnique/>
      </w:docPartObj>
    </w:sdtPr>
    <w:sdtEndPr/>
    <w:sdtContent>
      <w:p w14:paraId="337B1950" w14:textId="17682AD8" w:rsidR="00BF449D" w:rsidRDefault="00BF449D">
        <w:pPr>
          <w:pStyle w:val="Stopka"/>
          <w:jc w:val="right"/>
        </w:pPr>
        <w:r>
          <w:fldChar w:fldCharType="begin"/>
        </w:r>
        <w:r>
          <w:instrText>PAGE   \* MERGEFORMAT</w:instrText>
        </w:r>
        <w:r>
          <w:fldChar w:fldCharType="separate"/>
        </w:r>
        <w:r w:rsidR="00755F19">
          <w:rPr>
            <w:noProof/>
          </w:rPr>
          <w:t>13</w:t>
        </w:r>
        <w:r>
          <w:fldChar w:fldCharType="end"/>
        </w:r>
      </w:p>
    </w:sdtContent>
  </w:sdt>
  <w:p w14:paraId="709E2297" w14:textId="77777777" w:rsidR="00BF449D" w:rsidRDefault="00BF449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4F1BA6" w14:textId="77777777" w:rsidR="00BF449D" w:rsidRDefault="00BF449D">
    <w:pPr>
      <w:pStyle w:val="Stopka"/>
      <w:jc w:val="right"/>
    </w:pPr>
    <w:r>
      <w:fldChar w:fldCharType="begin"/>
    </w:r>
    <w:r>
      <w:instrText xml:space="preserve"> PAGE   \* MERGEFORMAT </w:instrText>
    </w:r>
    <w:r>
      <w:fldChar w:fldCharType="separate"/>
    </w:r>
    <w:r w:rsidR="00755F19">
      <w:rPr>
        <w:noProof/>
      </w:rPr>
      <w:t>26</w:t>
    </w:r>
    <w:r>
      <w:fldChar w:fldCharType="end"/>
    </w:r>
  </w:p>
  <w:p w14:paraId="4EE47477" w14:textId="77777777" w:rsidR="00BF449D" w:rsidRDefault="00BF449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35621A" w14:textId="77777777" w:rsidR="00BF449D" w:rsidRDefault="00BF449D">
    <w:pPr>
      <w:pStyle w:val="Stopka"/>
      <w:jc w:val="right"/>
    </w:pPr>
    <w:r>
      <w:fldChar w:fldCharType="begin"/>
    </w:r>
    <w:r>
      <w:instrText xml:space="preserve"> PAGE   \* MERGEFORMAT </w:instrText>
    </w:r>
    <w:r>
      <w:fldChar w:fldCharType="separate"/>
    </w:r>
    <w:r>
      <w:rPr>
        <w:noProof/>
      </w:rPr>
      <w:t>27</w:t>
    </w:r>
    <w:r>
      <w:fldChar w:fldCharType="end"/>
    </w:r>
  </w:p>
  <w:p w14:paraId="2301595D" w14:textId="77777777" w:rsidR="00BF449D" w:rsidRDefault="00BF449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458547" w14:textId="77777777" w:rsidR="001226D1" w:rsidRDefault="001226D1" w:rsidP="00755D29">
      <w:r>
        <w:separator/>
      </w:r>
    </w:p>
  </w:footnote>
  <w:footnote w:type="continuationSeparator" w:id="0">
    <w:p w14:paraId="0326F5D4" w14:textId="77777777" w:rsidR="001226D1" w:rsidRDefault="001226D1" w:rsidP="00755D29">
      <w:r>
        <w:continuationSeparator/>
      </w:r>
    </w:p>
  </w:footnote>
  <w:footnote w:id="1">
    <w:p w14:paraId="7495E971" w14:textId="77777777" w:rsidR="00BF449D" w:rsidRDefault="00BF449D" w:rsidP="00755D29">
      <w:pPr>
        <w:pStyle w:val="Tekstprzypisudolnego"/>
      </w:pPr>
      <w:r>
        <w:rPr>
          <w:rStyle w:val="Odwoanieprzypisudolnego"/>
        </w:rPr>
        <w:footnoteRef/>
      </w:r>
      <w:r>
        <w:t xml:space="preserve"> w przypadku braku realizacji przy pomocy podwykonawcy, paragraf do wykreślenia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9397E4" w14:textId="1636B8B5" w:rsidR="00755F19" w:rsidRDefault="00755F19">
    <w:pPr>
      <w:pStyle w:val="Nagwek"/>
    </w:pPr>
    <w:r>
      <w:t>ZP.271.16.2021</w:t>
    </w:r>
  </w:p>
  <w:p w14:paraId="1C307BEA" w14:textId="77777777" w:rsidR="00755F19" w:rsidRDefault="00755F1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4C8"/>
    <w:multiLevelType w:val="singleLevel"/>
    <w:tmpl w:val="8750A8C4"/>
    <w:lvl w:ilvl="0">
      <w:start w:val="3"/>
      <w:numFmt w:val="decimal"/>
      <w:lvlText w:val="%1."/>
      <w:lvlJc w:val="left"/>
      <w:pPr>
        <w:tabs>
          <w:tab w:val="num" w:pos="360"/>
        </w:tabs>
        <w:ind w:left="0" w:firstLine="0"/>
      </w:pPr>
    </w:lvl>
  </w:abstractNum>
  <w:abstractNum w:abstractNumId="1">
    <w:nsid w:val="0134687F"/>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1E8597B"/>
    <w:multiLevelType w:val="hybridMultilevel"/>
    <w:tmpl w:val="0F60375A"/>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3">
    <w:nsid w:val="02E52EED"/>
    <w:multiLevelType w:val="hybridMultilevel"/>
    <w:tmpl w:val="DCAEAF6C"/>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
    <w:nsid w:val="03C7057E"/>
    <w:multiLevelType w:val="hybridMultilevel"/>
    <w:tmpl w:val="C0CE5810"/>
    <w:lvl w:ilvl="0" w:tplc="59406682">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6023606"/>
    <w:multiLevelType w:val="hybridMultilevel"/>
    <w:tmpl w:val="5EE03E2E"/>
    <w:lvl w:ilvl="0" w:tplc="2FD468CE">
      <w:start w:val="1"/>
      <w:numFmt w:val="bullet"/>
      <w:lvlText w:val=""/>
      <w:lvlJc w:val="left"/>
      <w:pPr>
        <w:ind w:left="786" w:hanging="360"/>
      </w:pPr>
      <w:rPr>
        <w:rFonts w:ascii="Symbol" w:hAnsi="Symbol" w:hint="default"/>
        <w:sz w:val="40"/>
        <w:szCs w:val="4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0AAB7100"/>
    <w:multiLevelType w:val="hybridMultilevel"/>
    <w:tmpl w:val="CDD03B2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9">
    <w:nsid w:val="10343F5F"/>
    <w:multiLevelType w:val="hybridMultilevel"/>
    <w:tmpl w:val="BA3AC650"/>
    <w:lvl w:ilvl="0" w:tplc="44BE7B6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AA2713"/>
    <w:multiLevelType w:val="hybridMultilevel"/>
    <w:tmpl w:val="D53C061A"/>
    <w:lvl w:ilvl="0" w:tplc="17B4B10C">
      <w:start w:val="1"/>
      <w:numFmt w:val="decimal"/>
      <w:lvlText w:val="%1."/>
      <w:lvlJc w:val="left"/>
      <w:pPr>
        <w:tabs>
          <w:tab w:val="num" w:pos="540"/>
        </w:tabs>
        <w:ind w:left="540" w:hanging="360"/>
      </w:pPr>
      <w:rPr>
        <w:rFonts w:ascii="Times New Roman" w:eastAsia="Times New Roman" w:hAnsi="Times New Roman" w:cs="Times New Roman"/>
      </w:rPr>
    </w:lvl>
    <w:lvl w:ilvl="1" w:tplc="77E2941E">
      <w:start w:val="1"/>
      <w:numFmt w:val="decimal"/>
      <w:lvlText w:val="%2)"/>
      <w:lvlJc w:val="left"/>
      <w:pPr>
        <w:tabs>
          <w:tab w:val="num" w:pos="1260"/>
        </w:tabs>
        <w:ind w:left="1260" w:hanging="360"/>
      </w:pPr>
      <w:rPr>
        <w:rFonts w:eastAsia="Verdana" w:cs="Times New Roman" w:hint="default"/>
      </w:r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1">
    <w:nsid w:val="16A60DDC"/>
    <w:multiLevelType w:val="hybridMultilevel"/>
    <w:tmpl w:val="D2F22230"/>
    <w:lvl w:ilvl="0" w:tplc="04150013">
      <w:start w:val="1"/>
      <w:numFmt w:val="upperRoman"/>
      <w:lvlText w:val="%1."/>
      <w:lvlJc w:val="righ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nsid w:val="18D006A3"/>
    <w:multiLevelType w:val="hybridMultilevel"/>
    <w:tmpl w:val="9D88FCF6"/>
    <w:lvl w:ilvl="0" w:tplc="3B6E4894">
      <w:start w:val="1"/>
      <w:numFmt w:val="decimal"/>
      <w:lvlText w:val="%1)"/>
      <w:lvlJc w:val="left"/>
      <w:pPr>
        <w:tabs>
          <w:tab w:val="num" w:pos="1576"/>
        </w:tabs>
        <w:ind w:left="1576" w:hanging="496"/>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1AAD117E"/>
    <w:multiLevelType w:val="hybridMultilevel"/>
    <w:tmpl w:val="BB2625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8">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9">
    <w:nsid w:val="1DBF59F2"/>
    <w:multiLevelType w:val="hybridMultilevel"/>
    <w:tmpl w:val="E2B6EAC2"/>
    <w:lvl w:ilvl="0" w:tplc="B52276B6">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F7A3973"/>
    <w:multiLevelType w:val="hybridMultilevel"/>
    <w:tmpl w:val="82BCF7E8"/>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22750C92"/>
    <w:multiLevelType w:val="hybridMultilevel"/>
    <w:tmpl w:val="8F46F852"/>
    <w:lvl w:ilvl="0" w:tplc="04150017">
      <w:start w:val="1"/>
      <w:numFmt w:val="lowerLetter"/>
      <w:lvlText w:val="%1)"/>
      <w:lvlJc w:val="left"/>
      <w:pPr>
        <w:ind w:left="1068" w:hanging="360"/>
      </w:pPr>
    </w:lvl>
    <w:lvl w:ilvl="1" w:tplc="E376CC92">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5FA1044"/>
    <w:multiLevelType w:val="hybridMultilevel"/>
    <w:tmpl w:val="4B3E014A"/>
    <w:lvl w:ilvl="0" w:tplc="6A1C1C96">
      <w:start w:val="1"/>
      <w:numFmt w:val="decimal"/>
      <w:lvlText w:val="%1)"/>
      <w:lvlJc w:val="left"/>
      <w:pPr>
        <w:ind w:left="1004" w:hanging="360"/>
      </w:pPr>
      <w:rPr>
        <w:rFonts w:ascii="Calibri" w:eastAsia="Calibri" w:hAnsi="Calibri" w:cs="Times New Roman" w:hint="default"/>
        <w:b w:val="0"/>
      </w:rPr>
    </w:lvl>
    <w:lvl w:ilvl="1" w:tplc="04150019" w:tentative="1">
      <w:start w:val="1"/>
      <w:numFmt w:val="lowerLetter"/>
      <w:lvlText w:val="%2."/>
      <w:lvlJc w:val="left"/>
      <w:pPr>
        <w:ind w:left="1724" w:hanging="360"/>
      </w:pPr>
    </w:lvl>
    <w:lvl w:ilvl="2" w:tplc="6A1C1C96">
      <w:start w:val="1"/>
      <w:numFmt w:val="decimal"/>
      <w:lvlText w:val="%3)"/>
      <w:lvlJc w:val="left"/>
      <w:pPr>
        <w:ind w:left="2444" w:hanging="180"/>
      </w:pPr>
      <w:rPr>
        <w:rFonts w:ascii="Calibri" w:eastAsia="Calibri" w:hAnsi="Calibri" w:cs="Times New Roman" w:hint="default"/>
        <w:b w:val="0"/>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8A57691"/>
    <w:multiLevelType w:val="hybridMultilevel"/>
    <w:tmpl w:val="F6522F06"/>
    <w:lvl w:ilvl="0" w:tplc="54E422C2">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9B30441"/>
    <w:multiLevelType w:val="hybridMultilevel"/>
    <w:tmpl w:val="DF28A134"/>
    <w:lvl w:ilvl="0" w:tplc="CFFA4142">
      <w:start w:val="1"/>
      <w:numFmt w:val="decimal"/>
      <w:lvlText w:val="%1."/>
      <w:lvlJc w:val="left"/>
      <w:pPr>
        <w:ind w:left="2421" w:hanging="360"/>
      </w:pPr>
      <w:rPr>
        <w:rFonts w:cs="Times New Roman" w:hint="default"/>
        <w:color w:val="000000" w:themeColor="text1"/>
      </w:rPr>
    </w:lvl>
    <w:lvl w:ilvl="1" w:tplc="04150019">
      <w:start w:val="1"/>
      <w:numFmt w:val="lowerLetter"/>
      <w:lvlText w:val="%2."/>
      <w:lvlJc w:val="left"/>
      <w:pPr>
        <w:ind w:left="3141" w:hanging="360"/>
      </w:pPr>
      <w:rPr>
        <w:rFonts w:cs="Times New Roman"/>
      </w:rPr>
    </w:lvl>
    <w:lvl w:ilvl="2" w:tplc="2416DC38">
      <w:start w:val="1"/>
      <w:numFmt w:val="decimal"/>
      <w:lvlText w:val="%3)"/>
      <w:lvlJc w:val="right"/>
      <w:pPr>
        <w:ind w:left="3861" w:hanging="180"/>
      </w:pPr>
      <w:rPr>
        <w:rFonts w:asciiTheme="minorHAnsi" w:eastAsia="Times New Roman" w:hAnsiTheme="minorHAnsi" w:cs="Verdana" w:hint="default"/>
      </w:rPr>
    </w:lvl>
    <w:lvl w:ilvl="3" w:tplc="0415000F">
      <w:start w:val="1"/>
      <w:numFmt w:val="decimal"/>
      <w:lvlText w:val="%4."/>
      <w:lvlJc w:val="left"/>
      <w:pPr>
        <w:ind w:left="4755"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28">
    <w:nsid w:val="2B90666F"/>
    <w:multiLevelType w:val="hybridMultilevel"/>
    <w:tmpl w:val="11FAEDAE"/>
    <w:lvl w:ilvl="0" w:tplc="A2F4E478">
      <w:start w:val="5"/>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CA906A1"/>
    <w:multiLevelType w:val="hybridMultilevel"/>
    <w:tmpl w:val="085CF1EC"/>
    <w:lvl w:ilvl="0" w:tplc="B40CB34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F57471C"/>
    <w:multiLevelType w:val="multilevel"/>
    <w:tmpl w:val="B9AA4CD8"/>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396D43A0"/>
    <w:multiLevelType w:val="hybridMultilevel"/>
    <w:tmpl w:val="80BC1C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A186C3B"/>
    <w:multiLevelType w:val="hybridMultilevel"/>
    <w:tmpl w:val="E4A29D12"/>
    <w:lvl w:ilvl="0" w:tplc="57F0089C">
      <w:start w:val="1"/>
      <w:numFmt w:val="decimal"/>
      <w:lvlText w:val="%1."/>
      <w:lvlJc w:val="left"/>
      <w:pPr>
        <w:tabs>
          <w:tab w:val="num" w:pos="360"/>
        </w:tabs>
        <w:ind w:left="36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B57322B"/>
    <w:multiLevelType w:val="hybridMultilevel"/>
    <w:tmpl w:val="E5826BFE"/>
    <w:lvl w:ilvl="0" w:tplc="88CED250">
      <w:start w:val="1"/>
      <w:numFmt w:val="decimal"/>
      <w:lvlText w:val="%1."/>
      <w:lvlJc w:val="left"/>
      <w:pPr>
        <w:tabs>
          <w:tab w:val="num" w:pos="360"/>
        </w:tabs>
        <w:ind w:left="360" w:hanging="360"/>
      </w:pPr>
      <w:rPr>
        <w:rFonts w:asciiTheme="minorHAnsi" w:hAnsiTheme="minorHAnsi" w:cstheme="minorHAnsi"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3DD96695"/>
    <w:multiLevelType w:val="hybridMultilevel"/>
    <w:tmpl w:val="7EDEA550"/>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F8040F8"/>
    <w:multiLevelType w:val="multilevel"/>
    <w:tmpl w:val="DBD8AB28"/>
    <w:lvl w:ilvl="0">
      <w:start w:val="1"/>
      <w:numFmt w:val="decimal"/>
      <w:lvlText w:val="%1."/>
      <w:lvlJc w:val="left"/>
      <w:pPr>
        <w:tabs>
          <w:tab w:val="num" w:pos="4897"/>
        </w:tabs>
        <w:ind w:left="4897" w:hanging="360"/>
      </w:pPr>
      <w:rPr>
        <w:rFonts w:cs="Times New Roman"/>
        <w:b w:val="0"/>
      </w:rPr>
    </w:lvl>
    <w:lvl w:ilvl="1">
      <w:start w:val="1"/>
      <w:numFmt w:val="decimal"/>
      <w:lvlText w:val="%2)"/>
      <w:lvlJc w:val="left"/>
      <w:pPr>
        <w:tabs>
          <w:tab w:val="num" w:pos="5653"/>
        </w:tabs>
        <w:ind w:left="5365" w:hanging="432"/>
      </w:pPr>
      <w:rPr>
        <w:rFonts w:asciiTheme="minorHAnsi" w:eastAsia="Times New Roman" w:hAnsiTheme="minorHAnsi" w:cstheme="minorHAnsi" w:hint="default"/>
        <w:b w:val="0"/>
        <w:color w:val="auto"/>
        <w:sz w:val="20"/>
        <w:szCs w:val="20"/>
      </w:rPr>
    </w:lvl>
    <w:lvl w:ilvl="2">
      <w:start w:val="1"/>
      <w:numFmt w:val="decimal"/>
      <w:lvlText w:val="%1.%2.%3."/>
      <w:lvlJc w:val="left"/>
      <w:pPr>
        <w:tabs>
          <w:tab w:val="num" w:pos="6160"/>
        </w:tabs>
        <w:ind w:left="5944" w:hanging="504"/>
      </w:pPr>
      <w:rPr>
        <w:rFonts w:cs="Times New Roman"/>
        <w:b w:val="0"/>
        <w:i w:val="0"/>
        <w:color w:val="auto"/>
      </w:rPr>
    </w:lvl>
    <w:lvl w:ilvl="3">
      <w:start w:val="1"/>
      <w:numFmt w:val="decimal"/>
      <w:lvlText w:val="%1.%2.%3.%4."/>
      <w:lvlJc w:val="left"/>
      <w:pPr>
        <w:tabs>
          <w:tab w:val="num" w:pos="6697"/>
        </w:tabs>
        <w:ind w:left="6265" w:hanging="648"/>
      </w:pPr>
      <w:rPr>
        <w:rFonts w:cs="Times New Roman"/>
      </w:rPr>
    </w:lvl>
    <w:lvl w:ilvl="4">
      <w:start w:val="1"/>
      <w:numFmt w:val="decimal"/>
      <w:lvlText w:val="%1.%2.%3.%4.%5."/>
      <w:lvlJc w:val="left"/>
      <w:pPr>
        <w:tabs>
          <w:tab w:val="num" w:pos="7417"/>
        </w:tabs>
        <w:ind w:left="6769" w:hanging="792"/>
      </w:pPr>
      <w:rPr>
        <w:rFonts w:cs="Times New Roman"/>
      </w:rPr>
    </w:lvl>
    <w:lvl w:ilvl="5">
      <w:start w:val="1"/>
      <w:numFmt w:val="decimal"/>
      <w:lvlText w:val="%1.%2.%3.%4.%5.%6."/>
      <w:lvlJc w:val="left"/>
      <w:pPr>
        <w:tabs>
          <w:tab w:val="num" w:pos="7777"/>
        </w:tabs>
        <w:ind w:left="7273" w:hanging="936"/>
      </w:pPr>
      <w:rPr>
        <w:rFonts w:cs="Times New Roman"/>
      </w:rPr>
    </w:lvl>
    <w:lvl w:ilvl="6">
      <w:start w:val="1"/>
      <w:numFmt w:val="decimal"/>
      <w:lvlText w:val="%1.%2.%3.%4.%5.%6.%7."/>
      <w:lvlJc w:val="left"/>
      <w:pPr>
        <w:tabs>
          <w:tab w:val="num" w:pos="8497"/>
        </w:tabs>
        <w:ind w:left="7777" w:hanging="1080"/>
      </w:pPr>
      <w:rPr>
        <w:rFonts w:cs="Times New Roman"/>
      </w:rPr>
    </w:lvl>
    <w:lvl w:ilvl="7">
      <w:start w:val="1"/>
      <w:numFmt w:val="decimal"/>
      <w:lvlText w:val="%1.%2.%3.%4.%5.%6.%7.%8."/>
      <w:lvlJc w:val="left"/>
      <w:pPr>
        <w:tabs>
          <w:tab w:val="num" w:pos="9217"/>
        </w:tabs>
        <w:ind w:left="8281" w:hanging="1224"/>
      </w:pPr>
      <w:rPr>
        <w:rFonts w:cs="Times New Roman"/>
      </w:rPr>
    </w:lvl>
    <w:lvl w:ilvl="8">
      <w:start w:val="1"/>
      <w:numFmt w:val="decimal"/>
      <w:lvlText w:val="%1.%2.%3.%4.%5.%6.%7.%8.%9."/>
      <w:lvlJc w:val="left"/>
      <w:pPr>
        <w:tabs>
          <w:tab w:val="num" w:pos="9577"/>
        </w:tabs>
        <w:ind w:left="8857" w:hanging="1440"/>
      </w:pPr>
      <w:rPr>
        <w:rFonts w:cs="Times New Roman"/>
      </w:rPr>
    </w:lvl>
  </w:abstractNum>
  <w:abstractNum w:abstractNumId="39">
    <w:nsid w:val="3F8B7C99"/>
    <w:multiLevelType w:val="hybridMultilevel"/>
    <w:tmpl w:val="7E922844"/>
    <w:lvl w:ilvl="0" w:tplc="B290ADB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16B5D79"/>
    <w:multiLevelType w:val="hybridMultilevel"/>
    <w:tmpl w:val="6FF0B53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44955934"/>
    <w:multiLevelType w:val="hybridMultilevel"/>
    <w:tmpl w:val="B9269674"/>
    <w:lvl w:ilvl="0" w:tplc="0E0A1478">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50173CF"/>
    <w:multiLevelType w:val="hybridMultilevel"/>
    <w:tmpl w:val="2272DA7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97B48ED"/>
    <w:multiLevelType w:val="hybridMultilevel"/>
    <w:tmpl w:val="7AF0D8F4"/>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96EED212">
      <w:start w:val="1"/>
      <w:numFmt w:val="decimal"/>
      <w:lvlText w:val="%3)"/>
      <w:lvlJc w:val="left"/>
      <w:pPr>
        <w:ind w:left="2340" w:hanging="360"/>
      </w:pPr>
      <w:rPr>
        <w:rFonts w:hint="default"/>
        <w:b w:val="0"/>
        <w:bCs/>
        <w:sz w:val="22"/>
        <w:szCs w:val="22"/>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4BC472AF"/>
    <w:multiLevelType w:val="hybridMultilevel"/>
    <w:tmpl w:val="067291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F842E3B"/>
    <w:multiLevelType w:val="hybridMultilevel"/>
    <w:tmpl w:val="87E6F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07C5954"/>
    <w:multiLevelType w:val="hybridMultilevel"/>
    <w:tmpl w:val="5C5A6344"/>
    <w:lvl w:ilvl="0" w:tplc="0415000F">
      <w:start w:val="1"/>
      <w:numFmt w:val="decimal"/>
      <w:lvlText w:val="%1."/>
      <w:lvlJc w:val="left"/>
      <w:pPr>
        <w:tabs>
          <w:tab w:val="num" w:pos="2880"/>
        </w:tabs>
        <w:ind w:left="2880" w:hanging="360"/>
      </w:pPr>
      <w:rPr>
        <w:rFonts w:cs="Times New Roman"/>
      </w:rPr>
    </w:lvl>
    <w:lvl w:ilvl="1" w:tplc="04150019">
      <w:start w:val="1"/>
      <w:numFmt w:val="lowerLetter"/>
      <w:lvlText w:val="%2."/>
      <w:lvlJc w:val="left"/>
      <w:pPr>
        <w:tabs>
          <w:tab w:val="num" w:pos="3600"/>
        </w:tabs>
        <w:ind w:left="3600" w:hanging="360"/>
      </w:pPr>
      <w:rPr>
        <w:rFonts w:cs="Times New Roman"/>
      </w:rPr>
    </w:lvl>
    <w:lvl w:ilvl="2" w:tplc="0415001B" w:tentative="1">
      <w:start w:val="1"/>
      <w:numFmt w:val="lowerRoman"/>
      <w:lvlText w:val="%3."/>
      <w:lvlJc w:val="right"/>
      <w:pPr>
        <w:tabs>
          <w:tab w:val="num" w:pos="4320"/>
        </w:tabs>
        <w:ind w:left="4320" w:hanging="180"/>
      </w:pPr>
      <w:rPr>
        <w:rFonts w:cs="Times New Roman"/>
      </w:rPr>
    </w:lvl>
    <w:lvl w:ilvl="3" w:tplc="0415000F" w:tentative="1">
      <w:start w:val="1"/>
      <w:numFmt w:val="decimal"/>
      <w:lvlText w:val="%4."/>
      <w:lvlJc w:val="left"/>
      <w:pPr>
        <w:tabs>
          <w:tab w:val="num" w:pos="5040"/>
        </w:tabs>
        <w:ind w:left="5040" w:hanging="360"/>
      </w:pPr>
      <w:rPr>
        <w:rFonts w:cs="Times New Roman"/>
      </w:rPr>
    </w:lvl>
    <w:lvl w:ilvl="4" w:tplc="04150019" w:tentative="1">
      <w:start w:val="1"/>
      <w:numFmt w:val="lowerLetter"/>
      <w:lvlText w:val="%5."/>
      <w:lvlJc w:val="left"/>
      <w:pPr>
        <w:tabs>
          <w:tab w:val="num" w:pos="5760"/>
        </w:tabs>
        <w:ind w:left="5760" w:hanging="360"/>
      </w:pPr>
      <w:rPr>
        <w:rFonts w:cs="Times New Roman"/>
      </w:rPr>
    </w:lvl>
    <w:lvl w:ilvl="5" w:tplc="0415001B" w:tentative="1">
      <w:start w:val="1"/>
      <w:numFmt w:val="lowerRoman"/>
      <w:lvlText w:val="%6."/>
      <w:lvlJc w:val="right"/>
      <w:pPr>
        <w:tabs>
          <w:tab w:val="num" w:pos="6480"/>
        </w:tabs>
        <w:ind w:left="6480" w:hanging="180"/>
      </w:pPr>
      <w:rPr>
        <w:rFonts w:cs="Times New Roman"/>
      </w:rPr>
    </w:lvl>
    <w:lvl w:ilvl="6" w:tplc="0415000F" w:tentative="1">
      <w:start w:val="1"/>
      <w:numFmt w:val="decimal"/>
      <w:lvlText w:val="%7."/>
      <w:lvlJc w:val="left"/>
      <w:pPr>
        <w:tabs>
          <w:tab w:val="num" w:pos="7200"/>
        </w:tabs>
        <w:ind w:left="7200" w:hanging="360"/>
      </w:pPr>
      <w:rPr>
        <w:rFonts w:cs="Times New Roman"/>
      </w:rPr>
    </w:lvl>
    <w:lvl w:ilvl="7" w:tplc="04150019" w:tentative="1">
      <w:start w:val="1"/>
      <w:numFmt w:val="lowerLetter"/>
      <w:lvlText w:val="%8."/>
      <w:lvlJc w:val="left"/>
      <w:pPr>
        <w:tabs>
          <w:tab w:val="num" w:pos="7920"/>
        </w:tabs>
        <w:ind w:left="7920" w:hanging="360"/>
      </w:pPr>
      <w:rPr>
        <w:rFonts w:cs="Times New Roman"/>
      </w:rPr>
    </w:lvl>
    <w:lvl w:ilvl="8" w:tplc="0415001B" w:tentative="1">
      <w:start w:val="1"/>
      <w:numFmt w:val="lowerRoman"/>
      <w:lvlText w:val="%9."/>
      <w:lvlJc w:val="right"/>
      <w:pPr>
        <w:tabs>
          <w:tab w:val="num" w:pos="8640"/>
        </w:tabs>
        <w:ind w:left="8640" w:hanging="180"/>
      </w:pPr>
      <w:rPr>
        <w:rFonts w:cs="Times New Roman"/>
      </w:rPr>
    </w:lvl>
  </w:abstractNum>
  <w:abstractNum w:abstractNumId="50">
    <w:nsid w:val="52541A7D"/>
    <w:multiLevelType w:val="hybridMultilevel"/>
    <w:tmpl w:val="B6C8AF1E"/>
    <w:lvl w:ilvl="0" w:tplc="BC98BBAE">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2D90303"/>
    <w:multiLevelType w:val="hybridMultilevel"/>
    <w:tmpl w:val="C60097BE"/>
    <w:lvl w:ilvl="0" w:tplc="371212A2">
      <w:start w:val="1"/>
      <w:numFmt w:val="decimal"/>
      <w:lvlText w:val="%1)"/>
      <w:lvlJc w:val="left"/>
      <w:pPr>
        <w:tabs>
          <w:tab w:val="num" w:pos="720"/>
        </w:tabs>
        <w:ind w:left="720" w:hanging="360"/>
      </w:pPr>
      <w:rPr>
        <w:rFonts w:cs="Times New Roman" w:hint="default"/>
      </w:rPr>
    </w:lvl>
    <w:lvl w:ilvl="1" w:tplc="25F80964">
      <w:start w:val="1"/>
      <w:numFmt w:val="lowerLetter"/>
      <w:lvlText w:val="%2)"/>
      <w:lvlJc w:val="left"/>
      <w:pPr>
        <w:tabs>
          <w:tab w:val="num" w:pos="-2823"/>
        </w:tabs>
        <w:ind w:left="-64" w:hanging="284"/>
      </w:pPr>
      <w:rPr>
        <w:rFonts w:cs="Times New Roman" w:hint="default"/>
      </w:rPr>
    </w:lvl>
    <w:lvl w:ilvl="2" w:tplc="0415001B" w:tentative="1">
      <w:start w:val="1"/>
      <w:numFmt w:val="lowerRoman"/>
      <w:lvlText w:val="%3."/>
      <w:lvlJc w:val="right"/>
      <w:pPr>
        <w:tabs>
          <w:tab w:val="num" w:pos="732"/>
        </w:tabs>
        <w:ind w:left="732" w:hanging="180"/>
      </w:pPr>
      <w:rPr>
        <w:rFonts w:cs="Times New Roman"/>
      </w:rPr>
    </w:lvl>
    <w:lvl w:ilvl="3" w:tplc="0415000F" w:tentative="1">
      <w:start w:val="1"/>
      <w:numFmt w:val="decimal"/>
      <w:lvlText w:val="%4."/>
      <w:lvlJc w:val="left"/>
      <w:pPr>
        <w:tabs>
          <w:tab w:val="num" w:pos="1452"/>
        </w:tabs>
        <w:ind w:left="1452" w:hanging="360"/>
      </w:pPr>
      <w:rPr>
        <w:rFonts w:cs="Times New Roman"/>
      </w:rPr>
    </w:lvl>
    <w:lvl w:ilvl="4" w:tplc="04150019" w:tentative="1">
      <w:start w:val="1"/>
      <w:numFmt w:val="lowerLetter"/>
      <w:lvlText w:val="%5."/>
      <w:lvlJc w:val="left"/>
      <w:pPr>
        <w:tabs>
          <w:tab w:val="num" w:pos="2172"/>
        </w:tabs>
        <w:ind w:left="2172" w:hanging="360"/>
      </w:pPr>
      <w:rPr>
        <w:rFonts w:cs="Times New Roman"/>
      </w:rPr>
    </w:lvl>
    <w:lvl w:ilvl="5" w:tplc="0415001B" w:tentative="1">
      <w:start w:val="1"/>
      <w:numFmt w:val="lowerRoman"/>
      <w:lvlText w:val="%6."/>
      <w:lvlJc w:val="right"/>
      <w:pPr>
        <w:tabs>
          <w:tab w:val="num" w:pos="2892"/>
        </w:tabs>
        <w:ind w:left="2892" w:hanging="180"/>
      </w:pPr>
      <w:rPr>
        <w:rFonts w:cs="Times New Roman"/>
      </w:rPr>
    </w:lvl>
    <w:lvl w:ilvl="6" w:tplc="0415000F" w:tentative="1">
      <w:start w:val="1"/>
      <w:numFmt w:val="decimal"/>
      <w:lvlText w:val="%7."/>
      <w:lvlJc w:val="left"/>
      <w:pPr>
        <w:tabs>
          <w:tab w:val="num" w:pos="3612"/>
        </w:tabs>
        <w:ind w:left="3612" w:hanging="360"/>
      </w:pPr>
      <w:rPr>
        <w:rFonts w:cs="Times New Roman"/>
      </w:rPr>
    </w:lvl>
    <w:lvl w:ilvl="7" w:tplc="04150019" w:tentative="1">
      <w:start w:val="1"/>
      <w:numFmt w:val="lowerLetter"/>
      <w:lvlText w:val="%8."/>
      <w:lvlJc w:val="left"/>
      <w:pPr>
        <w:tabs>
          <w:tab w:val="num" w:pos="4332"/>
        </w:tabs>
        <w:ind w:left="4332" w:hanging="360"/>
      </w:pPr>
      <w:rPr>
        <w:rFonts w:cs="Times New Roman"/>
      </w:rPr>
    </w:lvl>
    <w:lvl w:ilvl="8" w:tplc="0415001B" w:tentative="1">
      <w:start w:val="1"/>
      <w:numFmt w:val="lowerRoman"/>
      <w:lvlText w:val="%9."/>
      <w:lvlJc w:val="right"/>
      <w:pPr>
        <w:tabs>
          <w:tab w:val="num" w:pos="5052"/>
        </w:tabs>
        <w:ind w:left="5052" w:hanging="180"/>
      </w:pPr>
      <w:rPr>
        <w:rFonts w:cs="Times New Roman"/>
      </w:rPr>
    </w:lvl>
  </w:abstractNum>
  <w:abstractNum w:abstractNumId="52">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562C2C80"/>
    <w:multiLevelType w:val="hybridMultilevel"/>
    <w:tmpl w:val="EC7AAB3C"/>
    <w:lvl w:ilvl="0" w:tplc="76225696">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4">
    <w:nsid w:val="57510B68"/>
    <w:multiLevelType w:val="singleLevel"/>
    <w:tmpl w:val="4DA4052C"/>
    <w:lvl w:ilvl="0">
      <w:start w:val="1"/>
      <w:numFmt w:val="decimal"/>
      <w:lvlText w:val="%1."/>
      <w:legacy w:legacy="1" w:legacySpace="0" w:legacyIndent="533"/>
      <w:lvlJc w:val="left"/>
      <w:rPr>
        <w:rFonts w:asciiTheme="minorHAnsi" w:hAnsiTheme="minorHAnsi" w:cstheme="minorHAnsi" w:hint="default"/>
      </w:rPr>
    </w:lvl>
  </w:abstractNum>
  <w:abstractNum w:abstractNumId="55">
    <w:nsid w:val="58F6163A"/>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5948689A"/>
    <w:multiLevelType w:val="hybridMultilevel"/>
    <w:tmpl w:val="877E58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58">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BD4237F"/>
    <w:multiLevelType w:val="hybridMultilevel"/>
    <w:tmpl w:val="D5641E5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1">
    <w:nsid w:val="5C766610"/>
    <w:multiLevelType w:val="hybridMultilevel"/>
    <w:tmpl w:val="099633E4"/>
    <w:lvl w:ilvl="0" w:tplc="069C0E80">
      <w:start w:val="1"/>
      <w:numFmt w:val="decimal"/>
      <w:lvlText w:val="%1)"/>
      <w:lvlJc w:val="left"/>
      <w:pPr>
        <w:ind w:left="720" w:hanging="360"/>
      </w:pPr>
      <w:rPr>
        <w:rFonts w:ascii="Times New Roman" w:eastAsia="Calibri" w:hAnsi="Times New Roman" w:cs="Times New Roman"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nsid w:val="5DCE76DB"/>
    <w:multiLevelType w:val="hybridMultilevel"/>
    <w:tmpl w:val="F4A28E6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3">
    <w:nsid w:val="5F853163"/>
    <w:multiLevelType w:val="hybridMultilevel"/>
    <w:tmpl w:val="16923452"/>
    <w:lvl w:ilvl="0" w:tplc="5562F2BA">
      <w:start w:val="1"/>
      <w:numFmt w:val="decimal"/>
      <w:lvlText w:val="%1)"/>
      <w:lvlJc w:val="left"/>
      <w:pPr>
        <w:ind w:left="927" w:hanging="360"/>
      </w:pPr>
      <w:rPr>
        <w:b w:val="0"/>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64">
    <w:nsid w:val="64320BA1"/>
    <w:multiLevelType w:val="hybridMultilevel"/>
    <w:tmpl w:val="E90AD41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67B5337"/>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66EB0792"/>
    <w:multiLevelType w:val="multilevel"/>
    <w:tmpl w:val="E9003100"/>
    <w:lvl w:ilvl="0">
      <w:start w:val="1"/>
      <w:numFmt w:val="decimal"/>
      <w:lvlText w:val="%1."/>
      <w:lvlJc w:val="left"/>
      <w:pPr>
        <w:ind w:left="-142" w:hanging="360"/>
      </w:pPr>
      <w:rPr>
        <w:rFonts w:hint="default"/>
      </w:rPr>
    </w:lvl>
    <w:lvl w:ilvl="1">
      <w:start w:val="1"/>
      <w:numFmt w:val="decimal"/>
      <w:lvlText w:val="%2)"/>
      <w:lvlJc w:val="left"/>
      <w:pPr>
        <w:ind w:left="218" w:hanging="360"/>
      </w:pPr>
      <w:rPr>
        <w:rFonts w:ascii="Times New Roman" w:eastAsia="Calibri" w:hAnsi="Times New Roman" w:cs="Times New Roman" w:hint="default"/>
        <w:b w:val="0"/>
        <w:bCs/>
      </w:rPr>
    </w:lvl>
    <w:lvl w:ilvl="2">
      <w:start w:val="1"/>
      <w:numFmt w:val="bullet"/>
      <w:lvlText w:val=""/>
      <w:lvlJc w:val="left"/>
      <w:pPr>
        <w:ind w:left="786" w:hanging="720"/>
      </w:pPr>
      <w:rPr>
        <w:rFonts w:ascii="Symbol" w:hAnsi="Symbol" w:hint="default"/>
        <w:b/>
        <w:bCs w:val="0"/>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68">
    <w:nsid w:val="6969370A"/>
    <w:multiLevelType w:val="hybridMultilevel"/>
    <w:tmpl w:val="5F06BD82"/>
    <w:lvl w:ilvl="0" w:tplc="CC4E82C6">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696B0B2E"/>
    <w:multiLevelType w:val="multilevel"/>
    <w:tmpl w:val="F7EE090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2"/>
      <w:numFmt w:val="decimal"/>
      <w:lvlText w:val="%3."/>
      <w:lvlJc w:val="left"/>
      <w:pPr>
        <w:tabs>
          <w:tab w:val="num" w:pos="2268"/>
        </w:tabs>
        <w:ind w:left="2268" w:hanging="288"/>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0">
    <w:nsid w:val="698315A6"/>
    <w:multiLevelType w:val="hybridMultilevel"/>
    <w:tmpl w:val="225A31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1">
    <w:nsid w:val="6AB275D4"/>
    <w:multiLevelType w:val="multilevel"/>
    <w:tmpl w:val="A71EABFA"/>
    <w:lvl w:ilvl="0">
      <w:start w:val="1"/>
      <w:numFmt w:val="decimal"/>
      <w:lvlText w:val="%1."/>
      <w:lvlJc w:val="left"/>
      <w:pPr>
        <w:ind w:left="-142" w:hanging="360"/>
      </w:pPr>
      <w:rPr>
        <w:rFonts w:hint="default"/>
        <w:b/>
        <w:bCs/>
      </w:rPr>
    </w:lvl>
    <w:lvl w:ilvl="1">
      <w:start w:val="1"/>
      <w:numFmt w:val="decimal"/>
      <w:lvlText w:val="%2)"/>
      <w:lvlJc w:val="left"/>
      <w:pPr>
        <w:ind w:left="218" w:hanging="360"/>
      </w:pPr>
      <w:rPr>
        <w:rFonts w:ascii="Calibri" w:eastAsia="Calibri" w:hAnsi="Calibri" w:cs="Times New Roman"/>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72">
    <w:nsid w:val="6ABD124C"/>
    <w:multiLevelType w:val="hybridMultilevel"/>
    <w:tmpl w:val="A11E8124"/>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3">
    <w:nsid w:val="6B5C76EC"/>
    <w:multiLevelType w:val="hybridMultilevel"/>
    <w:tmpl w:val="96EE9928"/>
    <w:lvl w:ilvl="0" w:tplc="27C40F5A">
      <w:start w:val="6"/>
      <w:numFmt w:val="upperRoman"/>
      <w:lvlText w:val="%1."/>
      <w:lvlJc w:val="righ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BCB27EE"/>
    <w:multiLevelType w:val="hybridMultilevel"/>
    <w:tmpl w:val="4C0235DE"/>
    <w:lvl w:ilvl="0" w:tplc="04150011">
      <w:start w:val="1"/>
      <w:numFmt w:val="decimal"/>
      <w:lvlText w:val="%1)"/>
      <w:lvlJc w:val="left"/>
      <w:pPr>
        <w:ind w:left="1287" w:hanging="360"/>
      </w:pPr>
      <w:rPr>
        <w:rFonts w:cs="Times New Roman"/>
      </w:rPr>
    </w:lvl>
    <w:lvl w:ilvl="1" w:tplc="EB1E9324">
      <w:start w:val="1"/>
      <w:numFmt w:val="lowerLetter"/>
      <w:lvlText w:val="%2)"/>
      <w:lvlJc w:val="left"/>
      <w:pPr>
        <w:ind w:left="2007" w:hanging="360"/>
      </w:pPr>
      <w:rPr>
        <w:rFonts w:asciiTheme="minorHAnsi" w:eastAsia="Times New Roman" w:hAnsiTheme="minorHAnsi" w:cs="Arial" w:hint="default"/>
      </w:rPr>
    </w:lvl>
    <w:lvl w:ilvl="2" w:tplc="425C4AC4">
      <w:start w:val="1"/>
      <w:numFmt w:val="lowerLetter"/>
      <w:lvlText w:val="%3)"/>
      <w:lvlJc w:val="right"/>
      <w:pPr>
        <w:ind w:left="2727" w:hanging="180"/>
      </w:pPr>
      <w:rPr>
        <w:rFonts w:ascii="Calibri" w:eastAsia="Times New Roman" w:hAnsi="Calibri" w:cs="Calibri"/>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5">
    <w:nsid w:val="6BD5118A"/>
    <w:multiLevelType w:val="hybridMultilevel"/>
    <w:tmpl w:val="39946A5E"/>
    <w:lvl w:ilvl="0" w:tplc="DC4E4252">
      <w:start w:val="2"/>
      <w:numFmt w:val="decimal"/>
      <w:lvlText w:val="%1."/>
      <w:lvlJc w:val="left"/>
      <w:pPr>
        <w:tabs>
          <w:tab w:val="num" w:pos="1440"/>
        </w:tabs>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BF84DE9"/>
    <w:multiLevelType w:val="hybridMultilevel"/>
    <w:tmpl w:val="C8AAC97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955C8DE2">
      <w:start w:val="1"/>
      <w:numFmt w:val="decimal"/>
      <w:lvlText w:val="%3)"/>
      <w:lvlJc w:val="left"/>
      <w:pPr>
        <w:ind w:left="2340" w:hanging="360"/>
      </w:pPr>
      <w:rPr>
        <w:rFonts w:eastAsia="Verdana"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D843DC9"/>
    <w:multiLevelType w:val="hybridMultilevel"/>
    <w:tmpl w:val="0F928FE2"/>
    <w:lvl w:ilvl="0" w:tplc="E91C75E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D9B23D6"/>
    <w:multiLevelType w:val="hybridMultilevel"/>
    <w:tmpl w:val="0DE455D8"/>
    <w:lvl w:ilvl="0" w:tplc="AC081A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DFA6FA7"/>
    <w:multiLevelType w:val="hybridMultilevel"/>
    <w:tmpl w:val="52FA96A2"/>
    <w:lvl w:ilvl="0" w:tplc="76225696">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0">
    <w:nsid w:val="6E143A60"/>
    <w:multiLevelType w:val="hybridMultilevel"/>
    <w:tmpl w:val="4A82CBD6"/>
    <w:lvl w:ilvl="0" w:tplc="6582BEA2">
      <w:start w:val="3"/>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6EFD3ED3"/>
    <w:multiLevelType w:val="singleLevel"/>
    <w:tmpl w:val="E222E8FC"/>
    <w:lvl w:ilvl="0">
      <w:start w:val="1"/>
      <w:numFmt w:val="decimal"/>
      <w:lvlText w:val="%1."/>
      <w:lvlJc w:val="left"/>
      <w:pPr>
        <w:tabs>
          <w:tab w:val="num" w:pos="360"/>
        </w:tabs>
        <w:ind w:left="360" w:hanging="360"/>
      </w:pPr>
      <w:rPr>
        <w:color w:val="000000"/>
      </w:rPr>
    </w:lvl>
  </w:abstractNum>
  <w:abstractNum w:abstractNumId="82">
    <w:nsid w:val="72271EBF"/>
    <w:multiLevelType w:val="hybridMultilevel"/>
    <w:tmpl w:val="66A8D62A"/>
    <w:lvl w:ilvl="0" w:tplc="EDF0D04E">
      <w:start w:val="3"/>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84">
    <w:nsid w:val="741B7710"/>
    <w:multiLevelType w:val="hybridMultilevel"/>
    <w:tmpl w:val="E660A9C4"/>
    <w:lvl w:ilvl="0" w:tplc="04150011">
      <w:start w:val="1"/>
      <w:numFmt w:val="decimal"/>
      <w:lvlText w:val="%1)"/>
      <w:lvlJc w:val="left"/>
      <w:pPr>
        <w:ind w:left="1070" w:hanging="360"/>
      </w:pPr>
      <w:rPr>
        <w:rFonts w:cs="Times New Roman"/>
      </w:rPr>
    </w:lvl>
    <w:lvl w:ilvl="1" w:tplc="EB1E9324">
      <w:start w:val="1"/>
      <w:numFmt w:val="lowerLetter"/>
      <w:lvlText w:val="%2)"/>
      <w:lvlJc w:val="left"/>
      <w:pPr>
        <w:ind w:left="1790" w:hanging="360"/>
      </w:pPr>
      <w:rPr>
        <w:rFonts w:asciiTheme="minorHAnsi" w:eastAsia="Times New Roman" w:hAnsiTheme="minorHAnsi" w:cs="Arial" w:hint="default"/>
      </w:rPr>
    </w:lvl>
    <w:lvl w:ilvl="2" w:tplc="425C4AC4">
      <w:start w:val="1"/>
      <w:numFmt w:val="lowerLetter"/>
      <w:lvlText w:val="%3)"/>
      <w:lvlJc w:val="right"/>
      <w:pPr>
        <w:ind w:left="2510" w:hanging="180"/>
      </w:pPr>
      <w:rPr>
        <w:rFonts w:ascii="Calibri" w:eastAsia="Times New Roman" w:hAnsi="Calibri" w:cs="Calibri"/>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85">
    <w:nsid w:val="747A4F0B"/>
    <w:multiLevelType w:val="hybridMultilevel"/>
    <w:tmpl w:val="B94E545E"/>
    <w:lvl w:ilvl="0" w:tplc="0415000F">
      <w:start w:val="1"/>
      <w:numFmt w:val="decimal"/>
      <w:lvlText w:val="%1."/>
      <w:lvlJc w:val="left"/>
      <w:pPr>
        <w:tabs>
          <w:tab w:val="num" w:pos="720"/>
        </w:tabs>
        <w:ind w:left="720" w:hanging="360"/>
      </w:pPr>
      <w:rPr>
        <w:rFonts w:cs="Times New Roman"/>
      </w:rPr>
    </w:lvl>
    <w:lvl w:ilvl="1" w:tplc="06EE1C5E">
      <w:start w:val="1"/>
      <w:numFmt w:val="decimal"/>
      <w:lvlText w:val="%2)"/>
      <w:lvlJc w:val="left"/>
      <w:pPr>
        <w:tabs>
          <w:tab w:val="num" w:pos="1440"/>
        </w:tabs>
        <w:ind w:left="1440" w:hanging="360"/>
      </w:pPr>
      <w:rPr>
        <w:rFonts w:cs="Times New Roman"/>
        <w:sz w:val="20"/>
        <w:szCs w:val="20"/>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73E52DC"/>
    <w:multiLevelType w:val="hybridMultilevel"/>
    <w:tmpl w:val="F73A1E9C"/>
    <w:lvl w:ilvl="0" w:tplc="E4E4B61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86D3F53"/>
    <w:multiLevelType w:val="hybridMultilevel"/>
    <w:tmpl w:val="D402E59A"/>
    <w:lvl w:ilvl="0" w:tplc="839A1A06">
      <w:start w:val="1"/>
      <w:numFmt w:val="upperRoman"/>
      <w:lvlText w:val="%1."/>
      <w:lvlJc w:val="left"/>
      <w:pPr>
        <w:ind w:left="578" w:hanging="720"/>
      </w:pPr>
      <w:rPr>
        <w:rFonts w:hint="default"/>
        <w:b/>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89">
    <w:nsid w:val="7A0A2C3B"/>
    <w:multiLevelType w:val="hybridMultilevel"/>
    <w:tmpl w:val="16DC7E08"/>
    <w:lvl w:ilvl="0" w:tplc="9208C32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91">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2">
    <w:nsid w:val="7C575CA7"/>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nsid w:val="7DEC0C72"/>
    <w:multiLevelType w:val="hybridMultilevel"/>
    <w:tmpl w:val="D1C2A0C8"/>
    <w:lvl w:ilvl="0" w:tplc="04CE9D8E">
      <w:start w:val="1"/>
      <w:numFmt w:val="decimal"/>
      <w:lvlText w:val="%1."/>
      <w:lvlJc w:val="left"/>
      <w:pPr>
        <w:ind w:left="900" w:hanging="360"/>
      </w:pPr>
      <w:rPr>
        <w:rFonts w:cs="Times New Roman" w:hint="default"/>
      </w:rPr>
    </w:lvl>
    <w:lvl w:ilvl="1" w:tplc="04150019" w:tentative="1">
      <w:start w:val="1"/>
      <w:numFmt w:val="lowerLetter"/>
      <w:lvlText w:val="%2."/>
      <w:lvlJc w:val="left"/>
      <w:pPr>
        <w:ind w:left="1620" w:hanging="360"/>
      </w:pPr>
      <w:rPr>
        <w:rFonts w:cs="Times New Roman"/>
      </w:rPr>
    </w:lvl>
    <w:lvl w:ilvl="2" w:tplc="0415001B" w:tentative="1">
      <w:start w:val="1"/>
      <w:numFmt w:val="lowerRoman"/>
      <w:lvlText w:val="%3."/>
      <w:lvlJc w:val="right"/>
      <w:pPr>
        <w:ind w:left="2340" w:hanging="180"/>
      </w:pPr>
      <w:rPr>
        <w:rFonts w:cs="Times New Roman"/>
      </w:rPr>
    </w:lvl>
    <w:lvl w:ilvl="3" w:tplc="0415000F" w:tentative="1">
      <w:start w:val="1"/>
      <w:numFmt w:val="decimal"/>
      <w:lvlText w:val="%4."/>
      <w:lvlJc w:val="left"/>
      <w:pPr>
        <w:ind w:left="3060" w:hanging="360"/>
      </w:pPr>
      <w:rPr>
        <w:rFonts w:cs="Times New Roman"/>
      </w:rPr>
    </w:lvl>
    <w:lvl w:ilvl="4" w:tplc="04150019" w:tentative="1">
      <w:start w:val="1"/>
      <w:numFmt w:val="lowerLetter"/>
      <w:lvlText w:val="%5."/>
      <w:lvlJc w:val="left"/>
      <w:pPr>
        <w:ind w:left="3780" w:hanging="360"/>
      </w:pPr>
      <w:rPr>
        <w:rFonts w:cs="Times New Roman"/>
      </w:rPr>
    </w:lvl>
    <w:lvl w:ilvl="5" w:tplc="0415001B" w:tentative="1">
      <w:start w:val="1"/>
      <w:numFmt w:val="lowerRoman"/>
      <w:lvlText w:val="%6."/>
      <w:lvlJc w:val="right"/>
      <w:pPr>
        <w:ind w:left="4500" w:hanging="180"/>
      </w:pPr>
      <w:rPr>
        <w:rFonts w:cs="Times New Roman"/>
      </w:rPr>
    </w:lvl>
    <w:lvl w:ilvl="6" w:tplc="0415000F" w:tentative="1">
      <w:start w:val="1"/>
      <w:numFmt w:val="decimal"/>
      <w:lvlText w:val="%7."/>
      <w:lvlJc w:val="left"/>
      <w:pPr>
        <w:ind w:left="5220" w:hanging="360"/>
      </w:pPr>
      <w:rPr>
        <w:rFonts w:cs="Times New Roman"/>
      </w:rPr>
    </w:lvl>
    <w:lvl w:ilvl="7" w:tplc="04150019" w:tentative="1">
      <w:start w:val="1"/>
      <w:numFmt w:val="lowerLetter"/>
      <w:lvlText w:val="%8."/>
      <w:lvlJc w:val="left"/>
      <w:pPr>
        <w:ind w:left="5940" w:hanging="360"/>
      </w:pPr>
      <w:rPr>
        <w:rFonts w:cs="Times New Roman"/>
      </w:rPr>
    </w:lvl>
    <w:lvl w:ilvl="8" w:tplc="0415001B" w:tentative="1">
      <w:start w:val="1"/>
      <w:numFmt w:val="lowerRoman"/>
      <w:lvlText w:val="%9."/>
      <w:lvlJc w:val="right"/>
      <w:pPr>
        <w:ind w:left="6660" w:hanging="180"/>
      </w:pPr>
      <w:rPr>
        <w:rFonts w:cs="Times New Roman"/>
      </w:rPr>
    </w:lvl>
  </w:abstractNum>
  <w:num w:numId="1">
    <w:abstractNumId w:val="54"/>
    <w:lvlOverride w:ilvl="0">
      <w:startOverride w:val="1"/>
    </w:lvlOverride>
  </w:num>
  <w:num w:numId="2">
    <w:abstractNumId w:val="27"/>
  </w:num>
  <w:num w:numId="3">
    <w:abstractNumId w:val="38"/>
  </w:num>
  <w:num w:numId="4">
    <w:abstractNumId w:val="34"/>
  </w:num>
  <w:num w:numId="5">
    <w:abstractNumId w:val="85"/>
  </w:num>
  <w:num w:numId="6">
    <w:abstractNumId w:val="59"/>
  </w:num>
  <w:num w:numId="7">
    <w:abstractNumId w:val="42"/>
  </w:num>
  <w:num w:numId="8">
    <w:abstractNumId w:val="7"/>
  </w:num>
  <w:num w:numId="9">
    <w:abstractNumId w:val="30"/>
  </w:num>
  <w:num w:numId="10">
    <w:abstractNumId w:val="44"/>
  </w:num>
  <w:num w:numId="11">
    <w:abstractNumId w:val="49"/>
  </w:num>
  <w:num w:numId="12">
    <w:abstractNumId w:val="3"/>
  </w:num>
  <w:num w:numId="13">
    <w:abstractNumId w:val="35"/>
  </w:num>
  <w:num w:numId="14">
    <w:abstractNumId w:val="93"/>
  </w:num>
  <w:num w:numId="15">
    <w:abstractNumId w:val="74"/>
  </w:num>
  <w:num w:numId="16">
    <w:abstractNumId w:val="69"/>
  </w:num>
  <w:num w:numId="17">
    <w:abstractNumId w:val="5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72"/>
  </w:num>
  <w:num w:numId="21">
    <w:abstractNumId w:val="15"/>
  </w:num>
  <w:num w:numId="22">
    <w:abstractNumId w:val="31"/>
  </w:num>
  <w:num w:numId="23">
    <w:abstractNumId w:val="66"/>
  </w:num>
  <w:num w:numId="24">
    <w:abstractNumId w:val="80"/>
  </w:num>
  <w:num w:numId="25">
    <w:abstractNumId w:val="62"/>
  </w:num>
  <w:num w:numId="26">
    <w:abstractNumId w:val="22"/>
  </w:num>
  <w:num w:numId="27">
    <w:abstractNumId w:val="16"/>
  </w:num>
  <w:num w:numId="28">
    <w:abstractNumId w:val="76"/>
  </w:num>
  <w:num w:numId="29">
    <w:abstractNumId w:val="24"/>
  </w:num>
  <w:num w:numId="30">
    <w:abstractNumId w:val="48"/>
  </w:num>
  <w:num w:numId="31">
    <w:abstractNumId w:val="55"/>
  </w:num>
  <w:num w:numId="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0"/>
  </w:num>
  <w:num w:numId="34">
    <w:abstractNumId w:val="92"/>
  </w:num>
  <w:num w:numId="35">
    <w:abstractNumId w:val="45"/>
  </w:num>
  <w:num w:numId="36">
    <w:abstractNumId w:val="18"/>
  </w:num>
  <w:num w:numId="37">
    <w:abstractNumId w:val="17"/>
  </w:num>
  <w:num w:numId="38">
    <w:abstractNumId w:val="52"/>
  </w:num>
  <w:num w:numId="39">
    <w:abstractNumId w:val="40"/>
  </w:num>
  <w:num w:numId="40">
    <w:abstractNumId w:val="25"/>
  </w:num>
  <w:num w:numId="41">
    <w:abstractNumId w:val="68"/>
  </w:num>
  <w:num w:numId="42">
    <w:abstractNumId w:val="26"/>
  </w:num>
  <w:num w:numId="43">
    <w:abstractNumId w:val="46"/>
  </w:num>
  <w:num w:numId="44">
    <w:abstractNumId w:val="33"/>
  </w:num>
  <w:num w:numId="45">
    <w:abstractNumId w:val="67"/>
  </w:num>
  <w:num w:numId="46">
    <w:abstractNumId w:val="8"/>
  </w:num>
  <w:num w:numId="47">
    <w:abstractNumId w:val="79"/>
  </w:num>
  <w:num w:numId="48">
    <w:abstractNumId w:val="53"/>
  </w:num>
  <w:num w:numId="49">
    <w:abstractNumId w:val="56"/>
  </w:num>
  <w:num w:numId="50">
    <w:abstractNumId w:val="14"/>
  </w:num>
  <w:num w:numId="51">
    <w:abstractNumId w:val="9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num>
  <w:num w:numId="53">
    <w:abstractNumId w:val="91"/>
  </w:num>
  <w:num w:numId="54">
    <w:abstractNumId w:val="57"/>
  </w:num>
  <w:num w:numId="55">
    <w:abstractNumId w:val="83"/>
  </w:num>
  <w:num w:numId="56">
    <w:abstractNumId w:val="71"/>
  </w:num>
  <w:num w:numId="57">
    <w:abstractNumId w:val="70"/>
  </w:num>
  <w:num w:numId="58">
    <w:abstractNumId w:val="11"/>
  </w:num>
  <w:num w:numId="59">
    <w:abstractNumId w:val="20"/>
  </w:num>
  <w:num w:numId="60">
    <w:abstractNumId w:val="2"/>
  </w:num>
  <w:num w:numId="61">
    <w:abstractNumId w:val="1"/>
  </w:num>
  <w:num w:numId="62">
    <w:abstractNumId w:val="36"/>
  </w:num>
  <w:num w:numId="63">
    <w:abstractNumId w:val="39"/>
  </w:num>
  <w:num w:numId="64">
    <w:abstractNumId w:val="65"/>
  </w:num>
  <w:num w:numId="65">
    <w:abstractNumId w:val="77"/>
  </w:num>
  <w:num w:numId="66">
    <w:abstractNumId w:val="78"/>
  </w:num>
  <w:num w:numId="67">
    <w:abstractNumId w:val="9"/>
  </w:num>
  <w:num w:numId="68">
    <w:abstractNumId w:val="87"/>
  </w:num>
  <w:num w:numId="69">
    <w:abstractNumId w:val="89"/>
  </w:num>
  <w:num w:numId="70">
    <w:abstractNumId w:val="32"/>
  </w:num>
  <w:num w:numId="71">
    <w:abstractNumId w:val="19"/>
  </w:num>
  <w:num w:numId="72">
    <w:abstractNumId w:val="43"/>
  </w:num>
  <w:num w:numId="73">
    <w:abstractNumId w:val="4"/>
  </w:num>
  <w:num w:numId="74">
    <w:abstractNumId w:val="29"/>
  </w:num>
  <w:num w:numId="75">
    <w:abstractNumId w:val="37"/>
  </w:num>
  <w:num w:numId="76">
    <w:abstractNumId w:val="88"/>
  </w:num>
  <w:num w:numId="77">
    <w:abstractNumId w:val="82"/>
  </w:num>
  <w:num w:numId="78">
    <w:abstractNumId w:val="28"/>
  </w:num>
  <w:num w:numId="79">
    <w:abstractNumId w:val="73"/>
  </w:num>
  <w:num w:numId="80">
    <w:abstractNumId w:val="50"/>
  </w:num>
  <w:num w:numId="81">
    <w:abstractNumId w:val="5"/>
  </w:num>
  <w:num w:numId="82">
    <w:abstractNumId w:val="58"/>
  </w:num>
  <w:num w:numId="83">
    <w:abstractNumId w:val="86"/>
  </w:num>
  <w:num w:numId="84">
    <w:abstractNumId w:val="41"/>
  </w:num>
  <w:num w:numId="85">
    <w:abstractNumId w:val="23"/>
  </w:num>
  <w:num w:numId="86">
    <w:abstractNumId w:val="81"/>
    <w:lvlOverride w:ilvl="0">
      <w:startOverride w:val="1"/>
    </w:lvlOverride>
  </w:num>
  <w:num w:numId="8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0"/>
    <w:lvlOverride w:ilvl="0">
      <w:startOverride w:val="3"/>
    </w:lvlOverride>
  </w:num>
  <w:num w:numId="89">
    <w:abstractNumId w:val="6"/>
  </w:num>
  <w:num w:numId="90">
    <w:abstractNumId w:val="84"/>
  </w:num>
  <w:num w:numId="91">
    <w:abstractNumId w:val="47"/>
  </w:num>
  <w:num w:numId="92">
    <w:abstractNumId w:val="13"/>
  </w:num>
  <w:num w:numId="93">
    <w:abstractNumId w:val="10"/>
  </w:num>
  <w:num w:numId="94">
    <w:abstractNumId w:val="75"/>
  </w:num>
  <w:num w:numId="95">
    <w:abstractNumId w:val="0"/>
    <w:lvlOverride w:ilvl="0">
      <w:startOverride w:val="2"/>
    </w:lvlOverride>
  </w:num>
  <w:num w:numId="96">
    <w:abstractNumId w:val="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D29"/>
    <w:rsid w:val="00013F19"/>
    <w:rsid w:val="00040F42"/>
    <w:rsid w:val="000508E0"/>
    <w:rsid w:val="00074E0D"/>
    <w:rsid w:val="000C52D0"/>
    <w:rsid w:val="000F30C4"/>
    <w:rsid w:val="0010678F"/>
    <w:rsid w:val="001226D1"/>
    <w:rsid w:val="0017383E"/>
    <w:rsid w:val="001927F9"/>
    <w:rsid w:val="001E22C8"/>
    <w:rsid w:val="00216BF9"/>
    <w:rsid w:val="002746AE"/>
    <w:rsid w:val="00280886"/>
    <w:rsid w:val="002B1B6E"/>
    <w:rsid w:val="002C5BC0"/>
    <w:rsid w:val="002E1FF9"/>
    <w:rsid w:val="002F62F3"/>
    <w:rsid w:val="00367521"/>
    <w:rsid w:val="00372204"/>
    <w:rsid w:val="0037452F"/>
    <w:rsid w:val="00376CD8"/>
    <w:rsid w:val="00390F34"/>
    <w:rsid w:val="003A3AC8"/>
    <w:rsid w:val="00426FEF"/>
    <w:rsid w:val="00474F33"/>
    <w:rsid w:val="004A16BC"/>
    <w:rsid w:val="004C4F0E"/>
    <w:rsid w:val="00570A32"/>
    <w:rsid w:val="005A40B1"/>
    <w:rsid w:val="005B25A1"/>
    <w:rsid w:val="005B582E"/>
    <w:rsid w:val="005C1C25"/>
    <w:rsid w:val="005D7C8E"/>
    <w:rsid w:val="005F5E2D"/>
    <w:rsid w:val="00626FFC"/>
    <w:rsid w:val="0069286B"/>
    <w:rsid w:val="00702241"/>
    <w:rsid w:val="00704A14"/>
    <w:rsid w:val="00755D29"/>
    <w:rsid w:val="00755F19"/>
    <w:rsid w:val="007A71BF"/>
    <w:rsid w:val="007F0277"/>
    <w:rsid w:val="00807A67"/>
    <w:rsid w:val="0081213E"/>
    <w:rsid w:val="00853A44"/>
    <w:rsid w:val="00877A2D"/>
    <w:rsid w:val="00931391"/>
    <w:rsid w:val="009452B4"/>
    <w:rsid w:val="0099765F"/>
    <w:rsid w:val="009A3BF9"/>
    <w:rsid w:val="009A49B5"/>
    <w:rsid w:val="009A516B"/>
    <w:rsid w:val="009B6690"/>
    <w:rsid w:val="009C406D"/>
    <w:rsid w:val="009D75C7"/>
    <w:rsid w:val="009E49EE"/>
    <w:rsid w:val="00A03F0F"/>
    <w:rsid w:val="00A0581C"/>
    <w:rsid w:val="00A11C41"/>
    <w:rsid w:val="00A40FB0"/>
    <w:rsid w:val="00A546F1"/>
    <w:rsid w:val="00AB7591"/>
    <w:rsid w:val="00AF197B"/>
    <w:rsid w:val="00B32C60"/>
    <w:rsid w:val="00B53DAC"/>
    <w:rsid w:val="00B80ECF"/>
    <w:rsid w:val="00BD227A"/>
    <w:rsid w:val="00BF449D"/>
    <w:rsid w:val="00C576A8"/>
    <w:rsid w:val="00C90FF4"/>
    <w:rsid w:val="00CA445A"/>
    <w:rsid w:val="00CC3263"/>
    <w:rsid w:val="00D04213"/>
    <w:rsid w:val="00D13E09"/>
    <w:rsid w:val="00D20043"/>
    <w:rsid w:val="00D2060C"/>
    <w:rsid w:val="00D20C0B"/>
    <w:rsid w:val="00D3495C"/>
    <w:rsid w:val="00D54FBE"/>
    <w:rsid w:val="00D949CB"/>
    <w:rsid w:val="00DA19F5"/>
    <w:rsid w:val="00E12778"/>
    <w:rsid w:val="00E628C7"/>
    <w:rsid w:val="00E665FD"/>
    <w:rsid w:val="00E73143"/>
    <w:rsid w:val="00E97443"/>
    <w:rsid w:val="00EA13B4"/>
    <w:rsid w:val="00EF06E0"/>
    <w:rsid w:val="00F16505"/>
    <w:rsid w:val="00F534A4"/>
    <w:rsid w:val="00FF0790"/>
    <w:rsid w:val="00FF3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C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5D2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5D29"/>
    <w:rPr>
      <w:rFonts w:ascii="Arial" w:eastAsia="Times New Roman" w:hAnsi="Arial" w:cs="Arial"/>
      <w:b/>
      <w:bCs/>
      <w:kern w:val="32"/>
      <w:sz w:val="32"/>
      <w:szCs w:val="32"/>
      <w:lang w:eastAsia="pl-PL"/>
    </w:rPr>
  </w:style>
  <w:style w:type="paragraph" w:styleId="Akapitzlist">
    <w:name w:val="List Paragraph"/>
    <w:aliases w:val="Akapit z listą BS"/>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styleId="Tekstpodstawowy">
    <w:name w:val="Body Text"/>
    <w:basedOn w:val="Normalny"/>
    <w:link w:val="TekstpodstawowyZnak"/>
    <w:rsid w:val="00755D29"/>
    <w:pPr>
      <w:autoSpaceDE w:val="0"/>
      <w:autoSpaceDN w:val="0"/>
      <w:adjustRightInd w:val="0"/>
      <w:jc w:val="both"/>
    </w:pPr>
    <w:rPr>
      <w:szCs w:val="20"/>
      <w:lang w:val="en-US"/>
    </w:rPr>
  </w:style>
  <w:style w:type="character" w:customStyle="1" w:styleId="TekstpodstawowyZnak">
    <w:name w:val="Tekst podstawowy Znak"/>
    <w:basedOn w:val="Domylnaczcionkaakapitu"/>
    <w:link w:val="Tekstpodstawowy"/>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rsid w:val="00755D29"/>
    <w:rPr>
      <w:rFonts w:ascii="Times New Roman" w:hAnsi="Times New Roman"/>
      <w:b/>
      <w:sz w:val="26"/>
    </w:rPr>
  </w:style>
  <w:style w:type="character" w:customStyle="1" w:styleId="FontStyle34">
    <w:name w:val="Font Style34"/>
    <w:uiPriority w:val="99"/>
    <w:rsid w:val="00755D29"/>
    <w:rPr>
      <w:rFonts w:ascii="Times New Roman" w:hAnsi="Times New Roman"/>
      <w:sz w:val="20"/>
    </w:rPr>
  </w:style>
  <w:style w:type="paragraph" w:customStyle="1" w:styleId="Tekstpodstawowy21">
    <w:name w:val="Tekst podstawowy 21"/>
    <w:basedOn w:val="Normalny"/>
    <w:uiPriority w:val="99"/>
    <w:rsid w:val="00755D29"/>
    <w:pPr>
      <w:overflowPunct w:val="0"/>
      <w:autoSpaceDE w:val="0"/>
      <w:autoSpaceDN w:val="0"/>
      <w:adjustRightInd w:val="0"/>
      <w:jc w:val="both"/>
      <w:textAlignment w:val="baseline"/>
    </w:pPr>
    <w:rPr>
      <w:sz w:val="28"/>
      <w:szCs w:val="20"/>
      <w:lang w:eastAsia="en-US"/>
    </w:rPr>
  </w:style>
  <w:style w:type="paragraph" w:customStyle="1" w:styleId="Standard">
    <w:name w:val="Standard"/>
    <w:rsid w:val="00755D29"/>
    <w:pPr>
      <w:widowControl w:val="0"/>
      <w:suppressAutoHyphens/>
      <w:spacing w:after="0" w:line="240" w:lineRule="auto"/>
      <w:textAlignment w:val="baseline"/>
    </w:pPr>
    <w:rPr>
      <w:rFonts w:ascii="Times New Roman" w:eastAsia="SimSun" w:hAnsi="Times New Roman" w:cs="Times New Roman"/>
      <w:kern w:val="1"/>
      <w:sz w:val="24"/>
      <w:szCs w:val="24"/>
      <w:lang w:eastAsia="hi-IN" w:bidi="hi-IN"/>
    </w:rPr>
  </w:style>
  <w:style w:type="character" w:customStyle="1" w:styleId="FontStyle20">
    <w:name w:val="Font Style20"/>
    <w:uiPriority w:val="99"/>
    <w:rsid w:val="00755D29"/>
    <w:rPr>
      <w:rFonts w:ascii="Times New Roman" w:hAnsi="Times New Roman"/>
      <w:sz w:val="20"/>
    </w:rPr>
  </w:style>
  <w:style w:type="paragraph" w:customStyle="1" w:styleId="Akapitzlist3">
    <w:name w:val="Akapit z listą3"/>
    <w:basedOn w:val="Normalny"/>
    <w:uiPriority w:val="99"/>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character" w:customStyle="1" w:styleId="TekstprzypisudolnegoZnak">
    <w:name w:val="Tekst przypisu dolnego Znak"/>
    <w:basedOn w:val="Domylnaczcionkaakapitu"/>
    <w:link w:val="Tekstprzypisudolnego"/>
    <w:uiPriority w:val="99"/>
    <w:rsid w:val="00755D29"/>
    <w:rPr>
      <w:rFonts w:ascii="Calibri" w:eastAsia="Times New Roman" w:hAnsi="Calibri" w:cs="Calibri"/>
      <w:sz w:val="20"/>
      <w:szCs w:val="20"/>
      <w:lang w:eastAsia="pl-PL"/>
    </w:rPr>
  </w:style>
  <w:style w:type="character" w:styleId="Odwoanieprzypisudolnego">
    <w:name w:val="footnote reference"/>
    <w:basedOn w:val="Domylnaczcionkaakapitu"/>
    <w:uiPriority w:val="99"/>
    <w:unhideWhenUsed/>
    <w:rsid w:val="00755D29"/>
    <w:rPr>
      <w:vertAlign w:val="superscript"/>
    </w:rPr>
  </w:style>
  <w:style w:type="character" w:customStyle="1" w:styleId="AkapitzlistZnak">
    <w:name w:val="Akapit z listą Znak"/>
    <w:aliases w:val="Akapit z listą BS Znak"/>
    <w:link w:val="Akapitzlist"/>
    <w:uiPriority w:val="34"/>
    <w:locked/>
    <w:rsid w:val="00755D29"/>
    <w:rPr>
      <w:rFonts w:ascii="Calibri" w:eastAsia="Times New Roman" w:hAnsi="Calibri" w:cs="Calibri"/>
      <w:lang w:eastAsia="pl-PL"/>
    </w:rPr>
  </w:style>
  <w:style w:type="paragraph" w:styleId="Tekstprzypisukocowego">
    <w:name w:val="endnote text"/>
    <w:basedOn w:val="Normalny"/>
    <w:link w:val="TekstprzypisukocowegoZnak"/>
    <w:uiPriority w:val="99"/>
    <w:semiHidden/>
    <w:unhideWhenUsed/>
    <w:rsid w:val="00A0581C"/>
    <w:rPr>
      <w:sz w:val="20"/>
      <w:szCs w:val="20"/>
    </w:rPr>
  </w:style>
  <w:style w:type="character" w:customStyle="1" w:styleId="TekstprzypisukocowegoZnak">
    <w:name w:val="Tekst przypisu końcowego Znak"/>
    <w:basedOn w:val="Domylnaczcionkaakapitu"/>
    <w:link w:val="Tekstprzypisukocowego"/>
    <w:uiPriority w:val="99"/>
    <w:semiHidden/>
    <w:rsid w:val="00A0581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nhideWhenUsed/>
    <w:rsid w:val="00A0581C"/>
    <w:rPr>
      <w:vertAlign w:val="superscript"/>
    </w:rPr>
  </w:style>
  <w:style w:type="paragraph" w:styleId="Tekstdymka">
    <w:name w:val="Balloon Text"/>
    <w:basedOn w:val="Normalny"/>
    <w:link w:val="TekstdymkaZnak"/>
    <w:semiHidden/>
    <w:unhideWhenUsed/>
    <w:rsid w:val="009313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rsid w:val="00931391"/>
    <w:rPr>
      <w:sz w:val="16"/>
      <w:szCs w:val="16"/>
    </w:rPr>
  </w:style>
  <w:style w:type="paragraph" w:styleId="Tekstkomentarza">
    <w:name w:val="annotation text"/>
    <w:basedOn w:val="Normalny"/>
    <w:link w:val="TekstkomentarzaZnak"/>
    <w:semiHidden/>
    <w:unhideWhenUsed/>
    <w:rsid w:val="00931391"/>
    <w:rPr>
      <w:sz w:val="20"/>
      <w:szCs w:val="20"/>
    </w:rPr>
  </w:style>
  <w:style w:type="character" w:customStyle="1" w:styleId="TekstkomentarzaZnak">
    <w:name w:val="Tekst komentarza Znak"/>
    <w:basedOn w:val="Domylnaczcionkaakapitu"/>
    <w:link w:val="Tekstkomentarza"/>
    <w:uiPriority w:val="99"/>
    <w:semiHidden/>
    <w:rsid w:val="0093139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unhideWhenUsed/>
    <w:rsid w:val="00931391"/>
    <w:rPr>
      <w:b/>
      <w:bCs/>
    </w:rPr>
  </w:style>
  <w:style w:type="character" w:customStyle="1" w:styleId="TematkomentarzaZnak">
    <w:name w:val="Temat komentarza Znak"/>
    <w:basedOn w:val="TekstkomentarzaZnak"/>
    <w:link w:val="Tematkomentarza"/>
    <w:uiPriority w:val="99"/>
    <w:semiHidden/>
    <w:rsid w:val="00931391"/>
    <w:rPr>
      <w:rFonts w:ascii="Times New Roman" w:eastAsia="Times New Roman" w:hAnsi="Times New Roman" w:cs="Times New Roman"/>
      <w:b/>
      <w:bCs/>
      <w:sz w:val="20"/>
      <w:szCs w:val="20"/>
      <w:lang w:eastAsia="pl-PL"/>
    </w:rPr>
  </w:style>
  <w:style w:type="character" w:styleId="Hipercze">
    <w:name w:val="Hyperlink"/>
    <w:unhideWhenUsed/>
    <w:rsid w:val="00376CD8"/>
    <w:rPr>
      <w:color w:val="0563C1"/>
      <w:u w:val="single"/>
    </w:rPr>
  </w:style>
  <w:style w:type="character" w:customStyle="1" w:styleId="Nagwek2Znak">
    <w:name w:val="Nagłówek 2 Znak"/>
    <w:basedOn w:val="Domylnaczcionkaakapitu"/>
    <w:link w:val="Nagwek2"/>
    <w:semiHidden/>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rsid w:val="009D75C7"/>
    <w:rPr>
      <w:rFonts w:ascii="Batang" w:eastAsia="Batang" w:hAnsi="Batang" w:cs="Times New Roman"/>
      <w:b/>
      <w:bCs/>
      <w:szCs w:val="24"/>
      <w:lang w:eastAsia="pl-PL"/>
    </w:rPr>
  </w:style>
  <w:style w:type="paragraph" w:styleId="Nagwek">
    <w:name w:val="header"/>
    <w:basedOn w:val="Normalny"/>
    <w:link w:val="NagwekZnak"/>
    <w:uiPriority w:val="99"/>
    <w:unhideWhenUsed/>
    <w:rsid w:val="009D75C7"/>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9D75C7"/>
    <w:rPr>
      <w:rFonts w:ascii="Calibri" w:eastAsia="Calibri" w:hAnsi="Calibri" w:cs="Times New Roman"/>
    </w:rPr>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9D75C7"/>
    <w:rPr>
      <w:rFonts w:ascii="Calibri" w:eastAsia="Calibri" w:hAnsi="Calibri" w:cs="Times New Roman"/>
    </w:rPr>
  </w:style>
  <w:style w:type="paragraph" w:styleId="Tekstpodstawowy2">
    <w:name w:val="Body Text 2"/>
    <w:basedOn w:val="Normalny"/>
    <w:link w:val="Tekstpodstawowy2Znak"/>
    <w:rsid w:val="009D75C7"/>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rsid w:val="009D75C7"/>
    <w:rPr>
      <w:rFonts w:ascii="Calibri" w:eastAsia="Calibri" w:hAnsi="Calibri" w:cs="Times New Roman"/>
    </w:rPr>
  </w:style>
  <w:style w:type="paragraph" w:styleId="Tekstpodstawowy3">
    <w:name w:val="Body Text 3"/>
    <w:basedOn w:val="Normalny"/>
    <w:link w:val="Tekstpodstawowy3Znak"/>
    <w:rsid w:val="009D75C7"/>
    <w:pPr>
      <w:spacing w:after="120" w:line="276" w:lineRule="auto"/>
    </w:pPr>
    <w:rPr>
      <w:rFonts w:ascii="Calibri" w:eastAsia="Calibri" w:hAnsi="Calibri"/>
      <w:sz w:val="16"/>
      <w:szCs w:val="16"/>
      <w:lang w:eastAsia="en-US"/>
    </w:rPr>
  </w:style>
  <w:style w:type="character" w:customStyle="1" w:styleId="Tekstpodstawowy3Znak">
    <w:name w:val="Tekst podstawowy 3 Znak"/>
    <w:basedOn w:val="Domylnaczcionkaakapitu"/>
    <w:link w:val="Tekstpodstawowy3"/>
    <w:rsid w:val="009D75C7"/>
    <w:rPr>
      <w:rFonts w:ascii="Calibri" w:eastAsia="Calibri" w:hAnsi="Calibri" w:cs="Times New Roman"/>
      <w:sz w:val="16"/>
      <w:szCs w:val="16"/>
    </w:rPr>
  </w:style>
  <w:style w:type="paragraph" w:styleId="Tekstpodstawowywcity2">
    <w:name w:val="Body Text Indent 2"/>
    <w:basedOn w:val="Normalny"/>
    <w:link w:val="Tekstpodstawowywcity2Znak"/>
    <w:rsid w:val="009D75C7"/>
    <w:pPr>
      <w:spacing w:after="120" w:line="480" w:lineRule="auto"/>
      <w:ind w:left="283"/>
    </w:pPr>
    <w:rPr>
      <w:rFonts w:ascii="Calibri" w:eastAsia="Calibri" w:hAnsi="Calibri"/>
      <w:sz w:val="22"/>
      <w:szCs w:val="22"/>
      <w:lang w:eastAsia="en-US"/>
    </w:rPr>
  </w:style>
  <w:style w:type="character" w:customStyle="1" w:styleId="Tekstpodstawowywcity2Znak">
    <w:name w:val="Tekst podstawowy wcięty 2 Znak"/>
    <w:basedOn w:val="Domylnaczcionkaakapitu"/>
    <w:link w:val="Tekstpodstawowywcity2"/>
    <w:rsid w:val="009D75C7"/>
    <w:rPr>
      <w:rFonts w:ascii="Calibri" w:eastAsia="Calibri" w:hAnsi="Calibri" w:cs="Times New Roman"/>
    </w:rPr>
  </w:style>
  <w:style w:type="paragraph" w:styleId="Tekstpodstawowywcity3">
    <w:name w:val="Body Text Indent 3"/>
    <w:basedOn w:val="Normalny"/>
    <w:link w:val="Tekstpodstawowywcity3Znak"/>
    <w:rsid w:val="009D75C7"/>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9D75C7"/>
    <w:rPr>
      <w:rFonts w:ascii="Calibri" w:eastAsia="Calibri" w:hAnsi="Calibri" w:cs="Times New Roman"/>
      <w:sz w:val="16"/>
      <w:szCs w:val="16"/>
    </w:rPr>
  </w:style>
  <w:style w:type="paragraph" w:customStyle="1" w:styleId="Tekstpodstawowy22">
    <w:name w:val="Tekst podstawowy 22"/>
    <w:basedOn w:val="Normalny"/>
    <w:rsid w:val="009D75C7"/>
    <w:pPr>
      <w:jc w:val="both"/>
    </w:pPr>
    <w:rPr>
      <w:szCs w:val="20"/>
    </w:rPr>
  </w:style>
  <w:style w:type="paragraph" w:customStyle="1" w:styleId="explanatorynotes">
    <w:name w:val="explanatory_notes"/>
    <w:basedOn w:val="Normalny"/>
    <w:rsid w:val="009D75C7"/>
    <w:pPr>
      <w:suppressAutoHyphens/>
      <w:spacing w:after="240" w:line="360" w:lineRule="atLeast"/>
      <w:jc w:val="both"/>
    </w:pPr>
    <w:rPr>
      <w:rFonts w:ascii="Arial" w:hAnsi="Arial"/>
      <w:szCs w:val="20"/>
      <w:lang w:val="en-US"/>
    </w:rPr>
  </w:style>
  <w:style w:type="table" w:styleId="Tabela-Siatka">
    <w:name w:val="Table Grid"/>
    <w:basedOn w:val="Standardowy"/>
    <w:rsid w:val="009D75C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rsid w:val="009D75C7"/>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ZnakZnak4">
    <w:name w:val="Znak Znak4"/>
    <w:basedOn w:val="Domylnaczcionkaakapitu"/>
    <w:rsid w:val="009D75C7"/>
  </w:style>
  <w:style w:type="character" w:styleId="Numerstrony">
    <w:name w:val="page number"/>
    <w:basedOn w:val="Domylnaczcionkaakapitu"/>
    <w:rsid w:val="009D75C7"/>
  </w:style>
  <w:style w:type="character" w:customStyle="1" w:styleId="ff2fc3fs10">
    <w:name w:val="ff2 fc3 fs10"/>
    <w:basedOn w:val="Domylnaczcionkaakapitu"/>
    <w:rsid w:val="009D75C7"/>
  </w:style>
  <w:style w:type="character" w:customStyle="1" w:styleId="Nierozpoznanawzmianka1">
    <w:name w:val="Nierozpoznana wzmianka1"/>
    <w:uiPriority w:val="99"/>
    <w:semiHidden/>
    <w:unhideWhenUsed/>
    <w:rsid w:val="009D75C7"/>
    <w:rPr>
      <w:color w:val="808080"/>
      <w:shd w:val="clear" w:color="auto" w:fill="E6E6E6"/>
    </w:rPr>
  </w:style>
  <w:style w:type="character" w:customStyle="1" w:styleId="Nagwek4Znak">
    <w:name w:val="Nagłówek 4 Znak"/>
    <w:basedOn w:val="Domylnaczcionkaakapitu"/>
    <w:link w:val="Nagwek4"/>
    <w:uiPriority w:val="9"/>
    <w:semiHidden/>
    <w:rsid w:val="009D75C7"/>
    <w:rPr>
      <w:rFonts w:asciiTheme="majorHAnsi" w:eastAsiaTheme="majorEastAsia" w:hAnsiTheme="majorHAnsi" w:cstheme="majorBidi"/>
      <w:b/>
      <w:bCs/>
      <w:i/>
      <w:iCs/>
      <w:color w:val="4F81BD" w:themeColor="accent1"/>
      <w:sz w:val="24"/>
      <w:szCs w:val="24"/>
      <w:lang w:eastAsia="pl-PL"/>
    </w:rPr>
  </w:style>
  <w:style w:type="paragraph" w:styleId="Tekstpodstawowywcity">
    <w:name w:val="Body Text Indent"/>
    <w:basedOn w:val="Normalny"/>
    <w:link w:val="TekstpodstawowywcityZnak"/>
    <w:rsid w:val="009D75C7"/>
    <w:pPr>
      <w:spacing w:after="120"/>
      <w:ind w:left="283"/>
    </w:pPr>
  </w:style>
  <w:style w:type="character" w:customStyle="1" w:styleId="TekstpodstawowywcityZnak">
    <w:name w:val="Tekst podstawowy wcięty Znak"/>
    <w:basedOn w:val="Domylnaczcionkaakapitu"/>
    <w:link w:val="Tekstpodstawowywcity"/>
    <w:rsid w:val="009D75C7"/>
    <w:rPr>
      <w:rFonts w:ascii="Times New Roman" w:eastAsia="Times New Roman" w:hAnsi="Times New Roman" w:cs="Times New Roman"/>
      <w:sz w:val="24"/>
      <w:szCs w:val="24"/>
      <w:lang w:eastAsia="pl-PL"/>
    </w:rPr>
  </w:style>
  <w:style w:type="paragraph" w:customStyle="1" w:styleId="Tekstpodstawowy23">
    <w:name w:val="Tekst podstawowy 23"/>
    <w:basedOn w:val="Normalny"/>
    <w:rsid w:val="0069286B"/>
    <w:pPr>
      <w:jc w:val="both"/>
    </w:pPr>
    <w:rPr>
      <w:szCs w:val="20"/>
    </w:rPr>
  </w:style>
  <w:style w:type="character" w:customStyle="1" w:styleId="ZnakZnak40">
    <w:name w:val="Znak Znak4"/>
    <w:basedOn w:val="Domylnaczcionkaakapitu"/>
    <w:rsid w:val="0069286B"/>
  </w:style>
  <w:style w:type="character" w:customStyle="1" w:styleId="Nierozpoznanawzmianka">
    <w:name w:val="Nierozpoznana wzmianka"/>
    <w:uiPriority w:val="99"/>
    <w:semiHidden/>
    <w:unhideWhenUsed/>
    <w:rsid w:val="0069286B"/>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5D2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5D29"/>
    <w:rPr>
      <w:rFonts w:ascii="Arial" w:eastAsia="Times New Roman" w:hAnsi="Arial" w:cs="Arial"/>
      <w:b/>
      <w:bCs/>
      <w:kern w:val="32"/>
      <w:sz w:val="32"/>
      <w:szCs w:val="32"/>
      <w:lang w:eastAsia="pl-PL"/>
    </w:rPr>
  </w:style>
  <w:style w:type="paragraph" w:styleId="Akapitzlist">
    <w:name w:val="List Paragraph"/>
    <w:aliases w:val="Akapit z listą BS"/>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styleId="Tekstpodstawowy">
    <w:name w:val="Body Text"/>
    <w:basedOn w:val="Normalny"/>
    <w:link w:val="TekstpodstawowyZnak"/>
    <w:rsid w:val="00755D29"/>
    <w:pPr>
      <w:autoSpaceDE w:val="0"/>
      <w:autoSpaceDN w:val="0"/>
      <w:adjustRightInd w:val="0"/>
      <w:jc w:val="both"/>
    </w:pPr>
    <w:rPr>
      <w:szCs w:val="20"/>
      <w:lang w:val="en-US"/>
    </w:rPr>
  </w:style>
  <w:style w:type="character" w:customStyle="1" w:styleId="TekstpodstawowyZnak">
    <w:name w:val="Tekst podstawowy Znak"/>
    <w:basedOn w:val="Domylnaczcionkaakapitu"/>
    <w:link w:val="Tekstpodstawowy"/>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rsid w:val="00755D29"/>
    <w:rPr>
      <w:rFonts w:ascii="Times New Roman" w:hAnsi="Times New Roman"/>
      <w:b/>
      <w:sz w:val="26"/>
    </w:rPr>
  </w:style>
  <w:style w:type="character" w:customStyle="1" w:styleId="FontStyle34">
    <w:name w:val="Font Style34"/>
    <w:uiPriority w:val="99"/>
    <w:rsid w:val="00755D29"/>
    <w:rPr>
      <w:rFonts w:ascii="Times New Roman" w:hAnsi="Times New Roman"/>
      <w:sz w:val="20"/>
    </w:rPr>
  </w:style>
  <w:style w:type="paragraph" w:customStyle="1" w:styleId="Tekstpodstawowy21">
    <w:name w:val="Tekst podstawowy 21"/>
    <w:basedOn w:val="Normalny"/>
    <w:uiPriority w:val="99"/>
    <w:rsid w:val="00755D29"/>
    <w:pPr>
      <w:overflowPunct w:val="0"/>
      <w:autoSpaceDE w:val="0"/>
      <w:autoSpaceDN w:val="0"/>
      <w:adjustRightInd w:val="0"/>
      <w:jc w:val="both"/>
      <w:textAlignment w:val="baseline"/>
    </w:pPr>
    <w:rPr>
      <w:sz w:val="28"/>
      <w:szCs w:val="20"/>
      <w:lang w:eastAsia="en-US"/>
    </w:rPr>
  </w:style>
  <w:style w:type="paragraph" w:customStyle="1" w:styleId="Standard">
    <w:name w:val="Standard"/>
    <w:rsid w:val="00755D29"/>
    <w:pPr>
      <w:widowControl w:val="0"/>
      <w:suppressAutoHyphens/>
      <w:spacing w:after="0" w:line="240" w:lineRule="auto"/>
      <w:textAlignment w:val="baseline"/>
    </w:pPr>
    <w:rPr>
      <w:rFonts w:ascii="Times New Roman" w:eastAsia="SimSun" w:hAnsi="Times New Roman" w:cs="Times New Roman"/>
      <w:kern w:val="1"/>
      <w:sz w:val="24"/>
      <w:szCs w:val="24"/>
      <w:lang w:eastAsia="hi-IN" w:bidi="hi-IN"/>
    </w:rPr>
  </w:style>
  <w:style w:type="character" w:customStyle="1" w:styleId="FontStyle20">
    <w:name w:val="Font Style20"/>
    <w:uiPriority w:val="99"/>
    <w:rsid w:val="00755D29"/>
    <w:rPr>
      <w:rFonts w:ascii="Times New Roman" w:hAnsi="Times New Roman"/>
      <w:sz w:val="20"/>
    </w:rPr>
  </w:style>
  <w:style w:type="paragraph" w:customStyle="1" w:styleId="Akapitzlist3">
    <w:name w:val="Akapit z listą3"/>
    <w:basedOn w:val="Normalny"/>
    <w:uiPriority w:val="99"/>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character" w:customStyle="1" w:styleId="TekstprzypisudolnegoZnak">
    <w:name w:val="Tekst przypisu dolnego Znak"/>
    <w:basedOn w:val="Domylnaczcionkaakapitu"/>
    <w:link w:val="Tekstprzypisudolnego"/>
    <w:uiPriority w:val="99"/>
    <w:rsid w:val="00755D29"/>
    <w:rPr>
      <w:rFonts w:ascii="Calibri" w:eastAsia="Times New Roman" w:hAnsi="Calibri" w:cs="Calibri"/>
      <w:sz w:val="20"/>
      <w:szCs w:val="20"/>
      <w:lang w:eastAsia="pl-PL"/>
    </w:rPr>
  </w:style>
  <w:style w:type="character" w:styleId="Odwoanieprzypisudolnego">
    <w:name w:val="footnote reference"/>
    <w:basedOn w:val="Domylnaczcionkaakapitu"/>
    <w:uiPriority w:val="99"/>
    <w:unhideWhenUsed/>
    <w:rsid w:val="00755D29"/>
    <w:rPr>
      <w:vertAlign w:val="superscript"/>
    </w:rPr>
  </w:style>
  <w:style w:type="character" w:customStyle="1" w:styleId="AkapitzlistZnak">
    <w:name w:val="Akapit z listą Znak"/>
    <w:aliases w:val="Akapit z listą BS Znak"/>
    <w:link w:val="Akapitzlist"/>
    <w:uiPriority w:val="34"/>
    <w:locked/>
    <w:rsid w:val="00755D29"/>
    <w:rPr>
      <w:rFonts w:ascii="Calibri" w:eastAsia="Times New Roman" w:hAnsi="Calibri" w:cs="Calibri"/>
      <w:lang w:eastAsia="pl-PL"/>
    </w:rPr>
  </w:style>
  <w:style w:type="paragraph" w:styleId="Tekstprzypisukocowego">
    <w:name w:val="endnote text"/>
    <w:basedOn w:val="Normalny"/>
    <w:link w:val="TekstprzypisukocowegoZnak"/>
    <w:uiPriority w:val="99"/>
    <w:semiHidden/>
    <w:unhideWhenUsed/>
    <w:rsid w:val="00A0581C"/>
    <w:rPr>
      <w:sz w:val="20"/>
      <w:szCs w:val="20"/>
    </w:rPr>
  </w:style>
  <w:style w:type="character" w:customStyle="1" w:styleId="TekstprzypisukocowegoZnak">
    <w:name w:val="Tekst przypisu końcowego Znak"/>
    <w:basedOn w:val="Domylnaczcionkaakapitu"/>
    <w:link w:val="Tekstprzypisukocowego"/>
    <w:uiPriority w:val="99"/>
    <w:semiHidden/>
    <w:rsid w:val="00A0581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nhideWhenUsed/>
    <w:rsid w:val="00A0581C"/>
    <w:rPr>
      <w:vertAlign w:val="superscript"/>
    </w:rPr>
  </w:style>
  <w:style w:type="paragraph" w:styleId="Tekstdymka">
    <w:name w:val="Balloon Text"/>
    <w:basedOn w:val="Normalny"/>
    <w:link w:val="TekstdymkaZnak"/>
    <w:semiHidden/>
    <w:unhideWhenUsed/>
    <w:rsid w:val="009313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rsid w:val="00931391"/>
    <w:rPr>
      <w:sz w:val="16"/>
      <w:szCs w:val="16"/>
    </w:rPr>
  </w:style>
  <w:style w:type="paragraph" w:styleId="Tekstkomentarza">
    <w:name w:val="annotation text"/>
    <w:basedOn w:val="Normalny"/>
    <w:link w:val="TekstkomentarzaZnak"/>
    <w:semiHidden/>
    <w:unhideWhenUsed/>
    <w:rsid w:val="00931391"/>
    <w:rPr>
      <w:sz w:val="20"/>
      <w:szCs w:val="20"/>
    </w:rPr>
  </w:style>
  <w:style w:type="character" w:customStyle="1" w:styleId="TekstkomentarzaZnak">
    <w:name w:val="Tekst komentarza Znak"/>
    <w:basedOn w:val="Domylnaczcionkaakapitu"/>
    <w:link w:val="Tekstkomentarza"/>
    <w:uiPriority w:val="99"/>
    <w:semiHidden/>
    <w:rsid w:val="0093139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unhideWhenUsed/>
    <w:rsid w:val="00931391"/>
    <w:rPr>
      <w:b/>
      <w:bCs/>
    </w:rPr>
  </w:style>
  <w:style w:type="character" w:customStyle="1" w:styleId="TematkomentarzaZnak">
    <w:name w:val="Temat komentarza Znak"/>
    <w:basedOn w:val="TekstkomentarzaZnak"/>
    <w:link w:val="Tematkomentarza"/>
    <w:uiPriority w:val="99"/>
    <w:semiHidden/>
    <w:rsid w:val="00931391"/>
    <w:rPr>
      <w:rFonts w:ascii="Times New Roman" w:eastAsia="Times New Roman" w:hAnsi="Times New Roman" w:cs="Times New Roman"/>
      <w:b/>
      <w:bCs/>
      <w:sz w:val="20"/>
      <w:szCs w:val="20"/>
      <w:lang w:eastAsia="pl-PL"/>
    </w:rPr>
  </w:style>
  <w:style w:type="character" w:styleId="Hipercze">
    <w:name w:val="Hyperlink"/>
    <w:unhideWhenUsed/>
    <w:rsid w:val="00376CD8"/>
    <w:rPr>
      <w:color w:val="0563C1"/>
      <w:u w:val="single"/>
    </w:rPr>
  </w:style>
  <w:style w:type="character" w:customStyle="1" w:styleId="Nagwek2Znak">
    <w:name w:val="Nagłówek 2 Znak"/>
    <w:basedOn w:val="Domylnaczcionkaakapitu"/>
    <w:link w:val="Nagwek2"/>
    <w:semiHidden/>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rsid w:val="009D75C7"/>
    <w:rPr>
      <w:rFonts w:ascii="Batang" w:eastAsia="Batang" w:hAnsi="Batang" w:cs="Times New Roman"/>
      <w:b/>
      <w:bCs/>
      <w:szCs w:val="24"/>
      <w:lang w:eastAsia="pl-PL"/>
    </w:rPr>
  </w:style>
  <w:style w:type="paragraph" w:styleId="Nagwek">
    <w:name w:val="header"/>
    <w:basedOn w:val="Normalny"/>
    <w:link w:val="NagwekZnak"/>
    <w:uiPriority w:val="99"/>
    <w:unhideWhenUsed/>
    <w:rsid w:val="009D75C7"/>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9D75C7"/>
    <w:rPr>
      <w:rFonts w:ascii="Calibri" w:eastAsia="Calibri" w:hAnsi="Calibri" w:cs="Times New Roman"/>
    </w:rPr>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9D75C7"/>
    <w:rPr>
      <w:rFonts w:ascii="Calibri" w:eastAsia="Calibri" w:hAnsi="Calibri" w:cs="Times New Roman"/>
    </w:rPr>
  </w:style>
  <w:style w:type="paragraph" w:styleId="Tekstpodstawowy2">
    <w:name w:val="Body Text 2"/>
    <w:basedOn w:val="Normalny"/>
    <w:link w:val="Tekstpodstawowy2Znak"/>
    <w:rsid w:val="009D75C7"/>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rsid w:val="009D75C7"/>
    <w:rPr>
      <w:rFonts w:ascii="Calibri" w:eastAsia="Calibri" w:hAnsi="Calibri" w:cs="Times New Roman"/>
    </w:rPr>
  </w:style>
  <w:style w:type="paragraph" w:styleId="Tekstpodstawowy3">
    <w:name w:val="Body Text 3"/>
    <w:basedOn w:val="Normalny"/>
    <w:link w:val="Tekstpodstawowy3Znak"/>
    <w:rsid w:val="009D75C7"/>
    <w:pPr>
      <w:spacing w:after="120" w:line="276" w:lineRule="auto"/>
    </w:pPr>
    <w:rPr>
      <w:rFonts w:ascii="Calibri" w:eastAsia="Calibri" w:hAnsi="Calibri"/>
      <w:sz w:val="16"/>
      <w:szCs w:val="16"/>
      <w:lang w:eastAsia="en-US"/>
    </w:rPr>
  </w:style>
  <w:style w:type="character" w:customStyle="1" w:styleId="Tekstpodstawowy3Znak">
    <w:name w:val="Tekst podstawowy 3 Znak"/>
    <w:basedOn w:val="Domylnaczcionkaakapitu"/>
    <w:link w:val="Tekstpodstawowy3"/>
    <w:rsid w:val="009D75C7"/>
    <w:rPr>
      <w:rFonts w:ascii="Calibri" w:eastAsia="Calibri" w:hAnsi="Calibri" w:cs="Times New Roman"/>
      <w:sz w:val="16"/>
      <w:szCs w:val="16"/>
    </w:rPr>
  </w:style>
  <w:style w:type="paragraph" w:styleId="Tekstpodstawowywcity2">
    <w:name w:val="Body Text Indent 2"/>
    <w:basedOn w:val="Normalny"/>
    <w:link w:val="Tekstpodstawowywcity2Znak"/>
    <w:rsid w:val="009D75C7"/>
    <w:pPr>
      <w:spacing w:after="120" w:line="480" w:lineRule="auto"/>
      <w:ind w:left="283"/>
    </w:pPr>
    <w:rPr>
      <w:rFonts w:ascii="Calibri" w:eastAsia="Calibri" w:hAnsi="Calibri"/>
      <w:sz w:val="22"/>
      <w:szCs w:val="22"/>
      <w:lang w:eastAsia="en-US"/>
    </w:rPr>
  </w:style>
  <w:style w:type="character" w:customStyle="1" w:styleId="Tekstpodstawowywcity2Znak">
    <w:name w:val="Tekst podstawowy wcięty 2 Znak"/>
    <w:basedOn w:val="Domylnaczcionkaakapitu"/>
    <w:link w:val="Tekstpodstawowywcity2"/>
    <w:rsid w:val="009D75C7"/>
    <w:rPr>
      <w:rFonts w:ascii="Calibri" w:eastAsia="Calibri" w:hAnsi="Calibri" w:cs="Times New Roman"/>
    </w:rPr>
  </w:style>
  <w:style w:type="paragraph" w:styleId="Tekstpodstawowywcity3">
    <w:name w:val="Body Text Indent 3"/>
    <w:basedOn w:val="Normalny"/>
    <w:link w:val="Tekstpodstawowywcity3Znak"/>
    <w:rsid w:val="009D75C7"/>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9D75C7"/>
    <w:rPr>
      <w:rFonts w:ascii="Calibri" w:eastAsia="Calibri" w:hAnsi="Calibri" w:cs="Times New Roman"/>
      <w:sz w:val="16"/>
      <w:szCs w:val="16"/>
    </w:rPr>
  </w:style>
  <w:style w:type="paragraph" w:customStyle="1" w:styleId="Tekstpodstawowy22">
    <w:name w:val="Tekst podstawowy 22"/>
    <w:basedOn w:val="Normalny"/>
    <w:rsid w:val="009D75C7"/>
    <w:pPr>
      <w:jc w:val="both"/>
    </w:pPr>
    <w:rPr>
      <w:szCs w:val="20"/>
    </w:rPr>
  </w:style>
  <w:style w:type="paragraph" w:customStyle="1" w:styleId="explanatorynotes">
    <w:name w:val="explanatory_notes"/>
    <w:basedOn w:val="Normalny"/>
    <w:rsid w:val="009D75C7"/>
    <w:pPr>
      <w:suppressAutoHyphens/>
      <w:spacing w:after="240" w:line="360" w:lineRule="atLeast"/>
      <w:jc w:val="both"/>
    </w:pPr>
    <w:rPr>
      <w:rFonts w:ascii="Arial" w:hAnsi="Arial"/>
      <w:szCs w:val="20"/>
      <w:lang w:val="en-US"/>
    </w:rPr>
  </w:style>
  <w:style w:type="table" w:styleId="Tabela-Siatka">
    <w:name w:val="Table Grid"/>
    <w:basedOn w:val="Standardowy"/>
    <w:rsid w:val="009D75C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rsid w:val="009D75C7"/>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ZnakZnak4">
    <w:name w:val="Znak Znak4"/>
    <w:basedOn w:val="Domylnaczcionkaakapitu"/>
    <w:rsid w:val="009D75C7"/>
  </w:style>
  <w:style w:type="character" w:styleId="Numerstrony">
    <w:name w:val="page number"/>
    <w:basedOn w:val="Domylnaczcionkaakapitu"/>
    <w:rsid w:val="009D75C7"/>
  </w:style>
  <w:style w:type="character" w:customStyle="1" w:styleId="ff2fc3fs10">
    <w:name w:val="ff2 fc3 fs10"/>
    <w:basedOn w:val="Domylnaczcionkaakapitu"/>
    <w:rsid w:val="009D75C7"/>
  </w:style>
  <w:style w:type="character" w:customStyle="1" w:styleId="Nierozpoznanawzmianka1">
    <w:name w:val="Nierozpoznana wzmianka1"/>
    <w:uiPriority w:val="99"/>
    <w:semiHidden/>
    <w:unhideWhenUsed/>
    <w:rsid w:val="009D75C7"/>
    <w:rPr>
      <w:color w:val="808080"/>
      <w:shd w:val="clear" w:color="auto" w:fill="E6E6E6"/>
    </w:rPr>
  </w:style>
  <w:style w:type="character" w:customStyle="1" w:styleId="Nagwek4Znak">
    <w:name w:val="Nagłówek 4 Znak"/>
    <w:basedOn w:val="Domylnaczcionkaakapitu"/>
    <w:link w:val="Nagwek4"/>
    <w:uiPriority w:val="9"/>
    <w:semiHidden/>
    <w:rsid w:val="009D75C7"/>
    <w:rPr>
      <w:rFonts w:asciiTheme="majorHAnsi" w:eastAsiaTheme="majorEastAsia" w:hAnsiTheme="majorHAnsi" w:cstheme="majorBidi"/>
      <w:b/>
      <w:bCs/>
      <w:i/>
      <w:iCs/>
      <w:color w:val="4F81BD" w:themeColor="accent1"/>
      <w:sz w:val="24"/>
      <w:szCs w:val="24"/>
      <w:lang w:eastAsia="pl-PL"/>
    </w:rPr>
  </w:style>
  <w:style w:type="paragraph" w:styleId="Tekstpodstawowywcity">
    <w:name w:val="Body Text Indent"/>
    <w:basedOn w:val="Normalny"/>
    <w:link w:val="TekstpodstawowywcityZnak"/>
    <w:rsid w:val="009D75C7"/>
    <w:pPr>
      <w:spacing w:after="120"/>
      <w:ind w:left="283"/>
    </w:pPr>
  </w:style>
  <w:style w:type="character" w:customStyle="1" w:styleId="TekstpodstawowywcityZnak">
    <w:name w:val="Tekst podstawowy wcięty Znak"/>
    <w:basedOn w:val="Domylnaczcionkaakapitu"/>
    <w:link w:val="Tekstpodstawowywcity"/>
    <w:rsid w:val="009D75C7"/>
    <w:rPr>
      <w:rFonts w:ascii="Times New Roman" w:eastAsia="Times New Roman" w:hAnsi="Times New Roman" w:cs="Times New Roman"/>
      <w:sz w:val="24"/>
      <w:szCs w:val="24"/>
      <w:lang w:eastAsia="pl-PL"/>
    </w:rPr>
  </w:style>
  <w:style w:type="paragraph" w:customStyle="1" w:styleId="Tekstpodstawowy23">
    <w:name w:val="Tekst podstawowy 23"/>
    <w:basedOn w:val="Normalny"/>
    <w:rsid w:val="0069286B"/>
    <w:pPr>
      <w:jc w:val="both"/>
    </w:pPr>
    <w:rPr>
      <w:szCs w:val="20"/>
    </w:rPr>
  </w:style>
  <w:style w:type="character" w:customStyle="1" w:styleId="ZnakZnak40">
    <w:name w:val="Znak Znak4"/>
    <w:basedOn w:val="Domylnaczcionkaakapitu"/>
    <w:rsid w:val="0069286B"/>
  </w:style>
  <w:style w:type="character" w:customStyle="1" w:styleId="Nierozpoznanawzmianka">
    <w:name w:val="Nierozpoznana wzmianka"/>
    <w:uiPriority w:val="99"/>
    <w:semiHidden/>
    <w:unhideWhenUsed/>
    <w:rsid w:val="006928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rta.orlikowska@togatus.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kretariat@bedkow.e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imesNewRomanPSMT">
    <w:altName w:val="MS Gothic"/>
    <w:charset w:val="80"/>
    <w:family w:val="roman"/>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438"/>
    <w:rsid w:val="002755D2"/>
    <w:rsid w:val="00D264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35DE0EDAF1DE48FCAAA747AF9FA6F56B">
    <w:name w:val="35DE0EDAF1DE48FCAAA747AF9FA6F56B"/>
    <w:rsid w:val="00D2643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35DE0EDAF1DE48FCAAA747AF9FA6F56B">
    <w:name w:val="35DE0EDAF1DE48FCAAA747AF9FA6F56B"/>
    <w:rsid w:val="00D264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786EE-44AE-4862-A7A5-90894727E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8071</Words>
  <Characters>48427</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Aneta Kowara</cp:lastModifiedBy>
  <cp:revision>3</cp:revision>
  <cp:lastPrinted>2020-10-19T11:32:00Z</cp:lastPrinted>
  <dcterms:created xsi:type="dcterms:W3CDTF">2021-10-07T06:20:00Z</dcterms:created>
  <dcterms:modified xsi:type="dcterms:W3CDTF">2021-10-14T12:56:00Z</dcterms:modified>
</cp:coreProperties>
</file>