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9AC" w:rsidRPr="007F19AC" w:rsidRDefault="007F19AC" w:rsidP="007F19AC">
      <w:pPr>
        <w:shd w:val="clear" w:color="auto" w:fill="FFFFFF"/>
        <w:spacing w:before="100" w:beforeAutospacing="1" w:after="100" w:afterAutospacing="1" w:line="293" w:lineRule="atLeast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F19AC">
        <w:rPr>
          <w:rFonts w:ascii="Arial" w:eastAsia="Times New Roman" w:hAnsi="Arial" w:cs="Arial"/>
          <w:b/>
          <w:bCs/>
          <w:sz w:val="48"/>
          <w:szCs w:val="48"/>
          <w:lang w:eastAsia="pl-PL"/>
        </w:rPr>
        <w:t>INFORMACJA</w:t>
      </w:r>
      <w:r w:rsidRPr="007F19AC">
        <w:rPr>
          <w:rFonts w:ascii="Arial" w:eastAsia="Times New Roman" w:hAnsi="Arial" w:cs="Arial"/>
          <w:b/>
          <w:bCs/>
          <w:sz w:val="48"/>
          <w:lang w:eastAsia="pl-PL"/>
        </w:rPr>
        <w:t> </w:t>
      </w:r>
      <w:r w:rsidRPr="007F19AC">
        <w:rPr>
          <w:rFonts w:ascii="Arial" w:eastAsia="Times New Roman" w:hAnsi="Arial" w:cs="Arial"/>
          <w:b/>
          <w:bCs/>
          <w:sz w:val="48"/>
          <w:szCs w:val="48"/>
          <w:lang w:eastAsia="pl-PL"/>
        </w:rPr>
        <w:br/>
        <w:t>DLA KOMITETÓW WYBORCZYCH</w:t>
      </w:r>
      <w:r w:rsidRPr="007F19AC">
        <w:rPr>
          <w:rFonts w:ascii="Arial" w:eastAsia="Times New Roman" w:hAnsi="Arial" w:cs="Arial"/>
          <w:b/>
          <w:bCs/>
          <w:sz w:val="48"/>
          <w:lang w:eastAsia="pl-PL"/>
        </w:rPr>
        <w:t> </w:t>
      </w:r>
      <w:r w:rsidRPr="007F19AC">
        <w:rPr>
          <w:rFonts w:ascii="Arial" w:eastAsia="Times New Roman" w:hAnsi="Arial" w:cs="Arial"/>
          <w:b/>
          <w:bCs/>
          <w:sz w:val="48"/>
          <w:szCs w:val="48"/>
          <w:lang w:eastAsia="pl-PL"/>
        </w:rPr>
        <w:br/>
        <w:t>W SPRAWIE LOSOWANIA NUMERÓW DLA LIST KANDYDATÓW</w:t>
      </w:r>
      <w:r w:rsidRPr="007F19AC">
        <w:rPr>
          <w:rFonts w:ascii="Arial" w:eastAsia="Times New Roman" w:hAnsi="Arial" w:cs="Arial"/>
          <w:sz w:val="20"/>
          <w:lang w:eastAsia="pl-PL"/>
        </w:rPr>
        <w:t> </w:t>
      </w:r>
    </w:p>
    <w:p w:rsidR="007F19AC" w:rsidRPr="007F19AC" w:rsidRDefault="007F19AC" w:rsidP="007F19AC">
      <w:pPr>
        <w:shd w:val="clear" w:color="auto" w:fill="FFFFFF"/>
        <w:spacing w:before="100" w:beforeAutospacing="1" w:after="100" w:afterAutospacing="1" w:line="293" w:lineRule="atLeast"/>
        <w:rPr>
          <w:rFonts w:ascii="Arial" w:eastAsia="Times New Roman" w:hAnsi="Arial" w:cs="Arial"/>
          <w:sz w:val="20"/>
          <w:szCs w:val="20"/>
          <w:lang w:eastAsia="pl-PL"/>
        </w:rPr>
      </w:pPr>
      <w:r w:rsidRPr="007F19AC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7F19AC" w:rsidRPr="007F19AC" w:rsidRDefault="007F19AC" w:rsidP="007F19AC">
      <w:pPr>
        <w:shd w:val="clear" w:color="auto" w:fill="FFFFFF"/>
        <w:spacing w:before="100" w:beforeAutospacing="1" w:after="100" w:afterAutospacing="1" w:line="293" w:lineRule="atLeast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F19AC">
        <w:rPr>
          <w:rFonts w:ascii="Arial" w:eastAsia="Times New Roman" w:hAnsi="Arial" w:cs="Arial"/>
          <w:b/>
          <w:bCs/>
          <w:sz w:val="36"/>
          <w:szCs w:val="36"/>
          <w:lang w:eastAsia="pl-PL"/>
        </w:rPr>
        <w:t xml:space="preserve">Gminna Komisja Wyborcza w </w:t>
      </w:r>
      <w:r w:rsidR="008521CD">
        <w:rPr>
          <w:rFonts w:ascii="Arial" w:eastAsia="Times New Roman" w:hAnsi="Arial" w:cs="Arial"/>
          <w:b/>
          <w:bCs/>
          <w:sz w:val="36"/>
          <w:szCs w:val="36"/>
          <w:lang w:eastAsia="pl-PL"/>
        </w:rPr>
        <w:t>Będkowie</w:t>
      </w:r>
      <w:r w:rsidRPr="007F19AC">
        <w:rPr>
          <w:rFonts w:ascii="Arial" w:eastAsia="Times New Roman" w:hAnsi="Arial" w:cs="Arial"/>
          <w:b/>
          <w:bCs/>
          <w:sz w:val="36"/>
          <w:szCs w:val="36"/>
          <w:lang w:eastAsia="pl-PL"/>
        </w:rPr>
        <w:t xml:space="preserve"> informuje,</w:t>
      </w:r>
      <w:r w:rsidRPr="007F19AC">
        <w:rPr>
          <w:rFonts w:ascii="Arial" w:eastAsia="Times New Roman" w:hAnsi="Arial" w:cs="Arial"/>
          <w:b/>
          <w:bCs/>
          <w:sz w:val="36"/>
          <w:lang w:eastAsia="pl-PL"/>
        </w:rPr>
        <w:t> </w:t>
      </w:r>
      <w:r w:rsidRPr="007F19AC">
        <w:rPr>
          <w:rFonts w:ascii="Arial" w:eastAsia="Times New Roman" w:hAnsi="Arial" w:cs="Arial"/>
          <w:b/>
          <w:bCs/>
          <w:sz w:val="36"/>
          <w:szCs w:val="36"/>
          <w:lang w:eastAsia="pl-PL"/>
        </w:rPr>
        <w:br/>
        <w:t xml:space="preserve">że w dniu </w:t>
      </w:r>
      <w:r w:rsidR="005A3929">
        <w:rPr>
          <w:rFonts w:ascii="Arial" w:eastAsia="Times New Roman" w:hAnsi="Arial" w:cs="Arial"/>
          <w:b/>
          <w:bCs/>
          <w:sz w:val="36"/>
          <w:szCs w:val="36"/>
          <w:lang w:eastAsia="pl-PL"/>
        </w:rPr>
        <w:t>2</w:t>
      </w:r>
      <w:r w:rsidR="008C672C">
        <w:rPr>
          <w:rFonts w:ascii="Arial" w:eastAsia="Times New Roman" w:hAnsi="Arial" w:cs="Arial"/>
          <w:b/>
          <w:bCs/>
          <w:sz w:val="36"/>
          <w:szCs w:val="36"/>
          <w:lang w:eastAsia="pl-PL"/>
        </w:rPr>
        <w:t>1</w:t>
      </w:r>
      <w:r w:rsidRPr="007F19AC">
        <w:rPr>
          <w:rFonts w:ascii="Arial" w:eastAsia="Times New Roman" w:hAnsi="Arial" w:cs="Arial"/>
          <w:b/>
          <w:bCs/>
          <w:sz w:val="36"/>
          <w:szCs w:val="36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sz w:val="36"/>
          <w:szCs w:val="36"/>
          <w:lang w:eastAsia="pl-PL"/>
        </w:rPr>
        <w:t>października</w:t>
      </w:r>
      <w:r w:rsidRPr="007F19AC">
        <w:rPr>
          <w:rFonts w:ascii="Arial" w:eastAsia="Times New Roman" w:hAnsi="Arial" w:cs="Arial"/>
          <w:b/>
          <w:bCs/>
          <w:sz w:val="36"/>
          <w:szCs w:val="36"/>
          <w:lang w:eastAsia="pl-PL"/>
        </w:rPr>
        <w:t xml:space="preserve"> 201</w:t>
      </w:r>
      <w:r>
        <w:rPr>
          <w:rFonts w:ascii="Arial" w:eastAsia="Times New Roman" w:hAnsi="Arial" w:cs="Arial"/>
          <w:b/>
          <w:bCs/>
          <w:sz w:val="36"/>
          <w:szCs w:val="36"/>
          <w:lang w:eastAsia="pl-PL"/>
        </w:rPr>
        <w:t xml:space="preserve">4 </w:t>
      </w:r>
      <w:r w:rsidRPr="007F19AC">
        <w:rPr>
          <w:rFonts w:ascii="Arial" w:eastAsia="Times New Roman" w:hAnsi="Arial" w:cs="Arial"/>
          <w:b/>
          <w:bCs/>
          <w:sz w:val="36"/>
          <w:szCs w:val="36"/>
          <w:lang w:eastAsia="pl-PL"/>
        </w:rPr>
        <w:t>r. o godzinie 1</w:t>
      </w:r>
      <w:r w:rsidR="005C0341">
        <w:rPr>
          <w:rFonts w:ascii="Arial" w:eastAsia="Times New Roman" w:hAnsi="Arial" w:cs="Arial"/>
          <w:b/>
          <w:bCs/>
          <w:sz w:val="36"/>
          <w:szCs w:val="36"/>
          <w:lang w:eastAsia="pl-PL"/>
        </w:rPr>
        <w:t>3</w:t>
      </w:r>
      <w:r w:rsidRPr="007F19AC">
        <w:rPr>
          <w:rFonts w:ascii="Arial" w:eastAsia="Times New Roman" w:hAnsi="Arial" w:cs="Arial"/>
          <w:b/>
          <w:bCs/>
          <w:sz w:val="36"/>
          <w:szCs w:val="36"/>
          <w:vertAlign w:val="superscript"/>
          <w:lang w:eastAsia="pl-PL"/>
        </w:rPr>
        <w:t>00</w:t>
      </w:r>
      <w:r w:rsidRPr="007F19AC">
        <w:rPr>
          <w:rFonts w:ascii="Arial" w:eastAsia="Times New Roman" w:hAnsi="Arial" w:cs="Arial"/>
          <w:b/>
          <w:bCs/>
          <w:sz w:val="36"/>
          <w:lang w:eastAsia="pl-PL"/>
        </w:rPr>
        <w:t> </w:t>
      </w:r>
      <w:r w:rsidRPr="007F19AC">
        <w:rPr>
          <w:rFonts w:ascii="Arial" w:eastAsia="Times New Roman" w:hAnsi="Arial" w:cs="Arial"/>
          <w:b/>
          <w:bCs/>
          <w:sz w:val="36"/>
          <w:szCs w:val="36"/>
          <w:lang w:eastAsia="pl-PL"/>
        </w:rPr>
        <w:br/>
      </w:r>
      <w:r>
        <w:rPr>
          <w:rFonts w:ascii="Arial" w:eastAsia="Times New Roman" w:hAnsi="Arial" w:cs="Arial"/>
          <w:b/>
          <w:bCs/>
          <w:sz w:val="36"/>
          <w:szCs w:val="36"/>
          <w:lang w:eastAsia="pl-PL"/>
        </w:rPr>
        <w:t>w sali nr 15</w:t>
      </w:r>
      <w:r w:rsidRPr="007F19AC">
        <w:rPr>
          <w:rFonts w:ascii="Arial" w:eastAsia="Times New Roman" w:hAnsi="Arial" w:cs="Arial"/>
          <w:b/>
          <w:bCs/>
          <w:sz w:val="36"/>
          <w:szCs w:val="36"/>
          <w:lang w:eastAsia="pl-PL"/>
        </w:rPr>
        <w:t xml:space="preserve"> Urzędu Gminy w </w:t>
      </w:r>
      <w:r>
        <w:rPr>
          <w:rFonts w:ascii="Arial" w:eastAsia="Times New Roman" w:hAnsi="Arial" w:cs="Arial"/>
          <w:b/>
          <w:bCs/>
          <w:sz w:val="36"/>
          <w:szCs w:val="36"/>
          <w:lang w:eastAsia="pl-PL"/>
        </w:rPr>
        <w:t>Będkowie</w:t>
      </w:r>
      <w:r w:rsidRPr="007F19AC">
        <w:rPr>
          <w:rFonts w:ascii="Arial" w:eastAsia="Times New Roman" w:hAnsi="Arial" w:cs="Arial"/>
          <w:b/>
          <w:bCs/>
          <w:sz w:val="36"/>
          <w:szCs w:val="36"/>
          <w:lang w:eastAsia="pl-PL"/>
        </w:rPr>
        <w:t xml:space="preserve"> odbędzie się losowanie numerów dla list kandydatów komitetów wyborczych w wyborach do Rady Gminy w </w:t>
      </w:r>
      <w:r>
        <w:rPr>
          <w:rFonts w:ascii="Arial" w:eastAsia="Times New Roman" w:hAnsi="Arial" w:cs="Arial"/>
          <w:b/>
          <w:bCs/>
          <w:sz w:val="36"/>
          <w:szCs w:val="36"/>
          <w:lang w:eastAsia="pl-PL"/>
        </w:rPr>
        <w:t>Będkowie</w:t>
      </w:r>
      <w:r w:rsidRPr="007F19AC">
        <w:rPr>
          <w:rFonts w:ascii="Arial" w:eastAsia="Times New Roman" w:hAnsi="Arial" w:cs="Arial"/>
          <w:b/>
          <w:bCs/>
          <w:sz w:val="36"/>
          <w:szCs w:val="36"/>
          <w:lang w:eastAsia="pl-PL"/>
        </w:rPr>
        <w:t xml:space="preserve"> zarządzonych na dzień </w:t>
      </w:r>
      <w:r>
        <w:rPr>
          <w:rFonts w:ascii="Arial" w:eastAsia="Times New Roman" w:hAnsi="Arial" w:cs="Arial"/>
          <w:b/>
          <w:bCs/>
          <w:sz w:val="36"/>
          <w:szCs w:val="36"/>
          <w:lang w:eastAsia="pl-PL"/>
        </w:rPr>
        <w:t>16</w:t>
      </w:r>
      <w:r w:rsidRPr="007F19AC">
        <w:rPr>
          <w:rFonts w:ascii="Arial" w:eastAsia="Times New Roman" w:hAnsi="Arial" w:cs="Arial"/>
          <w:b/>
          <w:bCs/>
          <w:sz w:val="36"/>
          <w:szCs w:val="36"/>
          <w:lang w:eastAsia="pl-PL"/>
        </w:rPr>
        <w:t xml:space="preserve"> listopada 201</w:t>
      </w:r>
      <w:r>
        <w:rPr>
          <w:rFonts w:ascii="Arial" w:eastAsia="Times New Roman" w:hAnsi="Arial" w:cs="Arial"/>
          <w:b/>
          <w:bCs/>
          <w:sz w:val="36"/>
          <w:szCs w:val="36"/>
          <w:lang w:eastAsia="pl-PL"/>
        </w:rPr>
        <w:t xml:space="preserve">4 </w:t>
      </w:r>
      <w:r w:rsidRPr="007F19AC">
        <w:rPr>
          <w:rFonts w:ascii="Arial" w:eastAsia="Times New Roman" w:hAnsi="Arial" w:cs="Arial"/>
          <w:b/>
          <w:bCs/>
          <w:sz w:val="36"/>
          <w:szCs w:val="36"/>
          <w:lang w:eastAsia="pl-PL"/>
        </w:rPr>
        <w:t>r.</w:t>
      </w:r>
    </w:p>
    <w:p w:rsidR="007F19AC" w:rsidRPr="007F19AC" w:rsidRDefault="007F19AC" w:rsidP="007F19AC">
      <w:pPr>
        <w:shd w:val="clear" w:color="auto" w:fill="FFFFFF"/>
        <w:spacing w:before="100" w:beforeAutospacing="1" w:after="100" w:afterAutospacing="1" w:line="293" w:lineRule="atLeast"/>
        <w:rPr>
          <w:rFonts w:ascii="Arial" w:eastAsia="Times New Roman" w:hAnsi="Arial" w:cs="Arial"/>
          <w:sz w:val="20"/>
          <w:szCs w:val="20"/>
          <w:lang w:eastAsia="pl-PL"/>
        </w:rPr>
      </w:pPr>
      <w:r w:rsidRPr="007F19AC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:rsidR="007F19AC" w:rsidRPr="007F19AC" w:rsidRDefault="007F19AC" w:rsidP="007F19AC">
      <w:pPr>
        <w:shd w:val="clear" w:color="auto" w:fill="FFFFFF"/>
        <w:spacing w:before="100" w:beforeAutospacing="1" w:after="100" w:afterAutospacing="1" w:line="293" w:lineRule="atLeast"/>
        <w:ind w:left="2880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7F19AC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Przewodnicząc</w:t>
      </w:r>
      <w:r>
        <w:rPr>
          <w:rFonts w:ascii="Arial" w:eastAsia="Times New Roman" w:hAnsi="Arial" w:cs="Arial"/>
          <w:b/>
          <w:bCs/>
          <w:sz w:val="28"/>
          <w:szCs w:val="28"/>
          <w:lang w:eastAsia="pl-PL"/>
        </w:rPr>
        <w:t>y</w:t>
      </w:r>
    </w:p>
    <w:p w:rsidR="007F19AC" w:rsidRPr="007F19AC" w:rsidRDefault="007F19AC" w:rsidP="007F19AC">
      <w:pPr>
        <w:shd w:val="clear" w:color="auto" w:fill="FFFFFF"/>
        <w:spacing w:before="100" w:beforeAutospacing="1" w:after="100" w:afterAutospacing="1" w:line="293" w:lineRule="atLeast"/>
        <w:ind w:left="2880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7F19AC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Gminnej Komisji Wyborczej</w:t>
      </w:r>
      <w:r w:rsidRPr="007F19AC">
        <w:rPr>
          <w:rFonts w:ascii="Arial" w:eastAsia="Times New Roman" w:hAnsi="Arial" w:cs="Arial"/>
          <w:b/>
          <w:bCs/>
          <w:sz w:val="28"/>
          <w:lang w:eastAsia="pl-PL"/>
        </w:rPr>
        <w:t> </w:t>
      </w:r>
      <w:r w:rsidRPr="007F19AC">
        <w:rPr>
          <w:rFonts w:ascii="Arial" w:eastAsia="Times New Roman" w:hAnsi="Arial" w:cs="Arial"/>
          <w:b/>
          <w:bCs/>
          <w:sz w:val="28"/>
          <w:szCs w:val="28"/>
          <w:lang w:eastAsia="pl-PL"/>
        </w:rPr>
        <w:br/>
        <w:t xml:space="preserve">w </w:t>
      </w:r>
      <w:r>
        <w:rPr>
          <w:rFonts w:ascii="Arial" w:eastAsia="Times New Roman" w:hAnsi="Arial" w:cs="Arial"/>
          <w:b/>
          <w:bCs/>
          <w:sz w:val="28"/>
          <w:szCs w:val="28"/>
          <w:lang w:eastAsia="pl-PL"/>
        </w:rPr>
        <w:t>Będkowie</w:t>
      </w:r>
    </w:p>
    <w:p w:rsidR="007F19AC" w:rsidRPr="007F19AC" w:rsidRDefault="007F19AC" w:rsidP="007F19AC">
      <w:pPr>
        <w:shd w:val="clear" w:color="auto" w:fill="FFFFFF"/>
        <w:spacing w:before="100" w:beforeAutospacing="1" w:after="100" w:afterAutospacing="1" w:line="293" w:lineRule="atLeast"/>
        <w:ind w:left="2880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pl-PL"/>
        </w:rPr>
        <w:t>Janusz Staniszewski</w:t>
      </w:r>
    </w:p>
    <w:p w:rsidR="00EE697D" w:rsidRDefault="00EE697D"/>
    <w:sectPr w:rsidR="00EE697D" w:rsidSect="007F19AC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F19AC"/>
    <w:rsid w:val="000E02AC"/>
    <w:rsid w:val="005A3929"/>
    <w:rsid w:val="005C0341"/>
    <w:rsid w:val="006800E0"/>
    <w:rsid w:val="007F19AC"/>
    <w:rsid w:val="008521CD"/>
    <w:rsid w:val="008C672C"/>
    <w:rsid w:val="009E308B"/>
    <w:rsid w:val="00BB52FB"/>
    <w:rsid w:val="00C135F4"/>
    <w:rsid w:val="00CB6D81"/>
    <w:rsid w:val="00CC4261"/>
    <w:rsid w:val="00E00EC3"/>
    <w:rsid w:val="00E61C80"/>
    <w:rsid w:val="00EC68E0"/>
    <w:rsid w:val="00EE697D"/>
    <w:rsid w:val="00F01454"/>
    <w:rsid w:val="00F54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69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7F19AC"/>
  </w:style>
  <w:style w:type="paragraph" w:styleId="NormalnyWeb">
    <w:name w:val="Normal (Web)"/>
    <w:basedOn w:val="Normalny"/>
    <w:uiPriority w:val="99"/>
    <w:semiHidden/>
    <w:unhideWhenUsed/>
    <w:rsid w:val="007F19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8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387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Gospodarka</dc:creator>
  <cp:lastModifiedBy>Gospodarka</cp:lastModifiedBy>
  <cp:revision>6</cp:revision>
  <dcterms:created xsi:type="dcterms:W3CDTF">2014-10-17T11:38:00Z</dcterms:created>
  <dcterms:modified xsi:type="dcterms:W3CDTF">2014-10-22T07:24:00Z</dcterms:modified>
</cp:coreProperties>
</file>