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CE6" w:rsidRDefault="00F14CE6" w:rsidP="00F14CE6">
      <w:pPr>
        <w:pStyle w:val="Bezodstpw"/>
        <w:rPr>
          <w:rFonts w:ascii="Times New Roman" w:hAnsi="Times New Roman" w:cs="Times New Roman"/>
        </w:rPr>
      </w:pPr>
    </w:p>
    <w:p w:rsidR="00F14CE6" w:rsidRPr="009926CD" w:rsidRDefault="00F14CE6" w:rsidP="00F14CE6">
      <w:pPr>
        <w:pStyle w:val="Bezodstpw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 nr 4</w:t>
      </w:r>
      <w:r w:rsidRPr="009926CD">
        <w:rPr>
          <w:rFonts w:ascii="Times New Roman" w:hAnsi="Times New Roman" w:cs="Times New Roman"/>
        </w:rPr>
        <w:t>.2016</w:t>
      </w:r>
    </w:p>
    <w:p w:rsidR="00F14CE6" w:rsidRPr="009926CD" w:rsidRDefault="00F14CE6" w:rsidP="00F14CE6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posiedzenia Komisji Rozwoju Gospodarczego i Budżetu Rady Gminy w Będkowie</w:t>
      </w:r>
    </w:p>
    <w:p w:rsidR="00F14CE6" w:rsidRPr="009926CD" w:rsidRDefault="00F14CE6" w:rsidP="00F14CE6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4 października </w:t>
      </w:r>
      <w:r w:rsidRPr="009926CD">
        <w:rPr>
          <w:rFonts w:ascii="Times New Roman" w:hAnsi="Times New Roman" w:cs="Times New Roman"/>
        </w:rPr>
        <w:t xml:space="preserve"> 2016 r. </w:t>
      </w:r>
    </w:p>
    <w:p w:rsidR="00F14CE6" w:rsidRPr="009926CD" w:rsidRDefault="00F14CE6" w:rsidP="00F14CE6">
      <w:pPr>
        <w:pStyle w:val="Bezodstpw"/>
        <w:rPr>
          <w:rFonts w:ascii="Times New Roman" w:hAnsi="Times New Roman" w:cs="Times New Roman"/>
        </w:rPr>
      </w:pPr>
    </w:p>
    <w:p w:rsidR="00F14CE6" w:rsidRPr="009926CD" w:rsidRDefault="00F14CE6" w:rsidP="00F14CE6">
      <w:pPr>
        <w:pStyle w:val="Bezodstpw"/>
        <w:spacing w:line="276" w:lineRule="auto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Członkowie Komisji obecni na posiedzeniu:</w:t>
      </w:r>
    </w:p>
    <w:p w:rsidR="00F14CE6" w:rsidRPr="009926CD" w:rsidRDefault="00F14CE6" w:rsidP="00F14CE6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Żuława Henryk, przewodniczący komisji</w:t>
      </w:r>
    </w:p>
    <w:p w:rsidR="00F14CE6" w:rsidRPr="009926CD" w:rsidRDefault="00F14CE6" w:rsidP="00F14CE6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Kijewska Anna</w:t>
      </w:r>
    </w:p>
    <w:p w:rsidR="00F14CE6" w:rsidRPr="009926CD" w:rsidRDefault="00F14CE6" w:rsidP="00F14CE6">
      <w:pPr>
        <w:pStyle w:val="Bezodstpw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9926CD">
        <w:rPr>
          <w:rFonts w:ascii="Times New Roman" w:hAnsi="Times New Roman" w:cs="Times New Roman"/>
        </w:rPr>
        <w:t>Kobalczyk</w:t>
      </w:r>
      <w:proofErr w:type="spellEnd"/>
      <w:r w:rsidRPr="009926CD">
        <w:rPr>
          <w:rFonts w:ascii="Times New Roman" w:hAnsi="Times New Roman" w:cs="Times New Roman"/>
        </w:rPr>
        <w:t xml:space="preserve"> Aneta</w:t>
      </w:r>
    </w:p>
    <w:p w:rsidR="00F14CE6" w:rsidRPr="009926CD" w:rsidRDefault="00F14CE6" w:rsidP="00F14CE6">
      <w:pPr>
        <w:pStyle w:val="Bezodstpw"/>
        <w:ind w:left="360"/>
        <w:rPr>
          <w:rFonts w:ascii="Times New Roman" w:hAnsi="Times New Roman" w:cs="Times New Roman"/>
        </w:rPr>
      </w:pPr>
    </w:p>
    <w:p w:rsidR="00F14CE6" w:rsidRPr="009926CD" w:rsidRDefault="00F14CE6" w:rsidP="00F14CE6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W posiedzeniu wziął udział</w:t>
      </w:r>
      <w:r>
        <w:rPr>
          <w:rFonts w:ascii="Times New Roman" w:hAnsi="Times New Roman" w:cs="Times New Roman"/>
        </w:rPr>
        <w:t xml:space="preserve"> </w:t>
      </w:r>
      <w:r w:rsidRPr="009926CD">
        <w:rPr>
          <w:rFonts w:ascii="Times New Roman" w:hAnsi="Times New Roman" w:cs="Times New Roman"/>
        </w:rPr>
        <w:t>Wójt Gminy Będków Lesław Kołodziejczyk</w:t>
      </w:r>
      <w:r>
        <w:rPr>
          <w:rFonts w:ascii="Times New Roman" w:hAnsi="Times New Roman" w:cs="Times New Roman"/>
        </w:rPr>
        <w:t>.</w:t>
      </w:r>
    </w:p>
    <w:p w:rsidR="00F14CE6" w:rsidRPr="009926CD" w:rsidRDefault="00F14CE6" w:rsidP="00F14CE6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Porządek posiedzenia:</w:t>
      </w:r>
    </w:p>
    <w:p w:rsidR="00F14CE6" w:rsidRPr="009926CD" w:rsidRDefault="00F14CE6" w:rsidP="00F14CE6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Otwarcie posiedzenia i stwierdzenie prawomocności obrad.</w:t>
      </w:r>
    </w:p>
    <w:p w:rsidR="00F14CE6" w:rsidRPr="009926CD" w:rsidRDefault="00F14CE6" w:rsidP="00F14CE6">
      <w:pPr>
        <w:pStyle w:val="Bezodstpw"/>
        <w:numPr>
          <w:ilvl w:val="0"/>
          <w:numId w:val="2"/>
        </w:numPr>
        <w:spacing w:line="276" w:lineRule="auto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Przyjęcie porządku obrad i protokołu poprzedniego posiedzenia.</w:t>
      </w:r>
    </w:p>
    <w:p w:rsidR="00F14CE6" w:rsidRDefault="00EB0D80" w:rsidP="00F14CE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Rozpatrzenie wniosków do projektu budżetu gminy na rok 2017.</w:t>
      </w:r>
    </w:p>
    <w:p w:rsidR="003B7E2F" w:rsidRDefault="003B7E2F" w:rsidP="00F14CE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Zapytania i wnioski.</w:t>
      </w:r>
    </w:p>
    <w:p w:rsidR="00F14CE6" w:rsidRPr="009926CD" w:rsidRDefault="00F14CE6" w:rsidP="00F14CE6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Odp. punktu</w:t>
      </w:r>
      <w:r>
        <w:rPr>
          <w:rFonts w:ascii="Times New Roman" w:hAnsi="Times New Roman" w:cs="Times New Roman"/>
        </w:rPr>
        <w:t xml:space="preserve"> </w:t>
      </w:r>
      <w:r w:rsidRPr="009926CD">
        <w:rPr>
          <w:rFonts w:ascii="Times New Roman" w:hAnsi="Times New Roman" w:cs="Times New Roman"/>
        </w:rPr>
        <w:t>1.</w:t>
      </w:r>
    </w:p>
    <w:p w:rsidR="00F14CE6" w:rsidRPr="009926CD" w:rsidRDefault="00F14CE6" w:rsidP="00F14CE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 xml:space="preserve">Posiedzenie otworzył Pan Henryk Żuława - Przewodniczący Komisji Rozwoju Gospodarczego </w:t>
      </w:r>
      <w:r w:rsidRPr="009926CD">
        <w:rPr>
          <w:rFonts w:ascii="Times New Roman" w:hAnsi="Times New Roman" w:cs="Times New Roman"/>
        </w:rPr>
        <w:br/>
        <w:t>i Budżetu.  Na podstawie listy obecności stwierdził prawomocność obrad.</w:t>
      </w:r>
    </w:p>
    <w:p w:rsidR="00F14CE6" w:rsidRPr="009926CD" w:rsidRDefault="00F14CE6" w:rsidP="00F14CE6">
      <w:pPr>
        <w:pStyle w:val="Bezodstpw"/>
        <w:rPr>
          <w:rFonts w:ascii="Times New Roman" w:hAnsi="Times New Roman" w:cs="Times New Roman"/>
        </w:rPr>
      </w:pPr>
    </w:p>
    <w:p w:rsidR="00F14CE6" w:rsidRPr="009926CD" w:rsidRDefault="00F14CE6" w:rsidP="00F14CE6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Odp. punktu 2.</w:t>
      </w:r>
    </w:p>
    <w:p w:rsidR="00F14CE6" w:rsidRPr="009926CD" w:rsidRDefault="00F14CE6" w:rsidP="00F14CE6">
      <w:pPr>
        <w:pStyle w:val="Bezodstpw"/>
        <w:spacing w:line="276" w:lineRule="auto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Zaproponowany porządek posiedzenia przez przewodniczącego Komisji został przyjęty 3 głosami „za”. Protokół poprzedniego posiedzenia został przyjęty 3 głosami „za”.</w:t>
      </w:r>
    </w:p>
    <w:p w:rsidR="00F14CE6" w:rsidRDefault="00F14CE6" w:rsidP="00F14CE6">
      <w:pPr>
        <w:pStyle w:val="Bezodstpw"/>
        <w:rPr>
          <w:rFonts w:ascii="Times New Roman" w:hAnsi="Times New Roman" w:cs="Times New Roman"/>
        </w:rPr>
      </w:pPr>
    </w:p>
    <w:p w:rsidR="00F14CE6" w:rsidRDefault="00F14CE6" w:rsidP="00F14CE6">
      <w:pPr>
        <w:pStyle w:val="Bezodstpw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Odp. punktu</w:t>
      </w:r>
      <w:r>
        <w:rPr>
          <w:rFonts w:ascii="Times New Roman" w:hAnsi="Times New Roman" w:cs="Times New Roman"/>
        </w:rPr>
        <w:t xml:space="preserve"> 3</w:t>
      </w:r>
      <w:r w:rsidRPr="009926CD">
        <w:rPr>
          <w:rFonts w:ascii="Times New Roman" w:hAnsi="Times New Roman" w:cs="Times New Roman"/>
        </w:rPr>
        <w:t>.</w:t>
      </w:r>
    </w:p>
    <w:p w:rsidR="00F14CE6" w:rsidRDefault="00F14CE6" w:rsidP="00F14CE6">
      <w:pPr>
        <w:pStyle w:val="Bezodstpw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Komisja rozpatrzyła wnioski złożone przez:</w:t>
      </w:r>
    </w:p>
    <w:p w:rsidR="00F14CE6" w:rsidRDefault="00F14CE6" w:rsidP="00F14CE6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Sołtysa wsi </w:t>
      </w:r>
      <w:proofErr w:type="spellStart"/>
      <w:r>
        <w:rPr>
          <w:rFonts w:ascii="Times New Roman" w:hAnsi="Times New Roman" w:cs="Times New Roman"/>
        </w:rPr>
        <w:t>Łaknarz</w:t>
      </w:r>
      <w:proofErr w:type="spellEnd"/>
      <w:r>
        <w:rPr>
          <w:rFonts w:ascii="Times New Roman" w:hAnsi="Times New Roman" w:cs="Times New Roman"/>
        </w:rPr>
        <w:t xml:space="preserve"> i jej mieszkańców o uwzględnienie w wieloletnim planie finansowym Gminy wykonania nowej nakładki na drodze gminnej przez wieś  - pismo z dnia 26 sierpnia 2016 r.,</w:t>
      </w:r>
    </w:p>
    <w:p w:rsidR="00F14CE6" w:rsidRDefault="00F14CE6" w:rsidP="00F14CE6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Prezesa Ludowego Klubu Sportowego w Będkowie o zwiększenie dotacji na rok 2017 – pismo z dnia 1 września 2016 r.,</w:t>
      </w:r>
    </w:p>
    <w:p w:rsidR="00F14CE6" w:rsidRDefault="00F14CE6" w:rsidP="00F14CE6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Sołtysa wsi Magdalenka i mieszkańców tej wsi o wykonanie nowej nawierzchni drogi przez wieś oraz remontu drogi na odcinku do posesji nr 14 – pismo z dnia 15 września 2016 r.,</w:t>
      </w:r>
    </w:p>
    <w:p w:rsidR="00F14CE6" w:rsidRDefault="00F14CE6" w:rsidP="00F14CE6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Komendę Powiatową Policji w Tomaszowie Mazowieckim o zabezpieczenie środków z budżetu Gminy Będków na rok 2017 z przeznaczeniem na zakup samochodu terenowo-osobowego 10.625,00 zł, zorganizowanie służb ponadnormatywnych na terenie gminy w kwocie 2.000,00 zł,  zakup sprzętu informatycznego, biurowego oraz sprzętu techniki policyjnej dla potrzeb Komisariatu w Rokicinach w kwocie 1.000,00 zł, a także rozważenie mo0zliwości wsparcia finansowego na obchody Święta Policji, w tym nagrody dla funkcjonariuszy i pracowników cywilnych, którzy w szczególny sposób wykazali się aktywnym działaniem na rzecz Gminy.</w:t>
      </w:r>
    </w:p>
    <w:p w:rsidR="00F14CE6" w:rsidRDefault="00F14CE6" w:rsidP="00F14CE6">
      <w:pPr>
        <w:pStyle w:val="Bezodstpw"/>
        <w:jc w:val="both"/>
        <w:rPr>
          <w:rFonts w:ascii="Times New Roman" w:hAnsi="Times New Roman" w:cs="Times New Roman"/>
        </w:rPr>
      </w:pPr>
    </w:p>
    <w:p w:rsidR="00F14CE6" w:rsidRDefault="00974644" w:rsidP="00F14CE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</w:t>
      </w:r>
      <w:r w:rsidR="00F14CE6">
        <w:rPr>
          <w:rFonts w:ascii="Times New Roman" w:hAnsi="Times New Roman" w:cs="Times New Roman"/>
        </w:rPr>
        <w:t xml:space="preserve"> punktu 1. </w:t>
      </w:r>
    </w:p>
    <w:p w:rsidR="00F14CE6" w:rsidRDefault="00F14CE6" w:rsidP="00F14CE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 do tego odcinka drogi</w:t>
      </w:r>
      <w:r w:rsidRPr="003B4B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 początku wsi, to jego stan nie jest aż taki zły, a co do końcówki tej drogi, która jest w gorszym stanie przewiduje się jej realizację na lata 2018-2019.</w:t>
      </w:r>
    </w:p>
    <w:p w:rsidR="00F14CE6" w:rsidRDefault="00F14CE6" w:rsidP="00F14CE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Odp. punktu 2. </w:t>
      </w:r>
    </w:p>
    <w:p w:rsidR="00F14CE6" w:rsidRDefault="00F14CE6" w:rsidP="00F14CE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rok 2016 została przyznana dotacja na realizację zadania „Popularyzacja dyscypliny sportu – piłki nożnej” w wysokości 23.000,00 zł. Na razie środki w tej wysokości powinny wystarczyć na pokrycie kosztów trenerskich i sędziowskich dla zespołu, który jest obecnie w klasie „B”.</w:t>
      </w:r>
    </w:p>
    <w:p w:rsidR="00043C96" w:rsidRDefault="00043C96" w:rsidP="00F14CE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:rsidR="00F14CE6" w:rsidRDefault="00F14CE6" w:rsidP="00F14CE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Odp. punktu 3. </w:t>
      </w:r>
    </w:p>
    <w:p w:rsidR="00F14CE6" w:rsidRDefault="00F14CE6" w:rsidP="00F14CE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Uwzględnienie realizacji dodatkowych wniosków drogowych mieszkańców Magdalenki jest niemożliwe z uwagi na niew</w:t>
      </w:r>
      <w:r w:rsidR="00043C96">
        <w:rPr>
          <w:rFonts w:ascii="Times New Roman" w:hAnsi="Times New Roman" w:cs="Times New Roman"/>
        </w:rPr>
        <w:t>ystarczające środki w budżecie g</w:t>
      </w:r>
      <w:r>
        <w:rPr>
          <w:rFonts w:ascii="Times New Roman" w:hAnsi="Times New Roman" w:cs="Times New Roman"/>
        </w:rPr>
        <w:t xml:space="preserve">miny na rok 2017, a także z tego względu, że na przyszły rok planowany jest do wykonania remont drogi w tej wsi o długości 830m </w:t>
      </w:r>
      <w:r w:rsidR="00043C9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 udziałem środków z Funduszu Ochrony Gruntów Rolnych. Zadanie zostało zapisane w Wieloletniej Prognozie Finansowej na lata 2016-2017. Odcinki wnioskowane na razie powinny pozos</w:t>
      </w:r>
      <w:r w:rsidR="00043C96">
        <w:rPr>
          <w:rFonts w:ascii="Times New Roman" w:hAnsi="Times New Roman" w:cs="Times New Roman"/>
        </w:rPr>
        <w:t>tać w takim stanie – możliwa jest jedynie cząstkowa naprawa.</w:t>
      </w:r>
    </w:p>
    <w:p w:rsidR="00F14CE6" w:rsidRDefault="00F14CE6" w:rsidP="00F14CE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:rsidR="00F14CE6" w:rsidRDefault="00F14CE6" w:rsidP="00F14CE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Odp. punktu 4. </w:t>
      </w:r>
    </w:p>
    <w:p w:rsidR="00F14CE6" w:rsidRPr="00C1091C" w:rsidRDefault="00F14CE6" w:rsidP="00F14CE6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Zapisanie środków, zgodnie z wnioskiem Komendy Powiatowej Policji, w projekcie budżetu gminy na rok 2017 będzie niemożliwe z uwagi na przewidywane niższ</w:t>
      </w:r>
      <w:r w:rsidR="00043C96">
        <w:rPr>
          <w:rFonts w:ascii="Times New Roman" w:hAnsi="Times New Roman" w:cs="Times New Roman"/>
        </w:rPr>
        <w:t xml:space="preserve">e </w:t>
      </w:r>
      <w:r w:rsidR="003117C0">
        <w:rPr>
          <w:rFonts w:ascii="Times New Roman" w:hAnsi="Times New Roman" w:cs="Times New Roman"/>
        </w:rPr>
        <w:t xml:space="preserve">dochody budżetowe na rok 2017, </w:t>
      </w:r>
      <w:r w:rsidR="00043C96">
        <w:rPr>
          <w:rFonts w:ascii="Times New Roman" w:hAnsi="Times New Roman" w:cs="Times New Roman"/>
        </w:rPr>
        <w:t>przewidz</w:t>
      </w:r>
      <w:r w:rsidR="003117C0">
        <w:rPr>
          <w:rFonts w:ascii="Times New Roman" w:hAnsi="Times New Roman" w:cs="Times New Roman"/>
        </w:rPr>
        <w:t>ianą realizację zadań drogowych i świetlicowych.</w:t>
      </w:r>
    </w:p>
    <w:p w:rsidR="00F14CE6" w:rsidRDefault="00F14CE6" w:rsidP="00F14CE6">
      <w:pPr>
        <w:pStyle w:val="Bezodstpw"/>
        <w:rPr>
          <w:rFonts w:ascii="Times New Roman" w:hAnsi="Times New Roman" w:cs="Times New Roman"/>
        </w:rPr>
      </w:pPr>
    </w:p>
    <w:p w:rsidR="00F14CE6" w:rsidRDefault="00F14CE6" w:rsidP="00F14CE6">
      <w:pPr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</w:rPr>
        <w:t>W przyszłym roku realizowane będą i</w:t>
      </w:r>
      <w:r w:rsidRPr="00B476EE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westycje</w:t>
      </w:r>
      <w:r w:rsidRPr="00B476EE">
        <w:rPr>
          <w:rFonts w:ascii="Times New Roman" w:hAnsi="Times New Roman" w:cs="Times New Roman"/>
        </w:rPr>
        <w:t xml:space="preserve"> w ramach Programu Rozwoju Obszarów Wiejskich na lata 2014-2020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65462E">
        <w:rPr>
          <w:rFonts w:ascii="Times New Roman" w:eastAsia="Times New Roman" w:hAnsi="Times New Roman" w:cs="Times New Roman"/>
          <w:sz w:val="24"/>
          <w:szCs w:val="24"/>
          <w:lang w:eastAsia="pl-PL"/>
        </w:rPr>
        <w:t>rzebudowa drogi gminnej nr 116002E Będków – Nowiny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B47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C743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rzebudowa drogi gminnej nr 116012E w miejscowości </w:t>
      </w:r>
      <w:proofErr w:type="spellStart"/>
      <w:r w:rsidRPr="00C743CD">
        <w:rPr>
          <w:rFonts w:ascii="Times New Roman" w:eastAsia="Times New Roman" w:hAnsi="Times New Roman" w:cs="Times New Roman"/>
          <w:sz w:val="24"/>
          <w:szCs w:val="24"/>
          <w:lang w:eastAsia="pl-PL"/>
        </w:rPr>
        <w:t>Zacharz</w:t>
      </w:r>
      <w:proofErr w:type="spellEnd"/>
      <w:r w:rsidRPr="00C743C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B47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622EF6">
        <w:rPr>
          <w:rFonts w:ascii="Times New Roman" w:eastAsia="Times New Roman" w:hAnsi="Times New Roman" w:cs="Times New Roman"/>
          <w:sz w:val="24"/>
          <w:szCs w:val="24"/>
          <w:lang w:eastAsia="pl-PL"/>
        </w:rPr>
        <w:t>rzebudowa drogi gminnej nr 116016E we wsi Rzeczków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8771D9"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/>
          <w:shd w:val="clear" w:color="auto" w:fill="FFFFFF"/>
        </w:rPr>
        <w:t>Podpisanie umowy z Urzędem Marszałkowskim na dofinansowanie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ww. operacji  miało miejsce w dniu 3 października br. Remont drogi we wsi Magdalenka zamierza się wykonać z udziałem środków z Funduszu Ochrony Gruntów Rolnych.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F14CE6" w:rsidRDefault="00F14CE6" w:rsidP="00F14CE6">
      <w:pPr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budżecie gminy na rok 2017 zabezpieczona będzie kwota 300 tysięcy zł na realizację zadania </w:t>
      </w:r>
      <w:r w:rsidRPr="00054C65">
        <w:rPr>
          <w:rFonts w:ascii="Times New Roman" w:hAnsi="Times New Roman" w:cs="Times New Roman"/>
          <w:shd w:val="clear" w:color="auto" w:fill="FFFFFF"/>
        </w:rPr>
        <w:t>„</w:t>
      </w:r>
      <w:r w:rsidRPr="00054C65">
        <w:rPr>
          <w:rStyle w:val="Pogrubienie"/>
          <w:rFonts w:ascii="Times New Roman" w:hAnsi="Times New Roman" w:cs="Times New Roman"/>
          <w:b w:val="0"/>
          <w:shd w:val="clear" w:color="auto" w:fill="FFFFFF"/>
        </w:rPr>
        <w:t>Przebudowa drogi powiatowej nr 4324E Będków-Ujazd na odcinku Będków-Rosocha</w:t>
      </w:r>
      <w:r w:rsidRPr="00054C65">
        <w:rPr>
          <w:rFonts w:ascii="Times New Roman" w:hAnsi="Times New Roman" w:cs="Times New Roman"/>
          <w:b/>
          <w:shd w:val="clear" w:color="auto" w:fill="FFFFFF"/>
        </w:rPr>
        <w:t>"</w:t>
      </w:r>
      <w:r>
        <w:rPr>
          <w:rFonts w:ascii="Times New Roman" w:hAnsi="Times New Roman" w:cs="Times New Roman"/>
          <w:b/>
          <w:shd w:val="clear" w:color="auto" w:fill="FFFFFF"/>
        </w:rPr>
        <w:t>.</w:t>
      </w:r>
      <w:r>
        <w:rPr>
          <w:rFonts w:ascii="Times New Roman" w:hAnsi="Times New Roman" w:cs="Times New Roman"/>
          <w:shd w:val="clear" w:color="auto" w:fill="FFFFFF"/>
        </w:rPr>
        <w:t xml:space="preserve">  Inwestycja</w:t>
      </w:r>
      <w:r w:rsidRPr="00054C65">
        <w:rPr>
          <w:rFonts w:ascii="Times New Roman" w:hAnsi="Times New Roman" w:cs="Times New Roman"/>
          <w:shd w:val="clear" w:color="auto" w:fill="FFFFFF"/>
        </w:rPr>
        <w:t xml:space="preserve"> będzie realizowana w ramach Programu Rozwoju Obszarów Wiejskich na lata 2014-2020</w:t>
      </w:r>
      <w:r>
        <w:rPr>
          <w:rFonts w:ascii="Times New Roman" w:hAnsi="Times New Roman" w:cs="Times New Roman"/>
          <w:shd w:val="clear" w:color="auto" w:fill="FFFFFF"/>
        </w:rPr>
        <w:t xml:space="preserve">. </w:t>
      </w:r>
    </w:p>
    <w:p w:rsidR="00F14CE6" w:rsidRDefault="00F14CE6" w:rsidP="00F14CE6">
      <w:pPr>
        <w:jc w:val="both"/>
        <w:rPr>
          <w:rStyle w:val="apple-converted-space"/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Zakłada się, że wiosną 2017 r. nastąpi rozpoczęcie dwóch świetlic: przebudowy świetlicy  wiejskiej w miejscowości Prażki </w:t>
      </w:r>
      <w:r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 i rozbudowy świetlicy wiejskiej w miejscowości Rudnik, zak</w:t>
      </w:r>
      <w:r w:rsidR="003117C0"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ładając że będą nabory na te </w:t>
      </w:r>
      <w:r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zadania. </w:t>
      </w:r>
    </w:p>
    <w:p w:rsidR="00F14CE6" w:rsidRDefault="00F14CE6" w:rsidP="00F14CE6">
      <w:pPr>
        <w:jc w:val="both"/>
        <w:rPr>
          <w:rStyle w:val="apple-converted-space"/>
          <w:rFonts w:ascii="Times New Roman" w:hAnsi="Times New Roman" w:cs="Times New Roman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Na realizację powyższych zadań, oprócz przewidywanego dofinansowania, potrzebne są także środki własne. Stąd też propozycja zaciągnięcia </w:t>
      </w:r>
      <w:r w:rsidR="003117C0"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w końcu przyszłego roku </w:t>
      </w:r>
      <w:r>
        <w:rPr>
          <w:rStyle w:val="apple-converted-space"/>
          <w:rFonts w:ascii="Times New Roman" w:hAnsi="Times New Roman" w:cs="Times New Roman"/>
          <w:shd w:val="clear" w:color="auto" w:fill="FFFFFF"/>
        </w:rPr>
        <w:t>kredytu w wysokości około 2 mln zł.</w:t>
      </w:r>
    </w:p>
    <w:p w:rsidR="00F14CE6" w:rsidRDefault="00F14CE6" w:rsidP="00F14CE6">
      <w:pPr>
        <w:jc w:val="both"/>
        <w:rPr>
          <w:rStyle w:val="apple-converted-space"/>
          <w:rFonts w:ascii="Times New Roman" w:hAnsi="Times New Roman" w:cs="Times New Roman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Z tych też względów niemożliwe będzie  podjęcie pozytywnego stanowiska wobec zgłoszonych wniosków, w tym także zwiększenie nakładów finansowych dla powiatu oprócz tej kwoty 300 tysięcy zł, którą Rada przekaże </w:t>
      </w:r>
      <w:r w:rsidR="006436BB"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w ramach pomocy finansowej </w:t>
      </w:r>
      <w:r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na rzecz </w:t>
      </w:r>
      <w:r w:rsidR="003B7E2F">
        <w:rPr>
          <w:rStyle w:val="apple-converted-space"/>
          <w:rFonts w:ascii="Times New Roman" w:hAnsi="Times New Roman" w:cs="Times New Roman"/>
          <w:shd w:val="clear" w:color="auto" w:fill="FFFFFF"/>
        </w:rPr>
        <w:t xml:space="preserve"> przebudowy </w:t>
      </w:r>
      <w:r>
        <w:rPr>
          <w:rStyle w:val="apple-converted-space"/>
          <w:rFonts w:ascii="Times New Roman" w:hAnsi="Times New Roman" w:cs="Times New Roman"/>
          <w:shd w:val="clear" w:color="auto" w:fill="FFFFFF"/>
        </w:rPr>
        <w:t>drogi powiatowej Będków-Rosocha. W projekcie budżetu gminnego na nowy rok nie zostanie zapisana, tak jak w ubiegłych latach, dotacja dla Parafii Będków.</w:t>
      </w:r>
    </w:p>
    <w:p w:rsidR="00D543E7" w:rsidRDefault="00D543E7" w:rsidP="00F14CE6">
      <w:pPr>
        <w:jc w:val="both"/>
        <w:rPr>
          <w:rStyle w:val="apple-converted-space"/>
          <w:rFonts w:ascii="Times New Roman" w:hAnsi="Times New Roman" w:cs="Times New Roman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hd w:val="clear" w:color="auto" w:fill="FFFFFF"/>
        </w:rPr>
        <w:t>Odp. punktu 4.</w:t>
      </w:r>
    </w:p>
    <w:p w:rsidR="00D543E7" w:rsidRPr="006A535C" w:rsidRDefault="00D543E7" w:rsidP="00F14CE6">
      <w:pPr>
        <w:jc w:val="both"/>
        <w:rPr>
          <w:rFonts w:ascii="Times New Roman" w:hAnsi="Times New Roman" w:cs="Times New Roman"/>
          <w:bCs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hd w:val="clear" w:color="auto" w:fill="FFFFFF"/>
        </w:rPr>
        <w:t>Przewodniczący posiedzenia poruszył w swej wypowiedzi kwestię ściągalności opłat za wodę oraz przeglądu hydrantów i zasuw.</w:t>
      </w:r>
    </w:p>
    <w:p w:rsidR="00F14CE6" w:rsidRPr="009926CD" w:rsidRDefault="00F14CE6" w:rsidP="00F14CE6">
      <w:pPr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Na tym protokół zakończono.</w:t>
      </w:r>
    </w:p>
    <w:p w:rsidR="00F14CE6" w:rsidRPr="009926CD" w:rsidRDefault="00F14CE6" w:rsidP="00F14CE6">
      <w:pPr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Protokołowała:                                                                                 Przewodniczący posiedzenia</w:t>
      </w:r>
    </w:p>
    <w:p w:rsidR="00F14CE6" w:rsidRPr="00354788" w:rsidRDefault="00F14CE6" w:rsidP="00F14CE6">
      <w:pPr>
        <w:jc w:val="both"/>
        <w:rPr>
          <w:rFonts w:ascii="Times New Roman" w:hAnsi="Times New Roman" w:cs="Times New Roman"/>
        </w:rPr>
      </w:pPr>
      <w:r w:rsidRPr="009926CD">
        <w:rPr>
          <w:rFonts w:ascii="Times New Roman" w:hAnsi="Times New Roman" w:cs="Times New Roman"/>
        </w:rPr>
        <w:t>Józefa Kubala, inspektor                                                                           Henryk Żuława</w:t>
      </w:r>
    </w:p>
    <w:p w:rsidR="003926C3" w:rsidRDefault="003926C3"/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F0E" w:rsidRDefault="007E7F0E" w:rsidP="007E7F0E">
      <w:pPr>
        <w:spacing w:after="0" w:line="240" w:lineRule="auto"/>
      </w:pPr>
      <w:r>
        <w:separator/>
      </w:r>
    </w:p>
  </w:endnote>
  <w:endnote w:type="continuationSeparator" w:id="0">
    <w:p w:rsidR="007E7F0E" w:rsidRDefault="007E7F0E" w:rsidP="007E7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56359"/>
      <w:docPartObj>
        <w:docPartGallery w:val="Page Numbers (Bottom of Page)"/>
        <w:docPartUnique/>
      </w:docPartObj>
    </w:sdtPr>
    <w:sdtContent>
      <w:p w:rsidR="007E7F0E" w:rsidRDefault="007E7F0E">
        <w:pPr>
          <w:pStyle w:val="Stopka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7E7F0E" w:rsidRDefault="007E7F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F0E" w:rsidRDefault="007E7F0E" w:rsidP="007E7F0E">
      <w:pPr>
        <w:spacing w:after="0" w:line="240" w:lineRule="auto"/>
      </w:pPr>
      <w:r>
        <w:separator/>
      </w:r>
    </w:p>
  </w:footnote>
  <w:footnote w:type="continuationSeparator" w:id="0">
    <w:p w:rsidR="007E7F0E" w:rsidRDefault="007E7F0E" w:rsidP="007E7F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ED1"/>
    <w:multiLevelType w:val="hybridMultilevel"/>
    <w:tmpl w:val="2416E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7038F"/>
    <w:multiLevelType w:val="hybridMultilevel"/>
    <w:tmpl w:val="7FBE1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4A3742"/>
    <w:multiLevelType w:val="hybridMultilevel"/>
    <w:tmpl w:val="9DDC7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4CE6"/>
    <w:rsid w:val="00043C96"/>
    <w:rsid w:val="00142F53"/>
    <w:rsid w:val="0020508F"/>
    <w:rsid w:val="002F32C0"/>
    <w:rsid w:val="003117C0"/>
    <w:rsid w:val="003926C3"/>
    <w:rsid w:val="003B7E2F"/>
    <w:rsid w:val="003E2C55"/>
    <w:rsid w:val="005C7584"/>
    <w:rsid w:val="006436BB"/>
    <w:rsid w:val="007E7F0E"/>
    <w:rsid w:val="00974644"/>
    <w:rsid w:val="00D40DE3"/>
    <w:rsid w:val="00D543E7"/>
    <w:rsid w:val="00EB0D80"/>
    <w:rsid w:val="00EB49CD"/>
    <w:rsid w:val="00F14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C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4CE6"/>
    <w:pPr>
      <w:ind w:left="720"/>
      <w:contextualSpacing/>
    </w:pPr>
  </w:style>
  <w:style w:type="paragraph" w:styleId="Bezodstpw">
    <w:name w:val="No Spacing"/>
    <w:uiPriority w:val="1"/>
    <w:qFormat/>
    <w:rsid w:val="00F14CE6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F14CE6"/>
    <w:rPr>
      <w:b/>
      <w:bCs/>
    </w:rPr>
  </w:style>
  <w:style w:type="character" w:customStyle="1" w:styleId="apple-converted-space">
    <w:name w:val="apple-converted-space"/>
    <w:basedOn w:val="Domylnaczcionkaakapitu"/>
    <w:rsid w:val="00F14CE6"/>
  </w:style>
  <w:style w:type="paragraph" w:styleId="Nagwek">
    <w:name w:val="header"/>
    <w:basedOn w:val="Normalny"/>
    <w:link w:val="NagwekZnak"/>
    <w:uiPriority w:val="99"/>
    <w:semiHidden/>
    <w:unhideWhenUsed/>
    <w:rsid w:val="007E7F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7F0E"/>
  </w:style>
  <w:style w:type="paragraph" w:styleId="Stopka">
    <w:name w:val="footer"/>
    <w:basedOn w:val="Normalny"/>
    <w:link w:val="StopkaZnak"/>
    <w:uiPriority w:val="99"/>
    <w:unhideWhenUsed/>
    <w:rsid w:val="007E7F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7F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756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jkubala</cp:lastModifiedBy>
  <cp:revision>10</cp:revision>
  <dcterms:created xsi:type="dcterms:W3CDTF">2016-10-09T13:36:00Z</dcterms:created>
  <dcterms:modified xsi:type="dcterms:W3CDTF">2016-10-10T07:00:00Z</dcterms:modified>
</cp:coreProperties>
</file>