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437" w:rsidRPr="00CE687F" w:rsidRDefault="00177437" w:rsidP="00177437">
      <w:r w:rsidRPr="00CE687F">
        <w:t>Protokół nr XXII</w:t>
      </w:r>
      <w:r w:rsidR="00646460" w:rsidRPr="00CE687F">
        <w:t>I</w:t>
      </w:r>
      <w:r w:rsidRPr="00CE687F">
        <w:t>/12</w:t>
      </w:r>
    </w:p>
    <w:p w:rsidR="00177437" w:rsidRPr="00CE687F" w:rsidRDefault="00177437" w:rsidP="00177437">
      <w:r w:rsidRPr="00CE687F">
        <w:t>sesji Rady Gminy w Będkowie</w:t>
      </w:r>
    </w:p>
    <w:p w:rsidR="00177437" w:rsidRPr="00CE687F" w:rsidRDefault="00646460" w:rsidP="00177437">
      <w:r w:rsidRPr="00CE687F">
        <w:t>z dnia 1 sierpnia</w:t>
      </w:r>
      <w:r w:rsidR="00177437" w:rsidRPr="00CE687F">
        <w:t xml:space="preserve"> 2012 r.</w:t>
      </w:r>
    </w:p>
    <w:p w:rsidR="00177437" w:rsidRPr="00CE687F" w:rsidRDefault="00177437" w:rsidP="00177437"/>
    <w:p w:rsidR="00177437" w:rsidRPr="00CE687F" w:rsidRDefault="00177437" w:rsidP="00177437">
      <w:r w:rsidRPr="00CE687F">
        <w:t xml:space="preserve">Sesja rozpoczęła się o godz.10 : </w:t>
      </w:r>
      <w:smartTag w:uri="urn:schemas-microsoft-com:office:smarttags" w:element="metricconverter">
        <w:smartTagPr>
          <w:attr w:name="ProductID" w:val="00, a"/>
        </w:smartTagPr>
        <w:r w:rsidRPr="00CE687F">
          <w:t>00, a</w:t>
        </w:r>
      </w:smartTag>
      <w:r w:rsidR="00726B10" w:rsidRPr="00CE687F">
        <w:t xml:space="preserve"> zakończyła o godz. 11 : 50.</w:t>
      </w:r>
    </w:p>
    <w:p w:rsidR="00177437" w:rsidRPr="00CE687F" w:rsidRDefault="00177437" w:rsidP="00177437">
      <w:pPr>
        <w:jc w:val="both"/>
      </w:pPr>
      <w:r w:rsidRPr="00CE687F">
        <w:t xml:space="preserve">W sesji uczestniczyło 15 radnych na stan ustawowy 15, zgodnie z listą obecności załączoną </w:t>
      </w:r>
    </w:p>
    <w:p w:rsidR="00177437" w:rsidRPr="00CE687F" w:rsidRDefault="00177437" w:rsidP="00177437">
      <w:pPr>
        <w:jc w:val="both"/>
      </w:pPr>
      <w:r w:rsidRPr="00CE687F">
        <w:t xml:space="preserve">do protokołu sesji. </w:t>
      </w:r>
    </w:p>
    <w:p w:rsidR="00177437" w:rsidRPr="00CE687F" w:rsidRDefault="00177437" w:rsidP="00177437"/>
    <w:p w:rsidR="00177437" w:rsidRPr="00CE687F" w:rsidRDefault="00177437" w:rsidP="00177437">
      <w:r w:rsidRPr="00CE687F">
        <w:t>W sesji udział wzięli:</w:t>
      </w:r>
    </w:p>
    <w:p w:rsidR="00177437" w:rsidRPr="00CE687F" w:rsidRDefault="00177437" w:rsidP="00177437">
      <w:r w:rsidRPr="00CE687F">
        <w:t>1. Kołodziejczyk Lesław – Wójt Gminy</w:t>
      </w:r>
    </w:p>
    <w:p w:rsidR="00177437" w:rsidRPr="00CE687F" w:rsidRDefault="00646460" w:rsidP="00177437">
      <w:r w:rsidRPr="00CE687F">
        <w:t>2</w:t>
      </w:r>
      <w:r w:rsidR="00177437" w:rsidRPr="00CE687F">
        <w:t>. Jabłońska Małgorzata  – Skarbnik Gm</w:t>
      </w:r>
      <w:r w:rsidRPr="00CE687F">
        <w:t>iny</w:t>
      </w:r>
    </w:p>
    <w:p w:rsidR="00726B10" w:rsidRPr="00CE687F" w:rsidRDefault="00726B10" w:rsidP="00177437">
      <w:r w:rsidRPr="00CE687F">
        <w:t>3. Król-Pospieszny Anna – Sekretarz Gminy</w:t>
      </w:r>
    </w:p>
    <w:p w:rsidR="00646460" w:rsidRPr="00CE687F" w:rsidRDefault="00726B10" w:rsidP="00177437">
      <w:r w:rsidRPr="00CE687F">
        <w:t>4</w:t>
      </w:r>
      <w:r w:rsidR="00646460" w:rsidRPr="00CE687F">
        <w:t>. Sołtysi z terenu gminy Będków</w:t>
      </w:r>
    </w:p>
    <w:p w:rsidR="00177437" w:rsidRPr="00CE687F" w:rsidRDefault="00177437" w:rsidP="00177437"/>
    <w:p w:rsidR="00BE6AA6" w:rsidRPr="00CE687F" w:rsidRDefault="00177437" w:rsidP="00177437">
      <w:r w:rsidRPr="00CE687F">
        <w:t>Porządek sesji :</w:t>
      </w:r>
    </w:p>
    <w:p w:rsidR="00BE6AA6" w:rsidRPr="00CE687F" w:rsidRDefault="00BE6AA6" w:rsidP="00BE6AA6">
      <w:r w:rsidRPr="00CE687F">
        <w:t>1. Otwarcie sesji i stwierdzenie prawomocności obrad.</w:t>
      </w:r>
    </w:p>
    <w:p w:rsidR="00BE6AA6" w:rsidRPr="00CE687F" w:rsidRDefault="00BE6AA6" w:rsidP="00BE6AA6">
      <w:r w:rsidRPr="00CE687F">
        <w:t>2. Przyjęcie porządku obrad i protokołu poprzedniej sesji.</w:t>
      </w:r>
    </w:p>
    <w:p w:rsidR="00BE6AA6" w:rsidRPr="00CE687F" w:rsidRDefault="00BE6AA6" w:rsidP="00BE6AA6">
      <w:pPr>
        <w:jc w:val="both"/>
      </w:pPr>
      <w:r w:rsidRPr="00CE687F">
        <w:t>3. Sprawozdanie Wójta Gminy z działalności między sesjami, w tym z wykonania uchwał Rady.</w:t>
      </w:r>
    </w:p>
    <w:p w:rsidR="00BE6AA6" w:rsidRPr="00CE687F" w:rsidRDefault="00BE6AA6" w:rsidP="00BE6AA6">
      <w:r w:rsidRPr="00CE687F">
        <w:t>4. Podjęcie uchwał :</w:t>
      </w:r>
      <w:r w:rsidRPr="00CE687F">
        <w:rPr>
          <w:b/>
        </w:rPr>
        <w:br/>
      </w:r>
      <w:r w:rsidRPr="00CE687F">
        <w:t>a/  w sprawie zmiany uchwały w sprawie uchwalenia budżetu gminy na rok 2012,</w:t>
      </w:r>
    </w:p>
    <w:p w:rsidR="00BE6AA6" w:rsidRPr="00CE687F" w:rsidRDefault="00BE6AA6" w:rsidP="00BE6AA6">
      <w:r w:rsidRPr="00CE687F">
        <w:t xml:space="preserve">b/  w sprawie zmiany uchwały Wieloletniej Prognozy Finansowej </w:t>
      </w:r>
      <w:r w:rsidR="00CE11CB" w:rsidRPr="00CE687F">
        <w:t>Gminy Będków na lata 2012 – 2018</w:t>
      </w:r>
      <w:r w:rsidRPr="00CE687F">
        <w:t>,</w:t>
      </w:r>
    </w:p>
    <w:p w:rsidR="00CE11CB" w:rsidRPr="00CE687F" w:rsidRDefault="00CE11CB" w:rsidP="00BE6AA6">
      <w:r w:rsidRPr="00CE687F">
        <w:t>c/ w sprawie zmiany Statutu Samodzielnego Publicznego Zakładu Opieki Zdrowotnej Gminy Będków – Gminnego Ośrodka Zdrowia w Będkowie.</w:t>
      </w:r>
    </w:p>
    <w:p w:rsidR="00140B72" w:rsidRPr="00CE687F" w:rsidRDefault="00CE11CB" w:rsidP="00BE6AA6">
      <w:r w:rsidRPr="00CE687F">
        <w:t>d</w:t>
      </w:r>
      <w:r w:rsidR="00140B72" w:rsidRPr="00CE687F">
        <w:t>/ w sprawie zatwierdzenia do realizacji projektu współfinansowanego z Europejskiego Funduszu Społecznego w ramach Programu Operacyjnego Kapitał Ludzki.</w:t>
      </w:r>
    </w:p>
    <w:p w:rsidR="00BE6AA6" w:rsidRPr="00CE687F" w:rsidRDefault="00CE11CB" w:rsidP="00BE6AA6">
      <w:pPr>
        <w:rPr>
          <w:b/>
        </w:rPr>
      </w:pPr>
      <w:r w:rsidRPr="00CE687F">
        <w:t>e</w:t>
      </w:r>
      <w:r w:rsidR="00BE6AA6" w:rsidRPr="00CE687F">
        <w:t>/  w sprawie uchwalenia planów pracy Rady Gminy w Będkowie i stałych Komisji tej Rady na II półrocze 2012 r.</w:t>
      </w:r>
      <w:r w:rsidR="00BE6AA6" w:rsidRPr="00CE687F">
        <w:rPr>
          <w:b/>
        </w:rPr>
        <w:br/>
      </w:r>
      <w:r w:rsidR="00BE6AA6" w:rsidRPr="00CE687F">
        <w:t>5. Interpelacje i zapytania radnych</w:t>
      </w:r>
    </w:p>
    <w:p w:rsidR="00BE6AA6" w:rsidRPr="00CE687F" w:rsidRDefault="00BE6AA6" w:rsidP="00BE6AA6">
      <w:r w:rsidRPr="00CE687F">
        <w:t>6. Wolne wnioski i informacje.</w:t>
      </w:r>
    </w:p>
    <w:p w:rsidR="00BE6AA6" w:rsidRPr="00CE687F" w:rsidRDefault="00BE6AA6" w:rsidP="00BE6AA6">
      <w:r w:rsidRPr="00CE687F">
        <w:t>7. Zakończenie obrad.</w:t>
      </w:r>
      <w:r w:rsidR="009F5B81" w:rsidRPr="00CE687F">
        <w:t xml:space="preserve">  </w:t>
      </w:r>
    </w:p>
    <w:p w:rsidR="00CE11CB" w:rsidRPr="00CE687F" w:rsidRDefault="00CE11CB" w:rsidP="00BE6AA6"/>
    <w:p w:rsidR="00CE11CB" w:rsidRPr="00CE687F" w:rsidRDefault="00CE11CB" w:rsidP="00CE11CB">
      <w:r w:rsidRPr="00CE687F">
        <w:t>Od. punktu 1.</w:t>
      </w:r>
    </w:p>
    <w:p w:rsidR="00CE11CB" w:rsidRPr="00CE687F" w:rsidRDefault="00CE11CB" w:rsidP="00CE11CB">
      <w:r w:rsidRPr="00CE687F">
        <w:t>Otwarcia sesji dokonał Pan Andrzej Legieziński – Przewodniczący Rady Gminy w Będkowie. Na podstawie listy obecności, załączonej do protokołu sesji, stwierdził prawomocność obrad. W sesji udział wzięło 15 radnych na stan ustawowy 15 – zgodnie z listą obecności załączoną do protokołu sesji.</w:t>
      </w:r>
    </w:p>
    <w:p w:rsidR="00CE11CB" w:rsidRPr="00CE687F" w:rsidRDefault="00CE11CB" w:rsidP="00CE11CB"/>
    <w:p w:rsidR="00CE11CB" w:rsidRPr="00CE687F" w:rsidRDefault="00CE11CB" w:rsidP="00CE11CB">
      <w:r w:rsidRPr="00CE687F">
        <w:t>Odp. punktu 2.</w:t>
      </w:r>
    </w:p>
    <w:p w:rsidR="00CE11CB" w:rsidRPr="00CE687F" w:rsidRDefault="00CE11CB" w:rsidP="003244B6">
      <w:pPr>
        <w:jc w:val="both"/>
      </w:pPr>
      <w:r w:rsidRPr="00CE687F">
        <w:t>W punkcie przewodniczący obrad odczytał projekt porządku obrad</w:t>
      </w:r>
      <w:r w:rsidR="00467552" w:rsidRPr="00CE687F">
        <w:t xml:space="preserve">, </w:t>
      </w:r>
      <w:r w:rsidRPr="00CE687F">
        <w:t>a następnie zwrócił się z zapytani</w:t>
      </w:r>
      <w:r w:rsidR="00472768" w:rsidRPr="00CE687F">
        <w:t>em, czy ktoś  chciałby zabrać gł</w:t>
      </w:r>
      <w:r w:rsidRPr="00CE687F">
        <w:t>os w sprawie niniejszego porządku.</w:t>
      </w:r>
    </w:p>
    <w:p w:rsidR="00CE11CB" w:rsidRPr="00CE687F" w:rsidRDefault="00CE11CB" w:rsidP="003244B6">
      <w:pPr>
        <w:jc w:val="both"/>
      </w:pPr>
      <w:r w:rsidRPr="00CE687F">
        <w:t>Z wnioskiem o włączenie do porządku dwóch punktów obrad wystąpił Wójt Gminy – chodziło o uwzględnienie następujących projektów uchwał :</w:t>
      </w:r>
    </w:p>
    <w:p w:rsidR="003244B6" w:rsidRPr="00CE687F" w:rsidRDefault="003244B6" w:rsidP="003244B6">
      <w:pPr>
        <w:jc w:val="both"/>
      </w:pPr>
      <w:r w:rsidRPr="00CE687F">
        <w:t>1/ w sprawie zmiany Statutu Samodzielnego Publicznego Zakładu Opieki Zdrowotnej Gminy Będków – Gminnego Ośrodka Zdrowia w Będkowie;</w:t>
      </w:r>
    </w:p>
    <w:p w:rsidR="003244B6" w:rsidRPr="00CE687F" w:rsidRDefault="003244B6" w:rsidP="003244B6">
      <w:pPr>
        <w:jc w:val="both"/>
      </w:pPr>
      <w:r w:rsidRPr="00CE687F">
        <w:t xml:space="preserve">-  w związku z tym – stwierdził Wójt – że w poniedziałek otrzymaliśmy od Wojewody Łódzkiego wystąpienie  w sprawie wszczęcia postępowania dotyczącego przyjętej uchwały w sprawie uchwalenia Statutu SPZOZ Gminy Będków – przygotowany został projekt uchwały w sprawie zmiany tego Statutu. Organ nadzoru nie wnosi uwag co do zapisów </w:t>
      </w:r>
      <w:r w:rsidRPr="00CE687F">
        <w:lastRenderedPageBreak/>
        <w:t>merytorycznych, jednak paragraf 1 tego Statutu określający nazwę podmiotu leczniczego – ta nazwa brzmi SPZOZ Gminy Będków – GOZ w Będkowie, a skrócona nazwa -  Gminny Ośrodek Zdrowia. W  paragrafie 2 została określona nazwa przedsiębiorstwa – Gminny Ośrodek Zdrowia.</w:t>
      </w:r>
      <w:r w:rsidR="007D2F44" w:rsidRPr="00CE687F">
        <w:t xml:space="preserve"> Wojewoda wskazując na artykuł 100 ustawy o działalności leczniczej uznał, że te dwie nazwy – podmiotu leczniczego i przedsiębiorstwa  powinny być inne.</w:t>
      </w:r>
    </w:p>
    <w:p w:rsidR="00D135ED" w:rsidRPr="00CE687F" w:rsidRDefault="00D135ED" w:rsidP="003244B6">
      <w:pPr>
        <w:jc w:val="both"/>
      </w:pPr>
      <w:r w:rsidRPr="00CE687F">
        <w:t xml:space="preserve">Propozycja jest taka, żeby przedsiębiorstwo nazywało się – nie Gminny Ośrodek Zdrowia, a Centrum Medyczne </w:t>
      </w:r>
      <w:proofErr w:type="spellStart"/>
      <w:r w:rsidRPr="00CE687F">
        <w:t>Salus</w:t>
      </w:r>
      <w:proofErr w:type="spellEnd"/>
      <w:r w:rsidRPr="00CE687F">
        <w:t xml:space="preserve"> – z łacińskiego „zdrowie”.</w:t>
      </w:r>
    </w:p>
    <w:p w:rsidR="00467552" w:rsidRPr="00CE687F" w:rsidRDefault="00467552" w:rsidP="00467552">
      <w:r w:rsidRPr="00CE687F">
        <w:t xml:space="preserve">2/ w sprawie zatwierdzenia do realizacji projektu współfinansowanego z Europejskiego Funduszu Społecznego w ramach Programu Operacyjnego Kapitał Ludzki;  </w:t>
      </w:r>
    </w:p>
    <w:p w:rsidR="00467552" w:rsidRPr="00CE687F" w:rsidRDefault="00467552" w:rsidP="00467552">
      <w:r w:rsidRPr="00CE687F">
        <w:t>-  Zespół Szkolno – Gimnazjalny w Będkowie przygotował wniosek do Kapitału Ludzkiego. Projekt nazywa się „Indywidualizacja Programu Nauczania klas I – III”. Dofinansowanie w 100 % - na zakup pomocy nauczania. Wniosek  został formalnie oceniony – pozytywnie, poprawki zostały wniesione i mamy informację, że ten projekt wejdzie do realizacji. Dla tego celu  - przed podpisaniem umowy jest niezbędna uchwała w tej sprawie.</w:t>
      </w:r>
    </w:p>
    <w:p w:rsidR="00025C2E" w:rsidRPr="00CE687F" w:rsidRDefault="00025C2E" w:rsidP="00467552"/>
    <w:p w:rsidR="00025C2E" w:rsidRPr="00CE687F" w:rsidRDefault="00025C2E" w:rsidP="00353BC6">
      <w:pPr>
        <w:jc w:val="both"/>
      </w:pPr>
      <w:r w:rsidRPr="00CE687F">
        <w:t>Wobec nie wniesienia innych wniosków do porządku obrad, przewodniczący posiedzenia poddał pod głosowanie zgłoszony wniosek Wójta Gminy o rozszerzenie porządku obrad o dwa punkty jak wyżej.</w:t>
      </w:r>
    </w:p>
    <w:p w:rsidR="00025C2E" w:rsidRPr="00CE687F" w:rsidRDefault="00025C2E" w:rsidP="00353BC6">
      <w:pPr>
        <w:jc w:val="both"/>
      </w:pPr>
      <w:r w:rsidRPr="00CE687F">
        <w:t>Przyjęcie dwóch dodatkowych punktów odbyło się w drodze odrębnych dwóch głosowań:</w:t>
      </w:r>
    </w:p>
    <w:p w:rsidR="00025C2E" w:rsidRPr="00CE687F" w:rsidRDefault="00025C2E" w:rsidP="00353BC6">
      <w:pPr>
        <w:jc w:val="both"/>
      </w:pPr>
      <w:r w:rsidRPr="00CE687F">
        <w:t>- I głosowanie – nad włączeniem do porządku obrad punktu : podjęcie</w:t>
      </w:r>
      <w:r w:rsidR="00353BC6" w:rsidRPr="00CE687F">
        <w:t xml:space="preserve"> uchwały w sprawie </w:t>
      </w:r>
    </w:p>
    <w:p w:rsidR="00353BC6" w:rsidRPr="00CE687F" w:rsidRDefault="00353BC6" w:rsidP="00353BC6">
      <w:pPr>
        <w:jc w:val="both"/>
      </w:pPr>
      <w:r w:rsidRPr="00CE687F">
        <w:t>zmiany Statutu Samodzielnego Publicznego Zakładu Opieki Zdrowotnej Gminy Będków – Gminnego Ośrodka Zdrowia w Będkowie;</w:t>
      </w:r>
    </w:p>
    <w:p w:rsidR="00025C2E" w:rsidRPr="00CE687F" w:rsidRDefault="00353BC6" w:rsidP="00353BC6">
      <w:pPr>
        <w:jc w:val="both"/>
      </w:pPr>
      <w:r w:rsidRPr="00CE687F">
        <w:t>- za włączeniem tego punktu  do porządku obrad głosowało 15 radnych.</w:t>
      </w:r>
    </w:p>
    <w:p w:rsidR="00025C2E" w:rsidRPr="00CE687F" w:rsidRDefault="00025C2E" w:rsidP="00353BC6">
      <w:pPr>
        <w:jc w:val="both"/>
      </w:pPr>
      <w:r w:rsidRPr="00CE687F">
        <w:t>- II głosowanie – nad włączeniem do porządku obrad punktu : p</w:t>
      </w:r>
      <w:r w:rsidR="00353BC6" w:rsidRPr="00CE687F">
        <w:t>odjęcie uchwały w sprawie zatwierdzenia do realizacji projektu współfinansowanego z Europejskiego Funduszu Społecznego w ramach Programu Operacyjnego Kapitał Ludzki ;</w:t>
      </w:r>
    </w:p>
    <w:p w:rsidR="00025C2E" w:rsidRPr="00CE687F" w:rsidRDefault="00025C2E" w:rsidP="00353BC6">
      <w:pPr>
        <w:jc w:val="both"/>
      </w:pPr>
      <w:r w:rsidRPr="00CE687F">
        <w:t xml:space="preserve">   - za włączeniem tego punktu do porządku obrad  głosowało 15 radnych.</w:t>
      </w:r>
    </w:p>
    <w:p w:rsidR="00025C2E" w:rsidRPr="00CE687F" w:rsidRDefault="00025C2E" w:rsidP="00353BC6">
      <w:pPr>
        <w:jc w:val="both"/>
      </w:pPr>
    </w:p>
    <w:p w:rsidR="00025C2E" w:rsidRPr="00CE687F" w:rsidRDefault="00025C2E" w:rsidP="00353BC6">
      <w:pPr>
        <w:jc w:val="both"/>
      </w:pPr>
      <w:r w:rsidRPr="00CE687F">
        <w:t>W dalszej kolejności przewodniczący obrad poddał pod głosowanie porządek obrad z uwzględnieniem dodatkowych punktów, o których mowa wyżej.</w:t>
      </w:r>
    </w:p>
    <w:p w:rsidR="00025C2E" w:rsidRPr="00CE687F" w:rsidRDefault="00025C2E" w:rsidP="00353BC6">
      <w:pPr>
        <w:jc w:val="both"/>
      </w:pPr>
    </w:p>
    <w:p w:rsidR="00CE11CB" w:rsidRPr="00CE687F" w:rsidRDefault="00025C2E" w:rsidP="00353BC6">
      <w:pPr>
        <w:jc w:val="both"/>
      </w:pPr>
      <w:r w:rsidRPr="00CE687F">
        <w:t>Za przyjęciem porządku obrad sesji głosowało 15 radnych.</w:t>
      </w:r>
      <w:r w:rsidR="00353BC6" w:rsidRPr="00CE687F">
        <w:rPr>
          <w:b/>
        </w:rPr>
        <w:t xml:space="preserve">         </w:t>
      </w:r>
    </w:p>
    <w:p w:rsidR="00CE11CB" w:rsidRPr="00CE687F" w:rsidRDefault="00CE11CB" w:rsidP="00177437">
      <w:pPr>
        <w:jc w:val="both"/>
      </w:pPr>
    </w:p>
    <w:p w:rsidR="00CE11CB" w:rsidRPr="00CE687F" w:rsidRDefault="00CE11CB" w:rsidP="00CE11CB">
      <w:pPr>
        <w:rPr>
          <w:b/>
        </w:rPr>
      </w:pPr>
      <w:r w:rsidRPr="00CE687F">
        <w:t xml:space="preserve">Po przyjęciu porządku  sesji przewodniczący obrad przeszedł do II części punktu 2 porządku posiedzenia, tj. przyjęcia protokołu  z poprzedniej sesji. </w:t>
      </w:r>
    </w:p>
    <w:p w:rsidR="00CE11CB" w:rsidRPr="00CE687F" w:rsidRDefault="00CE11CB" w:rsidP="00CE11CB">
      <w:pPr>
        <w:jc w:val="both"/>
      </w:pPr>
      <w:r w:rsidRPr="00CE687F">
        <w:t>Zwrócił się z zapytaniem do radnych: czy  ktoś chciałby zabrać głos  w sprawie protokołu.  Nie widzę, więc przystępujemy do głosowania nad przyjęciem protokołu z poprzedniej sesji.  Kto z Państwa Radnych jest przyjęciem protokołu  - pytał przewodniczący obrad – zechce podnieść rękę.</w:t>
      </w:r>
    </w:p>
    <w:p w:rsidR="00CE11CB" w:rsidRPr="00CE687F" w:rsidRDefault="00CE11CB" w:rsidP="00CE11CB">
      <w:pPr>
        <w:jc w:val="both"/>
      </w:pPr>
      <w:r w:rsidRPr="00CE687F">
        <w:t>Za przyjęciem protokołu z poprzedniej sesji głosowało 15 radnych.</w:t>
      </w:r>
    </w:p>
    <w:p w:rsidR="00177437" w:rsidRPr="00CE687F" w:rsidRDefault="00CE11CB" w:rsidP="00177437">
      <w:pPr>
        <w:jc w:val="both"/>
      </w:pPr>
      <w:r w:rsidRPr="00CE687F">
        <w:t>Przewodniczący obrad stwierdził, że protokół poprzedniej sesji został przyjęty 15 głosami „za”.</w:t>
      </w:r>
    </w:p>
    <w:p w:rsidR="00CE11CB" w:rsidRPr="00CE687F" w:rsidRDefault="00CE11CB" w:rsidP="00CE11CB">
      <w:pPr>
        <w:jc w:val="both"/>
      </w:pPr>
    </w:p>
    <w:p w:rsidR="00CE11CB" w:rsidRPr="00CE687F" w:rsidRDefault="00CE11CB" w:rsidP="00CE11CB">
      <w:pPr>
        <w:jc w:val="both"/>
      </w:pPr>
      <w:r w:rsidRPr="00CE687F">
        <w:t>Do punktu 3.</w:t>
      </w:r>
    </w:p>
    <w:p w:rsidR="00CE11CB" w:rsidRPr="00CE687F" w:rsidRDefault="00CE11CB" w:rsidP="00CE11CB">
      <w:pPr>
        <w:jc w:val="both"/>
      </w:pPr>
      <w:r w:rsidRPr="00CE687F">
        <w:t>W punkcie tym Wójt Gminy przedstawił swoje sprawozdanie o działaniach podejmowanych miedzy sesjami, w tym z wykonania uchwał – stanowi załącznik do niniejszego protokołu.</w:t>
      </w:r>
    </w:p>
    <w:p w:rsidR="005645E7" w:rsidRPr="00CE687F" w:rsidRDefault="005645E7" w:rsidP="00CE11CB">
      <w:pPr>
        <w:jc w:val="both"/>
      </w:pPr>
    </w:p>
    <w:p w:rsidR="005645E7" w:rsidRPr="00CE687F" w:rsidRDefault="005645E7" w:rsidP="00CE11CB">
      <w:pPr>
        <w:jc w:val="both"/>
      </w:pPr>
      <w:r w:rsidRPr="00CE687F">
        <w:t>W punkcie tym głos zabrała Pani Krystyna Krasoń :</w:t>
      </w:r>
    </w:p>
    <w:p w:rsidR="005645E7" w:rsidRPr="00CE687F" w:rsidRDefault="005645E7" w:rsidP="00CE11CB">
      <w:pPr>
        <w:jc w:val="both"/>
      </w:pPr>
      <w:r w:rsidRPr="00CE687F">
        <w:t>- uważam, że ten dochód mieszkańców poszczególnych gmin też jest efektem częściowego działania gminy w sensie dostarczania mieszkańcom możliwości inwestowania</w:t>
      </w:r>
      <w:r w:rsidR="0041307C" w:rsidRPr="00CE687F">
        <w:t xml:space="preserve">, sprowadzania </w:t>
      </w:r>
      <w:r w:rsidR="0041307C" w:rsidRPr="00CE687F">
        <w:lastRenderedPageBreak/>
        <w:t>inwestorów.  Gmina ma zatem w tym względzie duże pole do popisu w przyszłości.  Jak są możliwości – to mieszkańcy gminy zarabiają więcej, a jeżeli nie ma – to są na szarym końcu.</w:t>
      </w:r>
    </w:p>
    <w:p w:rsidR="0041307C" w:rsidRPr="00CE687F" w:rsidRDefault="0041307C" w:rsidP="00CE11CB">
      <w:pPr>
        <w:jc w:val="both"/>
      </w:pPr>
      <w:r w:rsidRPr="00CE687F">
        <w:t>Jest to zadanie na przyszłość, aby ludziom umożliwić zarabianie pieniędzy.</w:t>
      </w:r>
    </w:p>
    <w:p w:rsidR="004B2FFB" w:rsidRPr="00CE687F" w:rsidRDefault="004B2FFB" w:rsidP="00CE11CB">
      <w:pPr>
        <w:jc w:val="both"/>
      </w:pPr>
    </w:p>
    <w:p w:rsidR="004B2FFB" w:rsidRPr="00CE687F" w:rsidRDefault="004B2FFB" w:rsidP="00CE11CB">
      <w:pPr>
        <w:jc w:val="both"/>
      </w:pPr>
      <w:r w:rsidRPr="00CE687F">
        <w:t>Wójt Gminy : zgadzam się z wypowiedzią Pani Radnej : jest to zadanie dotyczące aktywności w zakresie poszukiwania, czy też terenów inwestycyjnych. Jest wiele czynników mających na to wpływ. Jest to także efekt polityki fiskalnej gminy, czyli obciążeń, czy</w:t>
      </w:r>
      <w:r w:rsidR="003F09F8" w:rsidRPr="00CE687F">
        <w:t xml:space="preserve"> to za wodę, czy od działalności gospodarczej. Podatki spływają w wysokości takiej,  że nie ustalamy ich na maksymalnym poziomie.</w:t>
      </w:r>
    </w:p>
    <w:p w:rsidR="00CE11CB" w:rsidRPr="00CE687F" w:rsidRDefault="00CE11CB" w:rsidP="00CE11CB">
      <w:pPr>
        <w:jc w:val="both"/>
      </w:pPr>
    </w:p>
    <w:p w:rsidR="00CE11CB" w:rsidRPr="00CE687F" w:rsidRDefault="0012000D" w:rsidP="00177437">
      <w:pPr>
        <w:jc w:val="both"/>
      </w:pPr>
      <w:r w:rsidRPr="00CE687F">
        <w:t>Do punktu 4. litera a.</w:t>
      </w:r>
    </w:p>
    <w:p w:rsidR="00D13DFB" w:rsidRPr="00CE687F" w:rsidRDefault="00D13DFB" w:rsidP="00D13DFB">
      <w:pPr>
        <w:jc w:val="both"/>
      </w:pPr>
      <w:r w:rsidRPr="00CE687F">
        <w:t>W sprawie projektu uchwały  zmieniającej uchwałę w sprawie uchwalenia budżetu  gminy na rok 2012  głos zabrał Wójt Gminy informując o proponowanych zmianach w budżecie :</w:t>
      </w:r>
    </w:p>
    <w:p w:rsidR="00D13DFB" w:rsidRPr="00CE687F" w:rsidRDefault="00D13DFB" w:rsidP="00D13DFB">
      <w:pPr>
        <w:jc w:val="both"/>
      </w:pPr>
      <w:r w:rsidRPr="00CE687F">
        <w:t>- zabezpieczenie środków w kwocie 65 tysięcy złotych na wymianę ostatniego segmentu  komina ba budynku Zespołu Szkolno – Gimnazjalnego w Będkowie,</w:t>
      </w:r>
    </w:p>
    <w:p w:rsidR="00C12C00" w:rsidRPr="00CE687F" w:rsidRDefault="00C12C00" w:rsidP="00D13DFB">
      <w:pPr>
        <w:jc w:val="both"/>
      </w:pPr>
      <w:r w:rsidRPr="00CE687F">
        <w:t xml:space="preserve">- </w:t>
      </w:r>
      <w:r w:rsidR="00F55068" w:rsidRPr="00CE687F">
        <w:t xml:space="preserve">wprowadzenie kolejnego zadania inwestycyjnego polegającego na zagospodarowaniu ternu wokół ośrodka zdrowia - </w:t>
      </w:r>
      <w:r w:rsidR="001772DA" w:rsidRPr="00CE687F">
        <w:t xml:space="preserve"> 65 tysięcy złotych – zabezpieczenie tych środków pozwoli na zagospodarowanie terenu kostką brukową 370 m kwadratowych wraz z parkingiem dla 7 pojazdów wraz z miejscem parkingowym dla osób niepełnosprawnych oraz 270 m kwadratowych nawierzchni grysowej – droga wjazdowa do garażu.</w:t>
      </w:r>
    </w:p>
    <w:p w:rsidR="00CE5068" w:rsidRPr="00CE687F" w:rsidRDefault="00CA1B9B" w:rsidP="00D13DFB">
      <w:pPr>
        <w:jc w:val="both"/>
      </w:pPr>
      <w:r w:rsidRPr="00CE687F">
        <w:t>W ramach tych prac także odprowadzenie wód opadowych w kierunku drogi asfaltowej z tej newralgicznej części dobudowanej klatki schodowej.</w:t>
      </w:r>
      <w:r w:rsidR="008D2414" w:rsidRPr="00CE687F">
        <w:t xml:space="preserve"> Zakończenie tych robót na koniec sierpnia tego roku.</w:t>
      </w:r>
    </w:p>
    <w:p w:rsidR="002312B9" w:rsidRPr="00CE687F" w:rsidRDefault="002312B9" w:rsidP="00D13DFB">
      <w:pPr>
        <w:jc w:val="both"/>
      </w:pPr>
      <w:r w:rsidRPr="00CE687F">
        <w:t>- zapewnienie środków w kwocie 20 tysięcy złotych na renowację kościoła zabytkowego w Będkowie.  Przyznanie większej kwoty jest niemożliwe w związku z przyjętym planem inwestycyjnym gminy</w:t>
      </w:r>
      <w:r w:rsidR="000216A8" w:rsidRPr="00CE687F">
        <w:t xml:space="preserve"> i możliwościami budżetowymi.</w:t>
      </w:r>
      <w:r w:rsidR="005B3934" w:rsidRPr="00CE687F">
        <w:t xml:space="preserve"> Wniosek Księdza Proboszcza Parafii opiewał na kwotę 90 tysięcy złotych, i był podany analizie na wspólnym p</w:t>
      </w:r>
      <w:r w:rsidR="003E0160" w:rsidRPr="00CE687F">
        <w:t>osiedzeniu Komisji stałych Rady, na którym wypracowane zostało wspólne stanowisko co do wysokości wsparcia finansowego powyższego celu.</w:t>
      </w:r>
    </w:p>
    <w:p w:rsidR="00A54716" w:rsidRPr="00CE687F" w:rsidRDefault="00064325" w:rsidP="00D13DFB">
      <w:pPr>
        <w:jc w:val="both"/>
      </w:pPr>
      <w:r w:rsidRPr="00CE687F">
        <w:t>- zaciągnięcie zobowiązania kredytowego w kwocie 1,5 mln zł na realizację zadań i sp</w:t>
      </w:r>
      <w:r w:rsidR="008478EE" w:rsidRPr="00CE687F">
        <w:t>łatę zobowiązań z lat minionych.</w:t>
      </w:r>
      <w:r w:rsidRPr="00CE687F">
        <w:t xml:space="preserve"> Zadłużenie na koniec roku 2012 – 4.200 tysięcy zł.</w:t>
      </w:r>
    </w:p>
    <w:p w:rsidR="00CE687F" w:rsidRPr="00CE687F" w:rsidRDefault="00CE687F" w:rsidP="00D13DFB">
      <w:pPr>
        <w:jc w:val="both"/>
      </w:pPr>
    </w:p>
    <w:p w:rsidR="008478EE" w:rsidRPr="00CE687F" w:rsidRDefault="008478EE" w:rsidP="00D13DFB">
      <w:pPr>
        <w:jc w:val="both"/>
      </w:pPr>
      <w:r w:rsidRPr="00CE687F">
        <w:t>Skarbnik Gminy dodała :  w projekcie uchwały w sprawie Wieloletniej Prognozy Finansowej Gminy Będków wykazane są przedsięwzięcia uchwalone na lata następne – żadnej zmiany w tym względzie nie wprowadza się, natomiast te dane, o których mówił Wójt Gminy zawarte są w załączniku nr 4, który określa limity wydatków na inwestycje na ten rok bieżący. Przyjęta kwota na ostatniej sesji w wysokości 3. 588.551 zł została zwiększona do kwoty 4.199.790 zł – kwota ta wprowadzona jest do tego projektu uchwały, a także kwoty dochodów i wydatków – załącznik zmienił się w zakresie okresu spłaty kredytu. WPF przedłużona jest do roku 2018, żeby zarówno finansowo jak i pod względem współczynników zmieścić się w progach, które określa ustawa.</w:t>
      </w:r>
    </w:p>
    <w:p w:rsidR="00D13DFB" w:rsidRPr="00CE687F" w:rsidRDefault="00D13DFB" w:rsidP="00177437">
      <w:pPr>
        <w:jc w:val="both"/>
      </w:pPr>
    </w:p>
    <w:p w:rsidR="0089175F" w:rsidRPr="00CE687F" w:rsidRDefault="0089175F" w:rsidP="0089175F">
      <w:pPr>
        <w:jc w:val="both"/>
      </w:pPr>
      <w:r w:rsidRPr="00CE687F">
        <w:t xml:space="preserve">Do przedmiotowego projektu uchwały   </w:t>
      </w:r>
      <w:r w:rsidR="006169A2" w:rsidRPr="00CE687F">
        <w:t xml:space="preserve">zmieniającej uchwałę w sprawie uchwalenia budżetu  gminy na rok 2012 </w:t>
      </w:r>
      <w:r w:rsidRPr="00CE687F">
        <w:t xml:space="preserve"> radni nie zgłosili żadnych uwag ani  zapytań.</w:t>
      </w:r>
    </w:p>
    <w:p w:rsidR="0089175F" w:rsidRPr="00CE687F" w:rsidRDefault="0089175F" w:rsidP="0089175F">
      <w:pPr>
        <w:jc w:val="both"/>
        <w:rPr>
          <w:b/>
        </w:rPr>
      </w:pPr>
    </w:p>
    <w:p w:rsidR="0089175F" w:rsidRPr="00CE687F" w:rsidRDefault="0089175F" w:rsidP="0089175F">
      <w:pPr>
        <w:jc w:val="both"/>
      </w:pPr>
      <w:r w:rsidRPr="00CE687F">
        <w:rPr>
          <w:b/>
        </w:rPr>
        <w:t>P</w:t>
      </w:r>
      <w:r w:rsidRPr="00CE687F">
        <w:t xml:space="preserve">rzewodniczący obrad odczytał projekt uchwały </w:t>
      </w:r>
      <w:r w:rsidR="006169A2" w:rsidRPr="00CE687F">
        <w:t xml:space="preserve">zmieniającej uchwałę w sprawie uchwalenia budżetu  gminy na rok 2012, </w:t>
      </w:r>
      <w:r w:rsidRPr="00CE687F">
        <w:t xml:space="preserve"> a po jego odczytaniu poddał  go pod głosowanie. Za przyjęciem powyższego projektu uchwały głosowało 15 radnych.</w:t>
      </w:r>
    </w:p>
    <w:p w:rsidR="0089175F" w:rsidRPr="00CE687F" w:rsidRDefault="0089175F" w:rsidP="0089175F">
      <w:pPr>
        <w:jc w:val="both"/>
      </w:pPr>
    </w:p>
    <w:p w:rsidR="0089175F" w:rsidRPr="00CE687F" w:rsidRDefault="0089175F" w:rsidP="0089175F">
      <w:pPr>
        <w:jc w:val="both"/>
      </w:pPr>
      <w:r w:rsidRPr="00CE687F">
        <w:lastRenderedPageBreak/>
        <w:t xml:space="preserve">Przewodniczący obrad stwierdził, że uchwała </w:t>
      </w:r>
      <w:r w:rsidR="006169A2" w:rsidRPr="00CE687F">
        <w:t xml:space="preserve">zmieniająca uchwałę w sprawie uchwalenia budżetu  gminy na rok 2012 </w:t>
      </w:r>
      <w:r w:rsidRPr="00CE687F">
        <w:t xml:space="preserve">  została podjęta 15 głosami „za”.</w:t>
      </w:r>
    </w:p>
    <w:p w:rsidR="0012000D" w:rsidRPr="00CE687F" w:rsidRDefault="0012000D" w:rsidP="00177437">
      <w:pPr>
        <w:jc w:val="both"/>
      </w:pPr>
    </w:p>
    <w:p w:rsidR="0012000D" w:rsidRPr="00CE687F" w:rsidRDefault="0012000D" w:rsidP="0012000D">
      <w:pPr>
        <w:jc w:val="both"/>
      </w:pPr>
      <w:r w:rsidRPr="00CE687F">
        <w:t xml:space="preserve">Uchwała Nr XXIII/106/12 Rady Gminy w Będkowie z dnia </w:t>
      </w:r>
      <w:r w:rsidR="007A15AF" w:rsidRPr="00CE687F">
        <w:t>1 sierpnia 2012 r.</w:t>
      </w:r>
      <w:r w:rsidRPr="00CE687F">
        <w:t xml:space="preserve"> zmieniająca uchwałę w sprawie uchwalenia budżetu  gminy na rok 2012 stanowi załącznik do niniejszego protokołu.</w:t>
      </w:r>
    </w:p>
    <w:p w:rsidR="0012000D" w:rsidRPr="00CE687F" w:rsidRDefault="0012000D" w:rsidP="00177437">
      <w:pPr>
        <w:jc w:val="both"/>
      </w:pPr>
    </w:p>
    <w:p w:rsidR="0089175F" w:rsidRPr="00CE687F" w:rsidRDefault="0089175F" w:rsidP="0089175F">
      <w:pPr>
        <w:jc w:val="both"/>
      </w:pPr>
      <w:r w:rsidRPr="00CE687F">
        <w:t>Do punktu 4. litera a.</w:t>
      </w:r>
    </w:p>
    <w:p w:rsidR="0089175F" w:rsidRPr="00CE687F" w:rsidRDefault="00472768" w:rsidP="007D2FFA">
      <w:pPr>
        <w:jc w:val="both"/>
      </w:pPr>
      <w:r w:rsidRPr="00CE687F">
        <w:t>Do</w:t>
      </w:r>
      <w:r w:rsidR="0089175F" w:rsidRPr="00CE687F">
        <w:t xml:space="preserve"> projektu uchwały  </w:t>
      </w:r>
      <w:r w:rsidR="007D2FFA" w:rsidRPr="00CE687F">
        <w:t>w sprawie: zmiany Wieloletniej Prognozy Finansowej Gminy Będków na lata 2012-2018</w:t>
      </w:r>
      <w:r w:rsidR="0089175F" w:rsidRPr="00CE687F">
        <w:t xml:space="preserve"> radni nie zgłosili żadnych uwag ani  zapytań.</w:t>
      </w:r>
    </w:p>
    <w:p w:rsidR="0089175F" w:rsidRPr="00CE687F" w:rsidRDefault="0089175F" w:rsidP="007D2FFA">
      <w:pPr>
        <w:jc w:val="both"/>
        <w:rPr>
          <w:b/>
        </w:rPr>
      </w:pPr>
    </w:p>
    <w:p w:rsidR="0089175F" w:rsidRPr="00CE687F" w:rsidRDefault="0089175F" w:rsidP="007D2FFA">
      <w:pPr>
        <w:jc w:val="both"/>
      </w:pPr>
      <w:r w:rsidRPr="00CE687F">
        <w:rPr>
          <w:b/>
        </w:rPr>
        <w:t>P</w:t>
      </w:r>
      <w:r w:rsidRPr="00CE687F">
        <w:t xml:space="preserve">rzewodniczący obrad odczytał projekt uchwały </w:t>
      </w:r>
      <w:r w:rsidR="007D2FFA" w:rsidRPr="00CE687F">
        <w:t xml:space="preserve"> w sprawie: zmiany Wieloletniej Prognozy Finansowej Gminy Będków na lata 2012-2018,</w:t>
      </w:r>
      <w:r w:rsidRPr="00CE687F">
        <w:t xml:space="preserve"> a po jego odczytaniu poddał  go pod głosowanie. Za przyjęciem powyższego projektu uchwały głosowało 15 radnych.</w:t>
      </w:r>
    </w:p>
    <w:p w:rsidR="0089175F" w:rsidRPr="00CE687F" w:rsidRDefault="0089175F" w:rsidP="007D2FFA">
      <w:pPr>
        <w:jc w:val="both"/>
      </w:pPr>
    </w:p>
    <w:p w:rsidR="0089175F" w:rsidRPr="00CE687F" w:rsidRDefault="0089175F" w:rsidP="007D2FFA">
      <w:pPr>
        <w:jc w:val="both"/>
      </w:pPr>
      <w:r w:rsidRPr="00CE687F">
        <w:t xml:space="preserve">Przewodniczący obrad stwierdził, że uchwała </w:t>
      </w:r>
      <w:r w:rsidR="007D2FFA" w:rsidRPr="00CE687F">
        <w:t>w sprawie: zmiany Wieloletniej Prognozy Finansowej Gminy Będków na lata 2012-2018</w:t>
      </w:r>
      <w:r w:rsidRPr="00CE687F">
        <w:t xml:space="preserve">  została podjęta 15 głosami „za”.</w:t>
      </w:r>
    </w:p>
    <w:p w:rsidR="00CE11CB" w:rsidRPr="00CE687F" w:rsidRDefault="00CE11CB" w:rsidP="007D2FFA">
      <w:pPr>
        <w:jc w:val="both"/>
      </w:pPr>
    </w:p>
    <w:p w:rsidR="0012000D" w:rsidRPr="00CE687F" w:rsidRDefault="0012000D" w:rsidP="007D2FFA">
      <w:pPr>
        <w:jc w:val="both"/>
      </w:pPr>
      <w:r w:rsidRPr="00CE687F">
        <w:t>Uchwała Nr XXIII/107/12 Rady Gminy w Będkowie z dnia 1 sierpnia 2012 roku w sprawie: zmiany Wieloletniej Prognozy Finansowej</w:t>
      </w:r>
      <w:r w:rsidR="007D2FFA" w:rsidRPr="00CE687F">
        <w:t xml:space="preserve"> Gminy Będków na lata 2012-2018 stanowi załącznik do protokołu sesji.</w:t>
      </w:r>
    </w:p>
    <w:p w:rsidR="005F3D3E" w:rsidRPr="00CE687F" w:rsidRDefault="005F3D3E" w:rsidP="005F3D3E"/>
    <w:p w:rsidR="0093099C" w:rsidRPr="00CE687F" w:rsidRDefault="0093099C" w:rsidP="0093099C">
      <w:pPr>
        <w:jc w:val="both"/>
      </w:pPr>
      <w:r w:rsidRPr="00CE687F">
        <w:t>Na prośbę Wiceprzewodniczącego Rady – przewodniczący obrad zarządził 5 minutową przerwę w obradach.</w:t>
      </w:r>
    </w:p>
    <w:p w:rsidR="0093099C" w:rsidRPr="00CE687F" w:rsidRDefault="0093099C" w:rsidP="005F3D3E"/>
    <w:p w:rsidR="005F3D3E" w:rsidRPr="00CE687F" w:rsidRDefault="005F3D3E" w:rsidP="005F3D3E">
      <w:r w:rsidRPr="00CE687F">
        <w:t>Do punktu 4 litera c.</w:t>
      </w:r>
    </w:p>
    <w:p w:rsidR="0093099C" w:rsidRPr="00CE687F" w:rsidRDefault="0093099C" w:rsidP="0093099C">
      <w:pPr>
        <w:jc w:val="both"/>
      </w:pPr>
      <w:r w:rsidRPr="00CE687F">
        <w:t>Po przerwie przewodniczący wznowił obrady i przystąpił do realizacji kolejnych punktów porządku sesji.</w:t>
      </w:r>
    </w:p>
    <w:p w:rsidR="005F3D3E" w:rsidRPr="00CE687F" w:rsidRDefault="005F3D3E" w:rsidP="005F3D3E">
      <w:pPr>
        <w:jc w:val="both"/>
      </w:pPr>
      <w:r w:rsidRPr="00CE687F">
        <w:t>Do przedmiotowego projektu uchwały w sprawie zmiany Statutu Samodzielnego Publicznego Zakładu Opieki Zdrowotnej Gminy Będków – Gminnego Ośrodka Zdrowia w Będkowie radni nie zgłosili żadnych uwag ani  zapytań.</w:t>
      </w:r>
    </w:p>
    <w:p w:rsidR="005F3D3E" w:rsidRPr="00CE687F" w:rsidRDefault="005F3D3E" w:rsidP="005F3D3E">
      <w:pPr>
        <w:jc w:val="both"/>
        <w:rPr>
          <w:b/>
        </w:rPr>
      </w:pPr>
    </w:p>
    <w:p w:rsidR="005F3D3E" w:rsidRPr="00CE687F" w:rsidRDefault="005F3D3E" w:rsidP="005F3D3E">
      <w:pPr>
        <w:jc w:val="both"/>
      </w:pPr>
      <w:r w:rsidRPr="00CE687F">
        <w:rPr>
          <w:b/>
        </w:rPr>
        <w:t>P</w:t>
      </w:r>
      <w:r w:rsidRPr="00CE687F">
        <w:t>rzewodniczący obrad odczytał projekt uchwały w sprawie zmiany Statutu Samodzielnego Publicznego Zakładu Opieki Zdrowotnej Gminy Będków – Gminnego Ośrodka Zdrowia w Będkowie, a po jego odczytaniu poddał  go pod głosowanie. Za przyjęciem powyższego projektu uchwały głosowało 15 radnych.</w:t>
      </w:r>
    </w:p>
    <w:p w:rsidR="005F3D3E" w:rsidRPr="00CE687F" w:rsidRDefault="005F3D3E" w:rsidP="005F3D3E">
      <w:pPr>
        <w:jc w:val="both"/>
      </w:pPr>
    </w:p>
    <w:p w:rsidR="0012000D" w:rsidRPr="00CE687F" w:rsidRDefault="005F3D3E" w:rsidP="005F3D3E">
      <w:pPr>
        <w:jc w:val="both"/>
      </w:pPr>
      <w:r w:rsidRPr="00CE687F">
        <w:t>Przewodniczący obrad stwierdził, że uchwała w sprawie zmiany Statutu Samodzielnego Publicznego Zakładu Opieki Zdrowotnej Gminy Będków – Gminnego Ośrodka Zdrowia w Będkowie  została podjęta 15 głosami „za”.</w:t>
      </w:r>
    </w:p>
    <w:p w:rsidR="005F3D3E" w:rsidRPr="00CE687F" w:rsidRDefault="005F3D3E" w:rsidP="005F3D3E">
      <w:pPr>
        <w:jc w:val="both"/>
      </w:pPr>
    </w:p>
    <w:p w:rsidR="0012000D" w:rsidRPr="00CE687F" w:rsidRDefault="0012000D" w:rsidP="0012000D">
      <w:pPr>
        <w:jc w:val="both"/>
      </w:pPr>
      <w:r w:rsidRPr="00CE687F">
        <w:t xml:space="preserve">Uchwała Nr XXIII/108/12 Rady Gminy w Będkowie z dnia 1 sierpnia 2012 roku w sprawie </w:t>
      </w:r>
      <w:r w:rsidR="005F3D3E" w:rsidRPr="00CE687F">
        <w:t xml:space="preserve"> zmiany Statutu Samodzielnego Publicznego Zakładu Opieki Zdrowotnej Gminy Będków – Gminnego Ośrodka Zdrowia w Będkowie stanowi załącznik do protokołu sesji.</w:t>
      </w:r>
    </w:p>
    <w:p w:rsidR="0005321B" w:rsidRPr="00CE687F" w:rsidRDefault="0005321B" w:rsidP="0005321B"/>
    <w:p w:rsidR="0005321B" w:rsidRPr="00CE687F" w:rsidRDefault="0005321B" w:rsidP="0005321B">
      <w:r w:rsidRPr="00CE687F">
        <w:t>Do punktu 4 litera d.</w:t>
      </w:r>
    </w:p>
    <w:p w:rsidR="0005321B" w:rsidRPr="00CE687F" w:rsidRDefault="0005321B" w:rsidP="0005321B">
      <w:pPr>
        <w:jc w:val="both"/>
      </w:pPr>
      <w:r w:rsidRPr="00CE687F">
        <w:t>Do przedmiotowego  projektu uchwały  w sprawie zatwierdzenia do realizacji projektu współfinansowanego z Europejskiego Funduszu Społecznego w ramach Programu Operacyjnego Kapitał Ludzki radni nie zgłosili żadnych uwag ani  zapytań.</w:t>
      </w:r>
    </w:p>
    <w:p w:rsidR="0005321B" w:rsidRPr="00CE687F" w:rsidRDefault="0005321B" w:rsidP="0005321B">
      <w:pPr>
        <w:jc w:val="both"/>
        <w:rPr>
          <w:b/>
        </w:rPr>
      </w:pPr>
    </w:p>
    <w:p w:rsidR="0005321B" w:rsidRPr="00CE687F" w:rsidRDefault="0005321B" w:rsidP="0005321B">
      <w:pPr>
        <w:jc w:val="both"/>
      </w:pPr>
      <w:r w:rsidRPr="00CE687F">
        <w:rPr>
          <w:b/>
        </w:rPr>
        <w:lastRenderedPageBreak/>
        <w:t>P</w:t>
      </w:r>
      <w:r w:rsidRPr="00CE687F">
        <w:t>rzewodniczący obrad odczytał projekt uchwały w sprawie  w sprawie zatwierdzenia do realizacji projektu współfinansowanego z Europejskiego Funduszu Społecznego w ramach Programu Operacyjnego Kapitał Ludzki. a po  jego odczytaniu poddał  go pod głosowanie. Za przyjęciem powyższego projektu uchwały głosowało 15 radnych.</w:t>
      </w:r>
    </w:p>
    <w:p w:rsidR="0005321B" w:rsidRPr="00CE687F" w:rsidRDefault="0005321B" w:rsidP="0005321B">
      <w:pPr>
        <w:jc w:val="both"/>
      </w:pPr>
    </w:p>
    <w:p w:rsidR="0005321B" w:rsidRPr="00CE687F" w:rsidRDefault="0005321B" w:rsidP="0005321B">
      <w:pPr>
        <w:jc w:val="both"/>
      </w:pPr>
      <w:r w:rsidRPr="00CE687F">
        <w:t>Przewodniczący obrad stwierdził, że uchwała w sprawie w sprawie zatwierdzenia do realizacji projektu współfinansowanego z Europejskiego Funduszu Społecznego w ramach Program Operacyjnego Kapitał Ludzki została podjęta 15 głosami „za”.</w:t>
      </w:r>
    </w:p>
    <w:p w:rsidR="0012000D" w:rsidRPr="00CE687F" w:rsidRDefault="0012000D" w:rsidP="0012000D"/>
    <w:p w:rsidR="0012000D" w:rsidRPr="00CE687F" w:rsidRDefault="0012000D" w:rsidP="0005321B">
      <w:pPr>
        <w:jc w:val="both"/>
      </w:pPr>
      <w:r w:rsidRPr="00CE687F">
        <w:t>Uchwała Nr XXIII/109/12 Rady Gminy w Będkowie z dnia 1 sierpnia 2012 r. w sprawie zatwierdzenia do realizacji projektu współfinansowanego z Europejskiego Funduszu Społecznego w ramach Progr</w:t>
      </w:r>
      <w:r w:rsidR="0005321B" w:rsidRPr="00CE687F">
        <w:t>amu Operacyjnego Kapitał Ludzki jest załącznikiem do protokołu sesji.</w:t>
      </w:r>
    </w:p>
    <w:p w:rsidR="007E4B82" w:rsidRPr="00CE687F" w:rsidRDefault="007E4B82" w:rsidP="0012000D"/>
    <w:p w:rsidR="007E4B82" w:rsidRPr="00CE687F" w:rsidRDefault="007E4B82" w:rsidP="0012000D">
      <w:r w:rsidRPr="00CE687F">
        <w:t>Do punktu 4 litera e.</w:t>
      </w:r>
    </w:p>
    <w:p w:rsidR="007E4B82" w:rsidRPr="00CE687F" w:rsidRDefault="007E4B82" w:rsidP="007E4B82">
      <w:pPr>
        <w:rPr>
          <w:b/>
        </w:rPr>
      </w:pPr>
      <w:r w:rsidRPr="00CE687F">
        <w:t>Do opracowanych projektów planów  pracy Rady Gminy w Będkowie i stałych Komisji tej Rady na II półrocze 2012 r. radni nie zgłosili żadnych uwag ani dodatkowych propozycji tematycznych.</w:t>
      </w:r>
    </w:p>
    <w:p w:rsidR="007E4B82" w:rsidRPr="00CE687F" w:rsidRDefault="007E4B82" w:rsidP="007E4B82">
      <w:r w:rsidRPr="00CE687F">
        <w:rPr>
          <w:b/>
        </w:rPr>
        <w:t>P</w:t>
      </w:r>
      <w:r w:rsidRPr="00CE687F">
        <w:t>rzewodniczący obrad odczytał projekt uchwały w sprawie  uchwalenia planów pracy Rady Gminy w Będkowie i stałych Komisji tej Rady na II półrocze 2012 r., a po  odczytaniu poddał  go pod głosowanie. Za przyjęciem powyższego projektu uchwały głosowało 15 radnych.</w:t>
      </w:r>
    </w:p>
    <w:p w:rsidR="007E4B82" w:rsidRPr="00CE687F" w:rsidRDefault="007E4B82" w:rsidP="007E4B82">
      <w:pPr>
        <w:jc w:val="both"/>
      </w:pPr>
    </w:p>
    <w:p w:rsidR="007E4B82" w:rsidRPr="00CE687F" w:rsidRDefault="007E4B82" w:rsidP="00177437">
      <w:pPr>
        <w:jc w:val="both"/>
      </w:pPr>
      <w:r w:rsidRPr="00CE687F">
        <w:t>Przewodniczący obrad stwierdził, że uchwała w sprawie finansowego SP ZOZ Gminy Będków – Gminnego Ośrodka Zdrowia w Będkowie za rok 2011 została podjęta 15 głosami „za”.</w:t>
      </w:r>
    </w:p>
    <w:p w:rsidR="0012000D" w:rsidRPr="00CE687F" w:rsidRDefault="0012000D" w:rsidP="00177437">
      <w:pPr>
        <w:jc w:val="both"/>
      </w:pPr>
      <w:r w:rsidRPr="00CE687F">
        <w:t>Uchwała Nr XXIII/110/12 Rady Gminy w Będkowie z dnia 1 sierpnia 2012 r. w sprawie uchwalenia planów pracy Rady Gminy w Będkowie i stałych Komisji tej Rady na II półrocze 2012 r.</w:t>
      </w:r>
      <w:r w:rsidRPr="00CE687F">
        <w:rPr>
          <w:b/>
        </w:rPr>
        <w:br/>
      </w:r>
      <w:r w:rsidR="007E4B82" w:rsidRPr="00CE687F">
        <w:t xml:space="preserve"> </w:t>
      </w:r>
    </w:p>
    <w:p w:rsidR="0012000D" w:rsidRPr="00CE687F" w:rsidRDefault="0012000D" w:rsidP="00177437">
      <w:pPr>
        <w:jc w:val="both"/>
      </w:pPr>
    </w:p>
    <w:p w:rsidR="007E4B82" w:rsidRPr="00CE687F" w:rsidRDefault="007E4B82" w:rsidP="00177437">
      <w:pPr>
        <w:jc w:val="both"/>
      </w:pPr>
    </w:p>
    <w:p w:rsidR="007E4B82" w:rsidRPr="00CE687F" w:rsidRDefault="007E4B82" w:rsidP="00177437">
      <w:pPr>
        <w:jc w:val="both"/>
      </w:pPr>
      <w:r w:rsidRPr="00CE687F">
        <w:t>Do punktu 5 i 6.</w:t>
      </w:r>
    </w:p>
    <w:p w:rsidR="000E265E" w:rsidRPr="00CE687F" w:rsidRDefault="000E265E" w:rsidP="00177437">
      <w:pPr>
        <w:jc w:val="both"/>
      </w:pPr>
      <w:r w:rsidRPr="00CE687F">
        <w:t>W dyskusji głos zabrali :</w:t>
      </w:r>
    </w:p>
    <w:p w:rsidR="000E265E" w:rsidRPr="00CE687F" w:rsidRDefault="000E265E" w:rsidP="00177437">
      <w:pPr>
        <w:jc w:val="both"/>
      </w:pPr>
      <w:r w:rsidRPr="00CE687F">
        <w:t>1/  Pan Krzysztof Pilarski – Wiceprzewodniczący Rady  -  zwrócił się następująco : Panie Wójcie – w planie pracy Komisji Oświaty, Zdrowia, Kultury i Bezpieczeństwa Publicznego Rady Gminy w Będkowie na miesiąc sierpień mamy punkt dotyczący poczynienia uzgodnień z firmą przewozów pasażerskich  na temat wprowadzenia kursów na linii Będków – Łódź i Łódź – Będków – chodzi o firmę, która prowadzi takie usługi na linii Łódź – Baby.</w:t>
      </w:r>
    </w:p>
    <w:p w:rsidR="005D7FA5" w:rsidRPr="00CE687F" w:rsidRDefault="005D7FA5" w:rsidP="00177437">
      <w:pPr>
        <w:jc w:val="both"/>
      </w:pPr>
      <w:r w:rsidRPr="00CE687F">
        <w:t>Temat ten jest bardzo ważny. Rozpoczął się</w:t>
      </w:r>
      <w:r w:rsidR="001757B1" w:rsidRPr="00CE687F">
        <w:t xml:space="preserve"> miesiąc sierpień – moglibyśmy już ustalić  jakie grono młodzieży i osób dorosłych chce korzystać z tych usług, i podjąć działania w kierunku uruchomienia kurów na ww. linii. Chodzi o to, aby nie odsuwać rozmów na ten temat z przewoźnikiem. Dla zorientowania się co do ilości osób korzystających z usług przewozowych dobrze byłoby już teraz wysłać okólniki do wszystkich wsi. Wcześniejsza informacja o przedmiotowych zamierzeniach pozwoli młodzieży szkolnej na własne decyzje co do ewentualnych przejazdów do szkół, i odstąpienia </w:t>
      </w:r>
      <w:r w:rsidR="00DF6948" w:rsidRPr="00CE687F">
        <w:t>od  znalezienia stancji czy internatu.</w:t>
      </w:r>
    </w:p>
    <w:p w:rsidR="00DF6948" w:rsidRPr="00CE687F" w:rsidRDefault="00DF6948" w:rsidP="00177437">
      <w:pPr>
        <w:jc w:val="both"/>
      </w:pPr>
      <w:r w:rsidRPr="00CE687F">
        <w:t>Taka informacja mogłaby także być przekazana za pośrednictwem Księdza Proboszcza w czasie mszy.</w:t>
      </w:r>
      <w:r w:rsidR="004E13A0" w:rsidRPr="00CE687F">
        <w:t xml:space="preserve"> Zaplanowaliśmy wstępnie posiedzenie Komisji poświęcone temu zagadnieniu na najbliższy poniedziałek</w:t>
      </w:r>
      <w:r w:rsidR="00DF2C1A" w:rsidRPr="00CE687F">
        <w:t xml:space="preserve"> – z udziałem przewoźnika</w:t>
      </w:r>
      <w:r w:rsidR="001F4D8E" w:rsidRPr="00CE687F">
        <w:t xml:space="preserve"> dla przedstawienia omawianej propozycji.</w:t>
      </w:r>
    </w:p>
    <w:p w:rsidR="001F4D8E" w:rsidRPr="00CE687F" w:rsidRDefault="001F4D8E" w:rsidP="00177437">
      <w:pPr>
        <w:jc w:val="both"/>
      </w:pPr>
      <w:r w:rsidRPr="00CE687F">
        <w:t xml:space="preserve">Podjęta inicjatywa ze strony tej Komisji ma swoje uzasadnienie biorąc pod uwagę zgłaszane wnioski ze strony miejscowej ludności. Z wypowiedzi  tych osób wynika, że grono młodzieży </w:t>
      </w:r>
      <w:r w:rsidRPr="00CE687F">
        <w:lastRenderedPageBreak/>
        <w:t>– i nie tylko -  dojeżdża we</w:t>
      </w:r>
      <w:r w:rsidR="004B7891" w:rsidRPr="00CE687F">
        <w:t xml:space="preserve"> własnym zakresie, co sprawia </w:t>
      </w:r>
      <w:r w:rsidRPr="00CE687F">
        <w:t xml:space="preserve"> wiele trudności;  przewodniczący podał przykład dojeżdżania </w:t>
      </w:r>
      <w:r w:rsidR="004B7891" w:rsidRPr="00CE687F">
        <w:t xml:space="preserve">osób z miejscowości Prażki </w:t>
      </w:r>
      <w:r w:rsidRPr="00CE687F">
        <w:t>do miejsc</w:t>
      </w:r>
      <w:r w:rsidR="004B7891" w:rsidRPr="00CE687F">
        <w:t>owości Kotliny. Trzeba zatem co</w:t>
      </w:r>
      <w:r w:rsidRPr="00CE687F">
        <w:t>ś w tym zakresie zrobić, by zmienić ten stan rzeczy odnoszący się do braku połączenia z Łodzią.</w:t>
      </w:r>
    </w:p>
    <w:p w:rsidR="004B7891" w:rsidRPr="00CE687F" w:rsidRDefault="004B7891" w:rsidP="00177437">
      <w:pPr>
        <w:jc w:val="both"/>
      </w:pPr>
      <w:r w:rsidRPr="00CE687F">
        <w:t>Dodał także, że gmina – aby zapewnić łączność komunikacyjną gminy Będków z Tomaszowem Maz. – miesięcznie przekazuje dla PKS Tomaszów Maz. kwotę 1.700 zł brutto – po to aby kursy autobusowe odbywały się w ciągu całego roku / także w okresie wakacji /.</w:t>
      </w:r>
    </w:p>
    <w:p w:rsidR="00F41678" w:rsidRPr="00CE687F" w:rsidRDefault="00F41678" w:rsidP="00177437">
      <w:pPr>
        <w:jc w:val="both"/>
      </w:pPr>
      <w:r w:rsidRPr="00CE687F">
        <w:t xml:space="preserve">Zapytał Wójta Gminy – czy w najbliższy  poniedziałek takie posiedzenie komisji może się odbyć. </w:t>
      </w:r>
    </w:p>
    <w:p w:rsidR="00F41678" w:rsidRPr="00CE687F" w:rsidRDefault="00F41678" w:rsidP="00177437">
      <w:pPr>
        <w:jc w:val="both"/>
      </w:pPr>
    </w:p>
    <w:p w:rsidR="00F41678" w:rsidRPr="00CE687F" w:rsidRDefault="00F41678" w:rsidP="00177437">
      <w:pPr>
        <w:jc w:val="both"/>
      </w:pPr>
      <w:r w:rsidRPr="00CE687F">
        <w:t>Wójt Gminy :  jeżeli chodzi o poniedziałek – to raczej do tego dnia nie jesteśmy w stanie rozpropagować okólniki i zebrać listy osób. Jest prośba, aby posiedzenie odbyło się po powrocie Pani Sekretarz Gminy z urlopu, tj. po 15 sierpnia 2012 r. – jej jest przypisana koordynacja tego zadania.</w:t>
      </w:r>
      <w:r w:rsidR="00F00D9F" w:rsidRPr="00CE687F">
        <w:t xml:space="preserve"> Rozmowy z przewoźnikami sprowadzają się  na początek do tego –  możemy przyjąć finansowanie na 2 – 3 miesiące, żeby rozeznać rynek, albo gwarantujemy określoną liczbę pasażerów na danej linii. Firmy chcą od jakiegokolwiek ryzyka się odciąć, próbując przerzucić ciężar współpracy finansowej na nas.</w:t>
      </w:r>
    </w:p>
    <w:p w:rsidR="007443E1" w:rsidRPr="00CE687F" w:rsidRDefault="007443E1" w:rsidP="00177437">
      <w:pPr>
        <w:jc w:val="both"/>
      </w:pPr>
    </w:p>
    <w:p w:rsidR="007443E1" w:rsidRPr="00CE687F" w:rsidRDefault="007443E1" w:rsidP="00177437">
      <w:pPr>
        <w:jc w:val="both"/>
      </w:pPr>
      <w:r w:rsidRPr="00CE687F">
        <w:t>Pani Renata Szymańska stwierdziła : mimo wszystko</w:t>
      </w:r>
      <w:r w:rsidR="006C6740" w:rsidRPr="00CE687F">
        <w:t xml:space="preserve"> jednak  bezpośrednia rozmowa naszej komisji z przewoźnikiem jest konieczna.</w:t>
      </w:r>
    </w:p>
    <w:p w:rsidR="0089026E" w:rsidRPr="00CE687F" w:rsidRDefault="0089026E" w:rsidP="00177437">
      <w:pPr>
        <w:jc w:val="both"/>
      </w:pPr>
    </w:p>
    <w:p w:rsidR="0089026E" w:rsidRPr="00CE687F" w:rsidRDefault="0089026E" w:rsidP="00177437">
      <w:pPr>
        <w:jc w:val="both"/>
      </w:pPr>
      <w:r w:rsidRPr="00CE687F">
        <w:t>Wójt Gminy : w tej sytuacji ja poproszę Panią Sekretarz, aby do jutra ustaliła termin uczestnictwa przewoźnika w posiedzeniu, i wtedy w porozumieniu z przewodniczącym Komisji zwołane zostanie posiedzenie.</w:t>
      </w:r>
    </w:p>
    <w:p w:rsidR="001C6F72" w:rsidRPr="00CE687F" w:rsidRDefault="001C6F72" w:rsidP="00177437">
      <w:pPr>
        <w:jc w:val="both"/>
      </w:pPr>
    </w:p>
    <w:p w:rsidR="001C6F72" w:rsidRPr="00CE687F" w:rsidRDefault="001C6F72" w:rsidP="00177437">
      <w:pPr>
        <w:jc w:val="both"/>
      </w:pPr>
      <w:r w:rsidRPr="00CE687F">
        <w:t xml:space="preserve">Pani Krystyna Krasoń stwierdziła : nawiązując do tego, co mówił Pan Wójt </w:t>
      </w:r>
      <w:r w:rsidR="00841750" w:rsidRPr="00CE687F">
        <w:t>–</w:t>
      </w:r>
      <w:r w:rsidRPr="00CE687F">
        <w:t xml:space="preserve"> </w:t>
      </w:r>
      <w:r w:rsidR="00841750" w:rsidRPr="00CE687F">
        <w:t>trzeba powiedzieć – zgodnie z opinią naszej komisji, której przedmiot sprawy dotyczy, że dotychczasowe starania Pani Sekretarz w tym zakresie nie przyniosły żadnych efektów. Pani Sekretarz z przewoźnikiem już się  spotkała</w:t>
      </w:r>
      <w:r w:rsidR="00F47F72" w:rsidRPr="00CE687F">
        <w:t xml:space="preserve"> – co prawda nie ma jej na sali obrad z racji tego, że ma dużo obowiązków.  Stanęło na tym, że zebranie informacji w terenie jest niemożliwe – my jako Komisja – jako radni chcemy pomóc w tym zakresie. Gdyby dzisiaj gmina wydrukowała okólniki – podejmujemy się wziąć je jako radni i  przekazać w terenie. Taki test – kto jest za tym wraz z podpisaniem się imieniem i nazwiskiem. Do poniedziałku byłoby to </w:t>
      </w:r>
    </w:p>
    <w:p w:rsidR="00F47F72" w:rsidRPr="00CE687F" w:rsidRDefault="006E72BD" w:rsidP="00177437">
      <w:pPr>
        <w:jc w:val="both"/>
      </w:pPr>
      <w:r w:rsidRPr="00CE687F">
        <w:t>g</w:t>
      </w:r>
      <w:r w:rsidR="00F47F72" w:rsidRPr="00CE687F">
        <w:t>otowe.</w:t>
      </w:r>
      <w:r w:rsidRPr="00CE687F">
        <w:t xml:space="preserve"> W </w:t>
      </w:r>
      <w:r w:rsidR="001D2022" w:rsidRPr="00CE687F">
        <w:t xml:space="preserve">poniedziałek </w:t>
      </w:r>
      <w:r w:rsidRPr="00CE687F">
        <w:t xml:space="preserve"> byśmy się zebrali na dodatkowym posiedzeniu</w:t>
      </w:r>
      <w:r w:rsidR="001D2022" w:rsidRPr="00CE687F">
        <w:t xml:space="preserve"> mając wyniki – dane z terenu, i wtedy możemy zaprosić przewoźnika.</w:t>
      </w:r>
      <w:r w:rsidR="00986561" w:rsidRPr="00CE687F">
        <w:t xml:space="preserve"> Nie można tego odkładać, bo czas jest ważny – w połowie sierpnia jest za późno – od 1 września rozpoczynają się wyjazdy do szkół.</w:t>
      </w:r>
    </w:p>
    <w:p w:rsidR="0098447E" w:rsidRPr="00CE687F" w:rsidRDefault="0098447E" w:rsidP="00177437">
      <w:pPr>
        <w:jc w:val="both"/>
      </w:pPr>
      <w:r w:rsidRPr="00CE687F">
        <w:t>A może nawet warto by bez rozeznania „puścić” przejazd na 2 miesiące z wkładem finansowym gminy, bo skoro do Tomaszowa, to czemu tu nie.</w:t>
      </w:r>
      <w:r w:rsidR="0082404A" w:rsidRPr="00CE687F">
        <w:t xml:space="preserve"> Mówimy na ten temat od ponad roku, i nie ma żadnego efektu.</w:t>
      </w:r>
    </w:p>
    <w:p w:rsidR="001578A3" w:rsidRPr="00CE687F" w:rsidRDefault="001578A3" w:rsidP="00177437">
      <w:pPr>
        <w:jc w:val="both"/>
      </w:pPr>
    </w:p>
    <w:p w:rsidR="001578A3" w:rsidRPr="00CE687F" w:rsidRDefault="001578A3" w:rsidP="001578A3">
      <w:pPr>
        <w:jc w:val="both"/>
      </w:pPr>
      <w:r w:rsidRPr="00CE687F">
        <w:t>Wójt Gminy : trzeba tu doprecyzować, bo generalnie chodzi przewoźnikowi o stałe dojazdy.</w:t>
      </w:r>
    </w:p>
    <w:p w:rsidR="00EC6E1B" w:rsidRPr="00CE687F" w:rsidRDefault="00AD7659" w:rsidP="001578A3">
      <w:pPr>
        <w:jc w:val="both"/>
      </w:pPr>
      <w:r w:rsidRPr="00CE687F">
        <w:t>I o takie dane chodzi – będą bardzo istotne dla przewoźnika.</w:t>
      </w:r>
      <w:r w:rsidR="001009B8" w:rsidRPr="00CE687F">
        <w:t xml:space="preserve"> </w:t>
      </w:r>
    </w:p>
    <w:p w:rsidR="001009B8" w:rsidRPr="00CE687F" w:rsidRDefault="001009B8" w:rsidP="001578A3">
      <w:pPr>
        <w:jc w:val="both"/>
      </w:pPr>
      <w:r w:rsidRPr="00CE687F">
        <w:t>Poczynione zostaną starania, aby jutro te okólniki rozwieść w teren.</w:t>
      </w:r>
    </w:p>
    <w:p w:rsidR="001009B8" w:rsidRPr="00CE687F" w:rsidRDefault="001009B8" w:rsidP="001578A3">
      <w:pPr>
        <w:jc w:val="both"/>
      </w:pPr>
    </w:p>
    <w:p w:rsidR="001009B8" w:rsidRPr="00CE687F" w:rsidRDefault="001009B8" w:rsidP="001578A3">
      <w:pPr>
        <w:jc w:val="both"/>
      </w:pPr>
      <w:r w:rsidRPr="00CE687F">
        <w:t>Pani Anna Kozak : jeżeli nie zostaną uwzględnione dogodne godziny wyjazdu i przyjazdu – to ludzie też nie podpiszą – dla dorosłych dojazd  do pracy jest potrzebny na godz. 7 z powrotem około godziny 19, natomiast dla młodzieży szkolnej – dojazd do szkoły na 8, z powrotem około godziny 16.</w:t>
      </w:r>
      <w:r w:rsidR="008E3CD2" w:rsidRPr="00CE687F">
        <w:t xml:space="preserve"> Trzeba też ustalić trasę p</w:t>
      </w:r>
      <w:r w:rsidR="005040E8" w:rsidRPr="00CE687F">
        <w:t>rzejazdu. Jest duża potrzeba, że</w:t>
      </w:r>
      <w:r w:rsidR="008E3CD2" w:rsidRPr="00CE687F">
        <w:t xml:space="preserve">by skierować kurs przez Kotliny – do </w:t>
      </w:r>
      <w:r w:rsidR="00AA7AB6" w:rsidRPr="00CE687F">
        <w:t>Łodzi – z wyjazdem w Karpinie.</w:t>
      </w:r>
    </w:p>
    <w:p w:rsidR="005040E8" w:rsidRPr="00CE687F" w:rsidRDefault="005040E8" w:rsidP="001578A3">
      <w:pPr>
        <w:jc w:val="both"/>
      </w:pPr>
    </w:p>
    <w:p w:rsidR="005040E8" w:rsidRPr="00CE687F" w:rsidRDefault="005040E8" w:rsidP="001578A3">
      <w:pPr>
        <w:jc w:val="both"/>
      </w:pPr>
      <w:r w:rsidRPr="00CE687F">
        <w:lastRenderedPageBreak/>
        <w:t>Wójt Gminy :  na podstawie wypowiedzi Państwa – sądzę, że najpierw trzeba rozmawiać z przewoźnikiem, aby ustalić, a później skierować zapytania w teren. Co do trasy</w:t>
      </w:r>
      <w:r w:rsidR="00523B62" w:rsidRPr="00CE687F">
        <w:t xml:space="preserve"> – ciekawa byłaby trasa przez Kotliny, natomiast z tej pierwszej rozmowy – w której brałem udział – wynikało, że firma ma na uwadze przejazd przez Czarnocin – nawet z dodatkowym przedłużeniem linii do Rudnika, skąd także młodzież  uczęszcza do szkół w Czarnocinie.</w:t>
      </w:r>
    </w:p>
    <w:p w:rsidR="006B74A6" w:rsidRPr="00CE687F" w:rsidRDefault="006B74A6" w:rsidP="001578A3">
      <w:pPr>
        <w:jc w:val="both"/>
      </w:pPr>
    </w:p>
    <w:p w:rsidR="006B74A6" w:rsidRPr="00CE687F" w:rsidRDefault="006B74A6" w:rsidP="001578A3">
      <w:pPr>
        <w:jc w:val="both"/>
      </w:pPr>
      <w:r w:rsidRPr="00CE687F">
        <w:t>Skarbnik Gminy proponowała, aby zaprosić przewoźnika na posiedzenie z propozycją pokrycia kosztów przejazdu na okres próbny 2 miesięcy i zasięgnąć od niego informacji – co jest w stanie nam zaproponować.</w:t>
      </w:r>
      <w:r w:rsidR="009F608A" w:rsidRPr="00CE687F">
        <w:t xml:space="preserve"> Przewoźnik ma największą orientację, ile tej szkolnej młodzieży korzystać będzie z tych kursów.</w:t>
      </w:r>
    </w:p>
    <w:p w:rsidR="001978B3" w:rsidRPr="00CE687F" w:rsidRDefault="001978B3" w:rsidP="001578A3">
      <w:pPr>
        <w:jc w:val="both"/>
      </w:pPr>
    </w:p>
    <w:p w:rsidR="001978B3" w:rsidRPr="00CE687F" w:rsidRDefault="001978B3" w:rsidP="001578A3">
      <w:pPr>
        <w:jc w:val="both"/>
      </w:pPr>
      <w:r w:rsidRPr="00CE687F">
        <w:t xml:space="preserve">Wójt Gminy dodał : my rozmawiamy z istniejącymi przewoźnikami, bo jeżeli ktoś wchodzi szeroko na rynek – otwiera działalność – to </w:t>
      </w:r>
      <w:r w:rsidR="00E672D7" w:rsidRPr="00CE687F">
        <w:t xml:space="preserve">jest inna sytuacja, wtedy jest bardziej elastyczny, ale jeżeli ktoś już jest na tym rynku i chcemy rozszerzyć działalność – to </w:t>
      </w:r>
      <w:r w:rsidR="00B16DD8" w:rsidRPr="00CE687F">
        <w:t>być może</w:t>
      </w:r>
      <w:r w:rsidR="00E672D7" w:rsidRPr="00CE687F">
        <w:t xml:space="preserve"> już ta prowadzona działalność determinuje pewne możliwości.</w:t>
      </w:r>
    </w:p>
    <w:p w:rsidR="00B16DD8" w:rsidRPr="00CE687F" w:rsidRDefault="00B16DD8" w:rsidP="001578A3">
      <w:pPr>
        <w:jc w:val="both"/>
      </w:pPr>
    </w:p>
    <w:p w:rsidR="00B16DD8" w:rsidRPr="00CE687F" w:rsidRDefault="00B16DD8" w:rsidP="001578A3">
      <w:pPr>
        <w:jc w:val="both"/>
      </w:pPr>
      <w:r w:rsidRPr="00CE687F">
        <w:t>Pan Tadeusz Chrustowski zgłosił wniosek o ustawienie znaku, że jest droga nieprzelotowa w kierunku – Wiaderni w Prażkach. Kiedyś zdarzył się problem z tym związany dla Tira, który nie znając drogi – miał kłopoty z zawróceniem / brak możliwości zawrócenia /.</w:t>
      </w:r>
    </w:p>
    <w:p w:rsidR="009F2C52" w:rsidRPr="00CE687F" w:rsidRDefault="009F2C52" w:rsidP="001578A3">
      <w:pPr>
        <w:jc w:val="both"/>
      </w:pPr>
    </w:p>
    <w:p w:rsidR="009F2C52" w:rsidRPr="00CE687F" w:rsidRDefault="009F2C52" w:rsidP="001578A3">
      <w:pPr>
        <w:jc w:val="both"/>
      </w:pPr>
      <w:r w:rsidRPr="00CE687F">
        <w:t>Pan Krzysztof Pilarski – Wiceprzewodniczący Rady : wracając do Pana informacji chciałem jeszcze dodać do wypowiedzi Pani Krasoń – chodzi o dochody – pod tym względem jesteśmy jako gmina prawie na końcu – zgłaszaliśmy jako Komisja możliwość promocji w ramach umożliwienia czerpania dochodów od mieszkańców – chodziło o budowę grodziska, czy jakiś harmonogram przyjazdu szkół z Łodzi – jest to także możliwe nawet przy właściwym wyeksponowaniu kościoła: mielibyśmy możliwość wykorzystania tych atutów.</w:t>
      </w:r>
      <w:r w:rsidR="00D07921" w:rsidRPr="00CE687F">
        <w:t xml:space="preserve"> Gdyby była jakaś mała gastronomia – cokolwiek zacząć, bo przecież mamy bogatą historię. Nie wiem dlaczego uciekamy od tego. Cały czas słyszymy kredyty, kredyty, ale musimy też myśleć co zrobić, żeby dochody zwiększyć. Nasz wniosek – to taki mały krok – mamy nadzieję, że kiedyś uda nam się go zrealizować.</w:t>
      </w:r>
    </w:p>
    <w:p w:rsidR="00FD775F" w:rsidRPr="00CE687F" w:rsidRDefault="00FD775F" w:rsidP="001578A3">
      <w:pPr>
        <w:jc w:val="both"/>
      </w:pPr>
    </w:p>
    <w:p w:rsidR="00FD775F" w:rsidRPr="00CE687F" w:rsidRDefault="00FD775F" w:rsidP="001578A3">
      <w:pPr>
        <w:jc w:val="both"/>
      </w:pPr>
      <w:r w:rsidRPr="00CE687F">
        <w:t>Pani Krystyna Krasoń – wróciła do kwestii zorganizowania spotkania z przewoźnikiem, proponując rozważenie tych spraw bez udziału Pani Sekretarz, mającej być na urlopie.</w:t>
      </w:r>
    </w:p>
    <w:p w:rsidR="00FD775F" w:rsidRPr="00CE687F" w:rsidRDefault="00FD775F" w:rsidP="001578A3">
      <w:pPr>
        <w:jc w:val="both"/>
      </w:pPr>
    </w:p>
    <w:p w:rsidR="00FD775F" w:rsidRPr="00CE687F" w:rsidRDefault="00FD775F" w:rsidP="001578A3">
      <w:pPr>
        <w:jc w:val="both"/>
      </w:pPr>
      <w:r w:rsidRPr="00CE687F">
        <w:t xml:space="preserve">Pani Renata Szymańska zasugerowała, aby w takim spotkaniu udział wzięła Pani Skarbnik – ze względu na pomoc finansową – ma pełną orientację co do możliwości udziału gminy w tych kursach. </w:t>
      </w:r>
      <w:r w:rsidR="00064E52" w:rsidRPr="00CE687F">
        <w:t>Nam nie przyszłoby do głowy, aby zaoferować przewoźnikowi jakieś pieniądze – ponieważ jest  zamknięty budżet.</w:t>
      </w:r>
    </w:p>
    <w:p w:rsidR="00843A09" w:rsidRPr="00CE687F" w:rsidRDefault="00843A09" w:rsidP="001578A3">
      <w:pPr>
        <w:jc w:val="both"/>
      </w:pPr>
    </w:p>
    <w:p w:rsidR="00843A09" w:rsidRPr="00CE687F" w:rsidRDefault="00843A09" w:rsidP="001578A3">
      <w:pPr>
        <w:jc w:val="both"/>
      </w:pPr>
      <w:r w:rsidRPr="00CE687F">
        <w:t xml:space="preserve">Wójt Gminy :  jest to niemożliwe, ponieważ od jutra Pani Skarbnik będzie także na urlopie. Z tego względu spotkanie można zwołać w terminie po 14 sierpnia 2012 r. W tym czasie ja zobowiązuję się – mówił Wójt </w:t>
      </w:r>
      <w:r w:rsidR="009256C3" w:rsidRPr="00CE687F">
        <w:t>–</w:t>
      </w:r>
      <w:r w:rsidRPr="00CE687F">
        <w:t xml:space="preserve"> </w:t>
      </w:r>
      <w:r w:rsidR="009256C3" w:rsidRPr="00CE687F">
        <w:t>nawiązać kontakt z przewoźnikiem, aby rozeznać się co do możliwości faktycznych i do tego dnia jakieś propozycje – deklaracje ze strony przewoźnika.</w:t>
      </w:r>
    </w:p>
    <w:p w:rsidR="009256C3" w:rsidRPr="00CE687F" w:rsidRDefault="009256C3" w:rsidP="001578A3">
      <w:pPr>
        <w:jc w:val="both"/>
      </w:pPr>
    </w:p>
    <w:p w:rsidR="009256C3" w:rsidRPr="00CE687F" w:rsidRDefault="009256C3" w:rsidP="001578A3">
      <w:pPr>
        <w:jc w:val="both"/>
      </w:pPr>
      <w:r w:rsidRPr="00CE687F">
        <w:t>Przewodniczący Rady dodał, że także wyraża akces udziału w takim spotkaniu, nawiązując do wcześniejszych rozmów prowadzonych ze Starostą Powiatu Tomaszowskiego</w:t>
      </w:r>
      <w:r w:rsidR="002F00AC" w:rsidRPr="00CE687F">
        <w:t>, a także z przedstawicielami PKS w Tomaszowie Maz.</w:t>
      </w:r>
      <w:r w:rsidRPr="00CE687F">
        <w:t xml:space="preserve"> odnośnie wprowadzenia </w:t>
      </w:r>
      <w:r w:rsidR="003604AE" w:rsidRPr="00CE687F">
        <w:t xml:space="preserve">najpierw </w:t>
      </w:r>
      <w:r w:rsidRPr="00CE687F">
        <w:t xml:space="preserve">kursów </w:t>
      </w:r>
      <w:r w:rsidR="003604AE" w:rsidRPr="00CE687F">
        <w:t xml:space="preserve">busowych, a następnie </w:t>
      </w:r>
      <w:r w:rsidRPr="00CE687F">
        <w:t xml:space="preserve">autobusowych na linii Będków – Tomaszów </w:t>
      </w:r>
      <w:r w:rsidR="002F00AC" w:rsidRPr="00CE687F">
        <w:t>Mazowiecki.</w:t>
      </w:r>
    </w:p>
    <w:p w:rsidR="004B64D0" w:rsidRPr="00CE687F" w:rsidRDefault="004B64D0" w:rsidP="001578A3">
      <w:pPr>
        <w:jc w:val="both"/>
      </w:pPr>
    </w:p>
    <w:p w:rsidR="004B64D0" w:rsidRPr="00CE687F" w:rsidRDefault="004B64D0" w:rsidP="001578A3">
      <w:pPr>
        <w:jc w:val="both"/>
      </w:pPr>
      <w:r w:rsidRPr="00CE687F">
        <w:lastRenderedPageBreak/>
        <w:t>Pan Jan Kowalczyk – Sołtys sołectwa Zacharz – poruszył sprawę wykoszenia rowów przy drodze powiatowej w Prażkach – w kierunku Zamościa.</w:t>
      </w:r>
    </w:p>
    <w:p w:rsidR="004B64D0" w:rsidRPr="00CE687F" w:rsidRDefault="004B64D0" w:rsidP="001578A3">
      <w:pPr>
        <w:jc w:val="both"/>
      </w:pPr>
    </w:p>
    <w:p w:rsidR="004B64D0" w:rsidRPr="00CE687F" w:rsidRDefault="004B64D0" w:rsidP="001578A3">
      <w:pPr>
        <w:jc w:val="both"/>
      </w:pPr>
      <w:r w:rsidRPr="00CE687F">
        <w:t>Wójt Gminy : w tej sprawie zwrócimy się do Zarządu Dróg Powiatowych w Tomaszowie Maz.</w:t>
      </w:r>
      <w:r w:rsidR="006A1A5C" w:rsidRPr="00CE687F">
        <w:t xml:space="preserve"> Gmina nie jest w stanie, aby te zadania wykonać za powiat.</w:t>
      </w:r>
    </w:p>
    <w:p w:rsidR="00A02C29" w:rsidRPr="00CE687F" w:rsidRDefault="00A02C29" w:rsidP="001578A3">
      <w:pPr>
        <w:jc w:val="both"/>
      </w:pPr>
    </w:p>
    <w:p w:rsidR="00A02C29" w:rsidRPr="00CE687F" w:rsidRDefault="00A02C29" w:rsidP="001578A3">
      <w:pPr>
        <w:jc w:val="both"/>
      </w:pPr>
      <w:r w:rsidRPr="00CE687F">
        <w:t>Pan Krzysztof Pilarski – Wiceprzewodniczący Rady : skierował prośbę do Pana Wójta – jak będzie remontowana droga powiatowa, to żeby mieć też na uwadze naprawę dziur na drodze w Sługocicach na odcinku w stronę posesji po P. Rudzińskim / kilka dziur /, i w Nowinach także koło P. Krycha / 2 dziury /.</w:t>
      </w:r>
      <w:r w:rsidR="00DA25CE" w:rsidRPr="00CE687F">
        <w:t xml:space="preserve"> Chodzi także o to, aby oświetlenie uliczne w Nowinach od jesieni zaczęło funkcjonować.</w:t>
      </w:r>
    </w:p>
    <w:p w:rsidR="00DA25CE" w:rsidRPr="00CE687F" w:rsidRDefault="00DA25CE" w:rsidP="001578A3">
      <w:pPr>
        <w:jc w:val="both"/>
      </w:pPr>
    </w:p>
    <w:p w:rsidR="007E4B82" w:rsidRPr="00CE687F" w:rsidRDefault="005F6B1E" w:rsidP="00CE11CB">
      <w:pPr>
        <w:jc w:val="both"/>
      </w:pPr>
      <w:r w:rsidRPr="00CE687F">
        <w:t>Wójt Gminy zapewnił o realizacji spraw, które podniósł Pan Krzysztof Pilarski.</w:t>
      </w:r>
    </w:p>
    <w:p w:rsidR="005F6B1E" w:rsidRPr="00CE687F" w:rsidRDefault="005F6B1E" w:rsidP="00CE11CB">
      <w:pPr>
        <w:jc w:val="both"/>
      </w:pPr>
    </w:p>
    <w:p w:rsidR="00CE11CB" w:rsidRPr="00CE687F" w:rsidRDefault="007E4B82" w:rsidP="00CE11CB">
      <w:pPr>
        <w:jc w:val="both"/>
      </w:pPr>
      <w:r w:rsidRPr="00CE687F">
        <w:t>Do</w:t>
      </w:r>
      <w:r w:rsidR="00CE11CB" w:rsidRPr="00CE687F">
        <w:t xml:space="preserve"> punktu 7.</w:t>
      </w:r>
    </w:p>
    <w:p w:rsidR="00CE11CB" w:rsidRPr="00CE687F" w:rsidRDefault="00CE11CB" w:rsidP="00CE11CB">
      <w:pPr>
        <w:jc w:val="both"/>
      </w:pPr>
      <w:r w:rsidRPr="00CE687F">
        <w:t>Wobec wyczerpania porządku obrad przewodniczący podziękował wszystkim za dobrą, konstruktywną pracę, a następnie zamknął sesję słowami: „Zamykam XXIII sesję Rady Gminy w Będkowie”.</w:t>
      </w:r>
    </w:p>
    <w:p w:rsidR="00CE11CB" w:rsidRPr="00CE687F" w:rsidRDefault="00CE11CB" w:rsidP="00CE11CB">
      <w:pPr>
        <w:jc w:val="both"/>
      </w:pPr>
    </w:p>
    <w:p w:rsidR="00CE11CB" w:rsidRPr="00CE687F" w:rsidRDefault="00CE11CB" w:rsidP="00CE11CB">
      <w:pPr>
        <w:jc w:val="both"/>
      </w:pPr>
    </w:p>
    <w:p w:rsidR="00CE11CB" w:rsidRPr="00CE687F" w:rsidRDefault="00CE11CB" w:rsidP="00CE11CB">
      <w:pPr>
        <w:jc w:val="both"/>
      </w:pPr>
      <w:r w:rsidRPr="00CE687F">
        <w:t>Na tym protokół zakończono.</w:t>
      </w:r>
    </w:p>
    <w:p w:rsidR="00CE11CB" w:rsidRPr="00CE687F" w:rsidRDefault="00CE11CB" w:rsidP="00CE11CB">
      <w:pPr>
        <w:jc w:val="both"/>
      </w:pPr>
    </w:p>
    <w:p w:rsidR="00CE11CB" w:rsidRPr="00CE687F" w:rsidRDefault="00CE11CB" w:rsidP="00CE11CB">
      <w:pPr>
        <w:jc w:val="both"/>
      </w:pPr>
      <w:r w:rsidRPr="00CE687F">
        <w:t>Protokołowała:                                                                            Przewodniczący Rady</w:t>
      </w:r>
    </w:p>
    <w:p w:rsidR="00CE11CB" w:rsidRPr="00CE687F" w:rsidRDefault="00CE11CB" w:rsidP="00CE11CB">
      <w:pPr>
        <w:jc w:val="both"/>
      </w:pPr>
    </w:p>
    <w:p w:rsidR="00CE11CB" w:rsidRPr="00CE687F" w:rsidRDefault="00CE11CB" w:rsidP="00CE11CB">
      <w:pPr>
        <w:jc w:val="both"/>
      </w:pPr>
      <w:r w:rsidRPr="00CE687F">
        <w:t>Józefa Kubala, inspektor                                                           mgr Andrzej Legieziński</w:t>
      </w:r>
    </w:p>
    <w:p w:rsidR="00CE11CB" w:rsidRDefault="00CE11CB" w:rsidP="00177437">
      <w:pPr>
        <w:jc w:val="both"/>
      </w:pPr>
    </w:p>
    <w:p w:rsidR="00CE11CB" w:rsidRDefault="00CE11CB" w:rsidP="00177437">
      <w:pPr>
        <w:jc w:val="both"/>
      </w:pPr>
    </w:p>
    <w:p w:rsidR="00177437" w:rsidRDefault="00177437" w:rsidP="00177437">
      <w:pPr>
        <w:jc w:val="both"/>
      </w:pPr>
    </w:p>
    <w:p w:rsidR="00177437" w:rsidRDefault="00177437" w:rsidP="00177437">
      <w:pPr>
        <w:jc w:val="both"/>
      </w:pPr>
    </w:p>
    <w:p w:rsidR="00177437" w:rsidRDefault="00177437" w:rsidP="00177437">
      <w:pPr>
        <w:jc w:val="both"/>
      </w:pPr>
    </w:p>
    <w:p w:rsidR="00177437" w:rsidRDefault="00177437" w:rsidP="00177437">
      <w:pPr>
        <w:jc w:val="both"/>
      </w:pPr>
    </w:p>
    <w:p w:rsidR="00177437" w:rsidRDefault="00177437" w:rsidP="00177437">
      <w:pPr>
        <w:jc w:val="both"/>
      </w:pPr>
    </w:p>
    <w:p w:rsidR="00177437" w:rsidRDefault="00177437" w:rsidP="00177437"/>
    <w:p w:rsidR="00177437" w:rsidRDefault="00177437" w:rsidP="00177437">
      <w:pPr>
        <w:jc w:val="both"/>
      </w:pPr>
    </w:p>
    <w:p w:rsidR="00177437" w:rsidRDefault="00177437" w:rsidP="00177437">
      <w:pPr>
        <w:jc w:val="both"/>
      </w:pPr>
    </w:p>
    <w:p w:rsidR="00177437" w:rsidRDefault="00177437" w:rsidP="00177437">
      <w:pPr>
        <w:jc w:val="both"/>
      </w:pPr>
    </w:p>
    <w:p w:rsidR="00177437" w:rsidRPr="00697593" w:rsidRDefault="00177437" w:rsidP="00177437">
      <w:pPr>
        <w:jc w:val="both"/>
        <w:rPr>
          <w:sz w:val="22"/>
          <w:szCs w:val="22"/>
        </w:rPr>
      </w:pPr>
    </w:p>
    <w:p w:rsidR="00177437" w:rsidRDefault="00177437" w:rsidP="00177437">
      <w:pPr>
        <w:jc w:val="both"/>
        <w:rPr>
          <w:sz w:val="22"/>
          <w:szCs w:val="22"/>
        </w:rPr>
      </w:pPr>
    </w:p>
    <w:p w:rsidR="00177437" w:rsidRDefault="00177437" w:rsidP="00177437">
      <w:pPr>
        <w:jc w:val="both"/>
      </w:pPr>
    </w:p>
    <w:p w:rsidR="00177437" w:rsidRPr="00C43F4C" w:rsidRDefault="00177437" w:rsidP="00177437">
      <w:pPr>
        <w:jc w:val="both"/>
      </w:pPr>
    </w:p>
    <w:p w:rsidR="00177437" w:rsidRDefault="00177437" w:rsidP="00177437">
      <w:pPr>
        <w:jc w:val="both"/>
      </w:pPr>
    </w:p>
    <w:p w:rsidR="00177437" w:rsidRDefault="00177437" w:rsidP="00177437">
      <w:pPr>
        <w:jc w:val="both"/>
      </w:pPr>
    </w:p>
    <w:p w:rsidR="00177437" w:rsidRDefault="00177437" w:rsidP="00177437">
      <w:pPr>
        <w:jc w:val="both"/>
      </w:pPr>
    </w:p>
    <w:p w:rsidR="00177437" w:rsidRDefault="00177437" w:rsidP="00177437">
      <w:pPr>
        <w:jc w:val="both"/>
      </w:pPr>
    </w:p>
    <w:p w:rsidR="00460B16" w:rsidRDefault="00460B16"/>
    <w:sectPr w:rsidR="00460B16" w:rsidSect="00460B1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0420" w:rsidRDefault="00480420" w:rsidP="00726B10">
      <w:r>
        <w:separator/>
      </w:r>
    </w:p>
  </w:endnote>
  <w:endnote w:type="continuationSeparator" w:id="0">
    <w:p w:rsidR="00480420" w:rsidRDefault="00480420" w:rsidP="00726B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636443"/>
      <w:docPartObj>
        <w:docPartGallery w:val="Page Numbers (Bottom of Page)"/>
        <w:docPartUnique/>
      </w:docPartObj>
    </w:sdtPr>
    <w:sdtContent>
      <w:p w:rsidR="00726B10" w:rsidRDefault="00AD29FB">
        <w:pPr>
          <w:pStyle w:val="Stopka"/>
          <w:jc w:val="center"/>
        </w:pPr>
        <w:fldSimple w:instr=" PAGE   \* MERGEFORMAT ">
          <w:r w:rsidR="00902171">
            <w:rPr>
              <w:noProof/>
            </w:rPr>
            <w:t>1</w:t>
          </w:r>
        </w:fldSimple>
      </w:p>
    </w:sdtContent>
  </w:sdt>
  <w:p w:rsidR="00726B10" w:rsidRDefault="00726B1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0420" w:rsidRDefault="00480420" w:rsidP="00726B10">
      <w:r>
        <w:separator/>
      </w:r>
    </w:p>
  </w:footnote>
  <w:footnote w:type="continuationSeparator" w:id="0">
    <w:p w:rsidR="00480420" w:rsidRDefault="00480420" w:rsidP="00726B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ED5A10"/>
    <w:multiLevelType w:val="hybridMultilevel"/>
    <w:tmpl w:val="841801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FA784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7437"/>
    <w:rsid w:val="000216A8"/>
    <w:rsid w:val="00025C2E"/>
    <w:rsid w:val="0005321B"/>
    <w:rsid w:val="00064325"/>
    <w:rsid w:val="00064E52"/>
    <w:rsid w:val="000E265E"/>
    <w:rsid w:val="001009B8"/>
    <w:rsid w:val="0012000D"/>
    <w:rsid w:val="00140B72"/>
    <w:rsid w:val="001578A3"/>
    <w:rsid w:val="001757B1"/>
    <w:rsid w:val="001772DA"/>
    <w:rsid w:val="00177437"/>
    <w:rsid w:val="00182C9B"/>
    <w:rsid w:val="00193477"/>
    <w:rsid w:val="001962D6"/>
    <w:rsid w:val="001978B3"/>
    <w:rsid w:val="001C6F72"/>
    <w:rsid w:val="001D2022"/>
    <w:rsid w:val="001F4D8E"/>
    <w:rsid w:val="00204C70"/>
    <w:rsid w:val="002312B9"/>
    <w:rsid w:val="002C2C61"/>
    <w:rsid w:val="002F00AC"/>
    <w:rsid w:val="00312A93"/>
    <w:rsid w:val="003244B6"/>
    <w:rsid w:val="00353BC6"/>
    <w:rsid w:val="003604AE"/>
    <w:rsid w:val="003E0160"/>
    <w:rsid w:val="003F09F8"/>
    <w:rsid w:val="0041307C"/>
    <w:rsid w:val="00460B16"/>
    <w:rsid w:val="00467552"/>
    <w:rsid w:val="00472768"/>
    <w:rsid w:val="00480420"/>
    <w:rsid w:val="004B2FFB"/>
    <w:rsid w:val="004B64D0"/>
    <w:rsid w:val="004B7891"/>
    <w:rsid w:val="004E13A0"/>
    <w:rsid w:val="005040E8"/>
    <w:rsid w:val="00523B62"/>
    <w:rsid w:val="005645E7"/>
    <w:rsid w:val="005B3934"/>
    <w:rsid w:val="005D7FA5"/>
    <w:rsid w:val="005F3D3E"/>
    <w:rsid w:val="005F6B1E"/>
    <w:rsid w:val="006169A2"/>
    <w:rsid w:val="00646460"/>
    <w:rsid w:val="0067558B"/>
    <w:rsid w:val="006A1A5C"/>
    <w:rsid w:val="006B74A6"/>
    <w:rsid w:val="006C6740"/>
    <w:rsid w:val="006E72BD"/>
    <w:rsid w:val="00726B10"/>
    <w:rsid w:val="007443E1"/>
    <w:rsid w:val="007A15AF"/>
    <w:rsid w:val="007D2F44"/>
    <w:rsid w:val="007D2FFA"/>
    <w:rsid w:val="007E4B82"/>
    <w:rsid w:val="0082404A"/>
    <w:rsid w:val="00841750"/>
    <w:rsid w:val="00843A09"/>
    <w:rsid w:val="008478EE"/>
    <w:rsid w:val="0089026E"/>
    <w:rsid w:val="0089175F"/>
    <w:rsid w:val="008B6AF4"/>
    <w:rsid w:val="008D2414"/>
    <w:rsid w:val="008E3CD2"/>
    <w:rsid w:val="00902171"/>
    <w:rsid w:val="009256C3"/>
    <w:rsid w:val="0093099C"/>
    <w:rsid w:val="0096426D"/>
    <w:rsid w:val="0098447E"/>
    <w:rsid w:val="00986561"/>
    <w:rsid w:val="009F2C52"/>
    <w:rsid w:val="009F5B81"/>
    <w:rsid w:val="009F608A"/>
    <w:rsid w:val="00A02C29"/>
    <w:rsid w:val="00A54716"/>
    <w:rsid w:val="00AA7AB6"/>
    <w:rsid w:val="00AD29FB"/>
    <w:rsid w:val="00AD7659"/>
    <w:rsid w:val="00B16DD8"/>
    <w:rsid w:val="00B83E6A"/>
    <w:rsid w:val="00BE6AA6"/>
    <w:rsid w:val="00C125EE"/>
    <w:rsid w:val="00C12C00"/>
    <w:rsid w:val="00CA1B9B"/>
    <w:rsid w:val="00CB1486"/>
    <w:rsid w:val="00CC3A54"/>
    <w:rsid w:val="00CE11CB"/>
    <w:rsid w:val="00CE5068"/>
    <w:rsid w:val="00CE687F"/>
    <w:rsid w:val="00D07921"/>
    <w:rsid w:val="00D135ED"/>
    <w:rsid w:val="00D13DFB"/>
    <w:rsid w:val="00D72944"/>
    <w:rsid w:val="00DA25CE"/>
    <w:rsid w:val="00DF2C1A"/>
    <w:rsid w:val="00DF6948"/>
    <w:rsid w:val="00E61F03"/>
    <w:rsid w:val="00E672D7"/>
    <w:rsid w:val="00EC1D1A"/>
    <w:rsid w:val="00EC6E1B"/>
    <w:rsid w:val="00F00D9F"/>
    <w:rsid w:val="00F41678"/>
    <w:rsid w:val="00F47F72"/>
    <w:rsid w:val="00F55068"/>
    <w:rsid w:val="00F56F82"/>
    <w:rsid w:val="00F85D01"/>
    <w:rsid w:val="00FD77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74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PracMagisterskich">
    <w:name w:val="StylPracMagisterskich"/>
    <w:basedOn w:val="Normalny"/>
    <w:autoRedefine/>
    <w:rsid w:val="00177437"/>
    <w:pPr>
      <w:snapToGrid w:val="0"/>
    </w:pPr>
    <w:rPr>
      <w:sz w:val="3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182C9B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40B72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726B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26B1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26B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6B1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3208</Words>
  <Characters>19253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 </cp:lastModifiedBy>
  <cp:revision>2</cp:revision>
  <dcterms:created xsi:type="dcterms:W3CDTF">2012-08-23T10:24:00Z</dcterms:created>
  <dcterms:modified xsi:type="dcterms:W3CDTF">2012-08-23T10:24:00Z</dcterms:modified>
</cp:coreProperties>
</file>