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B53" w:rsidRDefault="00671B53" w:rsidP="00671B53">
      <w:pPr>
        <w:rPr>
          <w:rFonts w:ascii="Times New Roman" w:hAnsi="Times New Roman" w:cs="Times New Roman"/>
        </w:rPr>
      </w:pPr>
      <w:r w:rsidRPr="00933968">
        <w:rPr>
          <w:rFonts w:ascii="Times New Roman" w:hAnsi="Times New Roman" w:cs="Times New Roman"/>
        </w:rPr>
        <w:t>Protokół nr</w:t>
      </w:r>
      <w:r>
        <w:rPr>
          <w:rFonts w:ascii="Times New Roman" w:hAnsi="Times New Roman" w:cs="Times New Roman"/>
        </w:rPr>
        <w:t xml:space="preserve"> 2. 2015</w:t>
      </w:r>
    </w:p>
    <w:p w:rsidR="00671B53" w:rsidRDefault="00671B53" w:rsidP="00671B53">
      <w:pPr>
        <w:rPr>
          <w:rFonts w:ascii="Times New Roman" w:hAnsi="Times New Roman" w:cs="Times New Roman"/>
        </w:rPr>
      </w:pPr>
      <w:r w:rsidRPr="00163D69">
        <w:rPr>
          <w:rFonts w:ascii="Times New Roman" w:hAnsi="Times New Roman"/>
        </w:rPr>
        <w:t xml:space="preserve">wspólnego posiedzenia Komisji Rewizyjnej, Komisji Rozwoju Gospodarczego i Budżetu, Komisji Rolnictwa, Komisji Oświaty, Zdrowia, Kultury, Sportu i Bezpieczeństwa Publicznego Rady Gminy </w:t>
      </w:r>
      <w:r>
        <w:rPr>
          <w:rFonts w:ascii="Times New Roman" w:hAnsi="Times New Roman"/>
        </w:rPr>
        <w:br/>
      </w:r>
      <w:r w:rsidRPr="00163D69">
        <w:rPr>
          <w:rFonts w:ascii="Times New Roman" w:hAnsi="Times New Roman"/>
        </w:rPr>
        <w:t>w Będkowie</w:t>
      </w:r>
      <w:r>
        <w:rPr>
          <w:rFonts w:ascii="Times New Roman" w:hAnsi="Times New Roman"/>
        </w:rPr>
        <w:t xml:space="preserve"> </w:t>
      </w:r>
      <w:r>
        <w:rPr>
          <w:rFonts w:ascii="Times New Roman" w:hAnsi="Times New Roman" w:cs="Times New Roman"/>
        </w:rPr>
        <w:t>z dnia 26 marca 2015 r.</w:t>
      </w:r>
    </w:p>
    <w:p w:rsidR="00671B53" w:rsidRPr="00163D69" w:rsidRDefault="00671B53" w:rsidP="00671B53">
      <w:pPr>
        <w:rPr>
          <w:rFonts w:ascii="Times New Roman" w:hAnsi="Times New Roman"/>
        </w:rPr>
      </w:pPr>
      <w:r>
        <w:rPr>
          <w:rFonts w:ascii="Times New Roman" w:hAnsi="Times New Roman"/>
        </w:rPr>
        <w:t>W posiedzeniu uczestniczyło 14</w:t>
      </w:r>
      <w:r w:rsidRPr="00163D69">
        <w:rPr>
          <w:rFonts w:ascii="Times New Roman" w:hAnsi="Times New Roman"/>
        </w:rPr>
        <w:t xml:space="preserve"> członków Komisji  stałych  Rady Gminy w Będkowie</w:t>
      </w:r>
      <w:r>
        <w:rPr>
          <w:rFonts w:ascii="Times New Roman" w:hAnsi="Times New Roman"/>
        </w:rPr>
        <w:t xml:space="preserve">  na stan 14 -</w:t>
      </w:r>
      <w:r>
        <w:rPr>
          <w:rFonts w:ascii="Times New Roman" w:hAnsi="Times New Roman"/>
        </w:rPr>
        <w:br/>
      </w:r>
      <w:r w:rsidRPr="00163D69">
        <w:rPr>
          <w:rFonts w:ascii="Times New Roman" w:hAnsi="Times New Roman"/>
        </w:rPr>
        <w:t>zgodnie z listą obecności załączoną do protokołu posiedzenia.</w:t>
      </w:r>
    </w:p>
    <w:p w:rsidR="00671B53" w:rsidRDefault="00671B53" w:rsidP="00671B53">
      <w:pPr>
        <w:rPr>
          <w:rFonts w:ascii="Times New Roman" w:hAnsi="Times New Roman" w:cs="Times New Roman"/>
        </w:rPr>
      </w:pPr>
      <w:r>
        <w:rPr>
          <w:rFonts w:ascii="Times New Roman" w:hAnsi="Times New Roman" w:cs="Times New Roman"/>
        </w:rPr>
        <w:t>W posiedzeniu udział wzięli:</w:t>
      </w:r>
    </w:p>
    <w:p w:rsidR="00671B53" w:rsidRDefault="00671B53" w:rsidP="00671B53">
      <w:pPr>
        <w:pStyle w:val="Akapitzlist"/>
        <w:numPr>
          <w:ilvl w:val="0"/>
          <w:numId w:val="1"/>
        </w:numPr>
        <w:rPr>
          <w:rFonts w:ascii="Times New Roman" w:hAnsi="Times New Roman" w:cs="Times New Roman"/>
        </w:rPr>
      </w:pPr>
      <w:r>
        <w:rPr>
          <w:rFonts w:ascii="Times New Roman" w:hAnsi="Times New Roman" w:cs="Times New Roman"/>
        </w:rPr>
        <w:t xml:space="preserve">Andrzej </w:t>
      </w:r>
      <w:proofErr w:type="spellStart"/>
      <w:r>
        <w:rPr>
          <w:rFonts w:ascii="Times New Roman" w:hAnsi="Times New Roman" w:cs="Times New Roman"/>
        </w:rPr>
        <w:t>Legieziński</w:t>
      </w:r>
      <w:proofErr w:type="spellEnd"/>
      <w:r>
        <w:rPr>
          <w:rFonts w:ascii="Times New Roman" w:hAnsi="Times New Roman" w:cs="Times New Roman"/>
        </w:rPr>
        <w:t xml:space="preserve"> – Przewodniczący Rady Gminy w Będkowie</w:t>
      </w:r>
    </w:p>
    <w:p w:rsidR="00671B53" w:rsidRDefault="00671B53" w:rsidP="00671B53">
      <w:pPr>
        <w:pStyle w:val="Akapitzlist"/>
        <w:numPr>
          <w:ilvl w:val="0"/>
          <w:numId w:val="1"/>
        </w:numPr>
        <w:rPr>
          <w:rFonts w:ascii="Times New Roman" w:hAnsi="Times New Roman" w:cs="Times New Roman"/>
        </w:rPr>
      </w:pPr>
      <w:r>
        <w:rPr>
          <w:rFonts w:ascii="Times New Roman" w:hAnsi="Times New Roman" w:cs="Times New Roman"/>
        </w:rPr>
        <w:t>Lesław Kołodziejczyk – Wójt Gminy Będków</w:t>
      </w:r>
    </w:p>
    <w:p w:rsidR="00671B53" w:rsidRDefault="00671B53" w:rsidP="00671B53">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671B53" w:rsidRDefault="00671B53" w:rsidP="00671B53">
      <w:pPr>
        <w:pStyle w:val="Akapitzlist"/>
        <w:numPr>
          <w:ilvl w:val="0"/>
          <w:numId w:val="1"/>
        </w:numPr>
        <w:rPr>
          <w:rFonts w:ascii="Times New Roman" w:hAnsi="Times New Roman" w:cs="Times New Roman"/>
        </w:rPr>
      </w:pPr>
      <w:r>
        <w:rPr>
          <w:rFonts w:ascii="Times New Roman" w:hAnsi="Times New Roman" w:cs="Times New Roman"/>
        </w:rPr>
        <w:t>Kubala Józefa – inspektor w Urzędzie Gminy Będków</w:t>
      </w:r>
    </w:p>
    <w:p w:rsidR="00671B53" w:rsidRPr="005456BA" w:rsidRDefault="00671B53" w:rsidP="00671B53">
      <w:pPr>
        <w:pStyle w:val="Akapitzlist"/>
        <w:numPr>
          <w:ilvl w:val="0"/>
          <w:numId w:val="1"/>
        </w:numPr>
        <w:rPr>
          <w:rFonts w:ascii="Times New Roman" w:hAnsi="Times New Roman" w:cs="Times New Roman"/>
        </w:rPr>
      </w:pPr>
      <w:r>
        <w:rPr>
          <w:rFonts w:ascii="Times New Roman" w:hAnsi="Times New Roman" w:cs="Times New Roman"/>
        </w:rPr>
        <w:t>Krych Justyna – podinspektor w Urzędzie Gminy Będków</w:t>
      </w:r>
    </w:p>
    <w:p w:rsidR="00671B53" w:rsidRDefault="00671B53" w:rsidP="00671B53">
      <w:pPr>
        <w:rPr>
          <w:rFonts w:ascii="Times New Roman" w:hAnsi="Times New Roman" w:cs="Times New Roman"/>
        </w:rPr>
      </w:pPr>
      <w:r w:rsidRPr="00A57119">
        <w:rPr>
          <w:rFonts w:ascii="Times New Roman" w:hAnsi="Times New Roman" w:cs="Times New Roman"/>
        </w:rPr>
        <w:t>Porządek posiedzenia</w:t>
      </w:r>
      <w:r>
        <w:rPr>
          <w:rFonts w:ascii="Times New Roman" w:hAnsi="Times New Roman" w:cs="Times New Roman"/>
        </w:rPr>
        <w:t>:</w:t>
      </w:r>
    </w:p>
    <w:p w:rsidR="00671B53" w:rsidRPr="00D8788D" w:rsidRDefault="00671B53" w:rsidP="00671B53">
      <w:pPr>
        <w:rPr>
          <w:rFonts w:ascii="Times New Roman" w:hAnsi="Times New Roman" w:cs="Times New Roman"/>
        </w:rPr>
      </w:pPr>
      <w:r>
        <w:rPr>
          <w:rFonts w:ascii="Times New Roman" w:hAnsi="Times New Roman" w:cs="Times New Roman"/>
        </w:rPr>
        <w:t>1.</w:t>
      </w:r>
      <w:r w:rsidRPr="00D8788D">
        <w:rPr>
          <w:rFonts w:ascii="Times New Roman" w:hAnsi="Times New Roman" w:cs="Times New Roman"/>
        </w:rPr>
        <w:t>Otwarcie posiedzenia i stwierdzenie prawomocności obrad.</w:t>
      </w:r>
    </w:p>
    <w:p w:rsidR="00671B53" w:rsidRPr="00D8788D" w:rsidRDefault="00671B53" w:rsidP="00671B53">
      <w:pPr>
        <w:rPr>
          <w:rFonts w:ascii="Times New Roman" w:hAnsi="Times New Roman" w:cs="Times New Roman"/>
        </w:rPr>
      </w:pPr>
      <w:r>
        <w:rPr>
          <w:rFonts w:ascii="Times New Roman" w:hAnsi="Times New Roman" w:cs="Times New Roman"/>
        </w:rPr>
        <w:t>2.Przyjęcie porządku obrad i protokołu poprzedniego posiedzenia.</w:t>
      </w:r>
    </w:p>
    <w:p w:rsidR="00671B53" w:rsidRDefault="00671B53" w:rsidP="00671B53">
      <w:pPr>
        <w:rPr>
          <w:rFonts w:ascii="Times New Roman" w:hAnsi="Times New Roman" w:cs="Times New Roman"/>
        </w:rPr>
      </w:pPr>
      <w:r>
        <w:rPr>
          <w:rFonts w:ascii="Times New Roman" w:hAnsi="Times New Roman" w:cs="Times New Roman"/>
        </w:rPr>
        <w:t>3.</w:t>
      </w:r>
      <w:r w:rsidRPr="00D8788D">
        <w:rPr>
          <w:rFonts w:ascii="Times New Roman" w:hAnsi="Times New Roman" w:cs="Times New Roman"/>
        </w:rPr>
        <w:t>Rozpatrzenie projektów uchwał:</w:t>
      </w:r>
    </w:p>
    <w:p w:rsidR="00671B53" w:rsidRPr="00671B53" w:rsidRDefault="00671B53" w:rsidP="00671B53">
      <w:pPr>
        <w:spacing w:line="240" w:lineRule="auto"/>
        <w:jc w:val="both"/>
        <w:rPr>
          <w:rFonts w:ascii="Times New Roman" w:hAnsi="Times New Roman" w:cs="Times New Roman"/>
        </w:rPr>
      </w:pPr>
      <w:r w:rsidRPr="00DF06CC">
        <w:rPr>
          <w:rFonts w:ascii="Times New Roman" w:hAnsi="Times New Roman" w:cs="Times New Roman"/>
          <w:color w:val="000000" w:themeColor="text1"/>
        </w:rPr>
        <w:t xml:space="preserve">a) w sprawie </w:t>
      </w:r>
      <w:r w:rsidRPr="00386784">
        <w:rPr>
          <w:rFonts w:ascii="Times New Roman" w:hAnsi="Times New Roman" w:cs="Times New Roman"/>
        </w:rPr>
        <w:t>uchwalenia Gminnego Programu Profilaktyki i Rozwiązywania Problemów Alkoholowych na rok 2015</w:t>
      </w:r>
      <w:r>
        <w:rPr>
          <w:rFonts w:ascii="Times New Roman" w:hAnsi="Times New Roman" w:cs="Times New Roman"/>
        </w:rPr>
        <w:t>;</w:t>
      </w:r>
    </w:p>
    <w:p w:rsidR="00671B53" w:rsidRPr="00671B53" w:rsidRDefault="00671B53" w:rsidP="00671B53">
      <w:pPr>
        <w:spacing w:line="240" w:lineRule="auto"/>
        <w:jc w:val="both"/>
        <w:rPr>
          <w:rFonts w:ascii="Times New Roman" w:hAnsi="Times New Roman" w:cs="Times New Roman"/>
        </w:rPr>
      </w:pPr>
      <w:r w:rsidRPr="00DF06CC">
        <w:rPr>
          <w:rFonts w:ascii="Times New Roman" w:hAnsi="Times New Roman" w:cs="Times New Roman"/>
          <w:color w:val="000000" w:themeColor="text1"/>
        </w:rPr>
        <w:t xml:space="preserve">b) w sprawie </w:t>
      </w:r>
      <w:r w:rsidRPr="00386784">
        <w:rPr>
          <w:rFonts w:ascii="Times New Roman" w:hAnsi="Times New Roman" w:cs="Times New Roman"/>
        </w:rPr>
        <w:t>niewyrażenia zgody na wyodrębnienie w budżecie gminy środków pr</w:t>
      </w:r>
      <w:r>
        <w:rPr>
          <w:rFonts w:ascii="Times New Roman" w:hAnsi="Times New Roman" w:cs="Times New Roman"/>
        </w:rPr>
        <w:t>zeznaczonych na fundusz sołecki;</w:t>
      </w:r>
    </w:p>
    <w:p w:rsidR="00671B53" w:rsidRPr="00671B53" w:rsidRDefault="00671B53" w:rsidP="00671B53">
      <w:pPr>
        <w:spacing w:line="240" w:lineRule="auto"/>
        <w:jc w:val="both"/>
        <w:rPr>
          <w:rFonts w:ascii="Times New Roman" w:hAnsi="Times New Roman" w:cs="Times New Roman"/>
          <w:bCs/>
        </w:rPr>
      </w:pPr>
      <w:r w:rsidRPr="00DF06CC">
        <w:rPr>
          <w:rFonts w:ascii="Times New Roman" w:hAnsi="Times New Roman" w:cs="Times New Roman"/>
        </w:rPr>
        <w:t xml:space="preserve">c) w sprawie </w:t>
      </w:r>
      <w:r w:rsidRPr="00386784">
        <w:rPr>
          <w:rFonts w:ascii="Times New Roman" w:hAnsi="Times New Roman" w:cs="Times New Roman"/>
          <w:bCs/>
        </w:rPr>
        <w:t>przyjęcia programu opieki nad zwierzętami bezdomnymi oraz zapobiegania bezdomności zwierząt na terenie Gminy Będków na rok 2015</w:t>
      </w:r>
      <w:r>
        <w:rPr>
          <w:rFonts w:ascii="Times New Roman" w:hAnsi="Times New Roman" w:cs="Times New Roman"/>
          <w:bCs/>
        </w:rPr>
        <w:t>;</w:t>
      </w:r>
    </w:p>
    <w:p w:rsidR="00671B53" w:rsidRPr="00DF06CC" w:rsidRDefault="00671B53" w:rsidP="00671B53">
      <w:pPr>
        <w:jc w:val="both"/>
        <w:rPr>
          <w:rFonts w:ascii="Times New Roman" w:hAnsi="Times New Roman" w:cs="Times New Roman"/>
        </w:rPr>
      </w:pPr>
      <w:r>
        <w:rPr>
          <w:rFonts w:ascii="Times New Roman" w:hAnsi="Times New Roman" w:cs="Times New Roman"/>
        </w:rPr>
        <w:t>d</w:t>
      </w:r>
      <w:r w:rsidRPr="00DF06CC">
        <w:rPr>
          <w:rFonts w:ascii="Times New Roman" w:hAnsi="Times New Roman" w:cs="Times New Roman"/>
        </w:rPr>
        <w:t>) zmieniającej uchwałę w sprawie uchwalenia budżetu gminy na rok 2015,</w:t>
      </w:r>
    </w:p>
    <w:p w:rsidR="00671B53" w:rsidRPr="00DF06CC" w:rsidRDefault="00671B53" w:rsidP="00671B53">
      <w:pPr>
        <w:jc w:val="both"/>
        <w:rPr>
          <w:rFonts w:ascii="Times New Roman" w:hAnsi="Times New Roman" w:cs="Times New Roman"/>
        </w:rPr>
      </w:pPr>
      <w:r>
        <w:rPr>
          <w:rFonts w:ascii="Times New Roman" w:hAnsi="Times New Roman" w:cs="Times New Roman"/>
        </w:rPr>
        <w:t xml:space="preserve">e) w sprawie </w:t>
      </w:r>
      <w:r w:rsidRPr="00DF06CC">
        <w:rPr>
          <w:rFonts w:ascii="Times New Roman" w:hAnsi="Times New Roman" w:cs="Times New Roman"/>
        </w:rPr>
        <w:t xml:space="preserve">zmiany uchwały w sprawie Wieloletniej Prognozy Finansowej </w:t>
      </w:r>
      <w:r>
        <w:rPr>
          <w:rFonts w:ascii="Times New Roman" w:hAnsi="Times New Roman" w:cs="Times New Roman"/>
        </w:rPr>
        <w:t>Gminy Będków na lata 2015-2029.</w:t>
      </w:r>
    </w:p>
    <w:p w:rsidR="00671B53" w:rsidRDefault="00671B53" w:rsidP="00671B53">
      <w:pPr>
        <w:jc w:val="both"/>
        <w:rPr>
          <w:rFonts w:ascii="Times New Roman" w:hAnsi="Times New Roman" w:cs="Times New Roman"/>
        </w:rPr>
      </w:pPr>
      <w:r>
        <w:rPr>
          <w:rFonts w:ascii="Times New Roman" w:hAnsi="Times New Roman" w:cs="Times New Roman"/>
        </w:rPr>
        <w:t>4. Zapytania i wnioski.</w:t>
      </w:r>
    </w:p>
    <w:p w:rsidR="00671B53" w:rsidRDefault="00671B53" w:rsidP="00671B53">
      <w:pPr>
        <w:jc w:val="both"/>
        <w:rPr>
          <w:rFonts w:ascii="Times New Roman" w:hAnsi="Times New Roman" w:cs="Times New Roman"/>
        </w:rPr>
      </w:pPr>
      <w:r>
        <w:rPr>
          <w:rFonts w:ascii="Times New Roman" w:hAnsi="Times New Roman" w:cs="Times New Roman"/>
        </w:rPr>
        <w:t>Odp. punktu 1.</w:t>
      </w:r>
    </w:p>
    <w:p w:rsidR="00671B53" w:rsidRDefault="00671B53" w:rsidP="00671B53">
      <w:pPr>
        <w:jc w:val="both"/>
        <w:rPr>
          <w:rFonts w:ascii="Times New Roman" w:hAnsi="Times New Roman" w:cs="Times New Roman"/>
        </w:rPr>
      </w:pPr>
      <w:r>
        <w:rPr>
          <w:rFonts w:ascii="Times New Roman" w:hAnsi="Times New Roman" w:cs="Times New Roman"/>
        </w:rPr>
        <w:t xml:space="preserve">Otwarcia wspólnego posiedzenia dokonał Pan Andrzej </w:t>
      </w:r>
      <w:proofErr w:type="spellStart"/>
      <w:r>
        <w:rPr>
          <w:rFonts w:ascii="Times New Roman" w:hAnsi="Times New Roman" w:cs="Times New Roman"/>
        </w:rPr>
        <w:t>Badek</w:t>
      </w:r>
      <w:proofErr w:type="spellEnd"/>
      <w:r>
        <w:rPr>
          <w:rFonts w:ascii="Times New Roman" w:hAnsi="Times New Roman" w:cs="Times New Roman"/>
        </w:rPr>
        <w:t xml:space="preserve"> - Wiceprzewodniczący Rady. Na podstawie listy obecności stwierdził prawomocność obrad. W p</w:t>
      </w:r>
      <w:r w:rsidR="006F14B4">
        <w:rPr>
          <w:rFonts w:ascii="Times New Roman" w:hAnsi="Times New Roman" w:cs="Times New Roman"/>
        </w:rPr>
        <w:t>osiedzeniu uczestniczyło 14</w:t>
      </w:r>
      <w:r>
        <w:rPr>
          <w:rFonts w:ascii="Times New Roman" w:hAnsi="Times New Roman" w:cs="Times New Roman"/>
        </w:rPr>
        <w:t xml:space="preserve"> członków komisji.</w:t>
      </w:r>
    </w:p>
    <w:p w:rsidR="006F14B4" w:rsidRDefault="006F14B4" w:rsidP="006F14B4">
      <w:pPr>
        <w:jc w:val="both"/>
        <w:rPr>
          <w:rFonts w:ascii="Times New Roman" w:hAnsi="Times New Roman" w:cs="Times New Roman"/>
        </w:rPr>
      </w:pPr>
      <w:r>
        <w:rPr>
          <w:rFonts w:ascii="Times New Roman" w:hAnsi="Times New Roman" w:cs="Times New Roman"/>
        </w:rPr>
        <w:t>Odp. punktu 2.</w:t>
      </w:r>
    </w:p>
    <w:p w:rsidR="006F14B4" w:rsidRDefault="006F14B4" w:rsidP="006F14B4">
      <w:pPr>
        <w:jc w:val="both"/>
        <w:rPr>
          <w:rFonts w:ascii="Times New Roman" w:hAnsi="Times New Roman" w:cs="Times New Roman"/>
        </w:rPr>
      </w:pPr>
      <w:r>
        <w:rPr>
          <w:rFonts w:ascii="Times New Roman" w:hAnsi="Times New Roman" w:cs="Times New Roman"/>
        </w:rPr>
        <w:t>Przewodniczący posiedzenia zaproponował porządek posiedzenia  jak na stronie pierwszej niniejszego protokołu, a następnie wobec niezabrania głosu przez  członków komisji, poddał zaproponowany porządek posiedzenia pod głosowanie jawne. Porządek posiedzenia został przyjęty przez członków komisji 14 głosami „za”.</w:t>
      </w:r>
    </w:p>
    <w:p w:rsidR="006F14B4" w:rsidRDefault="006F14B4" w:rsidP="006F14B4">
      <w:pPr>
        <w:jc w:val="both"/>
        <w:rPr>
          <w:rFonts w:ascii="Times New Roman" w:hAnsi="Times New Roman" w:cs="Times New Roman"/>
        </w:rPr>
      </w:pPr>
      <w:r>
        <w:rPr>
          <w:rFonts w:ascii="Times New Roman" w:hAnsi="Times New Roman" w:cs="Times New Roman"/>
        </w:rPr>
        <w:lastRenderedPageBreak/>
        <w:t xml:space="preserve">Członkowie komisji nie zabrali głosu w sprawie protokołu poprzedniego posiedzenia i przyjęli go </w:t>
      </w:r>
      <w:r>
        <w:rPr>
          <w:rFonts w:ascii="Times New Roman" w:hAnsi="Times New Roman" w:cs="Times New Roman"/>
        </w:rPr>
        <w:br/>
      </w:r>
      <w:r w:rsidR="008802D3">
        <w:rPr>
          <w:rFonts w:ascii="Times New Roman" w:hAnsi="Times New Roman" w:cs="Times New Roman"/>
        </w:rPr>
        <w:t>w drodze głosowania jawnego 14</w:t>
      </w:r>
      <w:r>
        <w:rPr>
          <w:rFonts w:ascii="Times New Roman" w:hAnsi="Times New Roman" w:cs="Times New Roman"/>
        </w:rPr>
        <w:t xml:space="preserve"> głosami „za”.</w:t>
      </w:r>
    </w:p>
    <w:p w:rsidR="00D357C2" w:rsidRDefault="00D357C2" w:rsidP="00D357C2">
      <w:pPr>
        <w:rPr>
          <w:rFonts w:ascii="Times New Roman" w:hAnsi="Times New Roman" w:cs="Times New Roman"/>
        </w:rPr>
      </w:pPr>
      <w:r>
        <w:rPr>
          <w:rFonts w:ascii="Times New Roman" w:hAnsi="Times New Roman" w:cs="Times New Roman"/>
        </w:rPr>
        <w:t>Odp. punktu 3. litera a.</w:t>
      </w:r>
    </w:p>
    <w:p w:rsidR="00252BDC" w:rsidRPr="00BE1828" w:rsidRDefault="00252BDC" w:rsidP="00252BDC">
      <w:pPr>
        <w:spacing w:line="240" w:lineRule="auto"/>
        <w:jc w:val="both"/>
        <w:rPr>
          <w:rFonts w:ascii="Times New Roman" w:hAnsi="Times New Roman" w:cs="Times New Roman"/>
        </w:rPr>
      </w:pPr>
      <w:r w:rsidRPr="00BE1828">
        <w:rPr>
          <w:rFonts w:ascii="Times New Roman" w:hAnsi="Times New Roman" w:cs="Times New Roman"/>
        </w:rPr>
        <w:t>Projekt Gminnego Programu Profilaktyki i Rozwiązywania Problemów Alkoholowych w roku 2015 został opracowany w oparciu o diagnozę problemów alkoholowych na terenie gminy Będków.  Niniejszy projekt uwzględnia zatem dane demograficzne i epidemiologiczne tego terenu. W projekcie wykazano adresatów Programu:</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Gminny Ośrodek Pomocy Społecznej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Gminna Komisja Rozwiązywania Problemów Alkoholowych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Samodzielny Publiczny ZOZ Gminy Będków – Gminny Ośrodek Zdrowia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Niepubliczny ZOZ „</w:t>
      </w:r>
      <w:proofErr w:type="spellStart"/>
      <w:r w:rsidRPr="00BE1828">
        <w:rPr>
          <w:rFonts w:ascii="Times New Roman" w:hAnsi="Times New Roman" w:cs="Times New Roman"/>
        </w:rPr>
        <w:t>AMIKUS-MED</w:t>
      </w:r>
      <w:proofErr w:type="spellEnd"/>
      <w:r w:rsidRPr="00BE1828">
        <w:rPr>
          <w:rFonts w:ascii="Times New Roman" w:hAnsi="Times New Roman" w:cs="Times New Roman"/>
        </w:rPr>
        <w:t>.”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Zespół Szkolno – Gimnazjalny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Punkt Konsultacyjny w Będkowie;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Gminny Zespół Interdyscyplinarny do spraw przeciwdziałania przemocy w rodzinie;</w:t>
      </w:r>
    </w:p>
    <w:p w:rsidR="00252BDC" w:rsidRPr="00BE1828" w:rsidRDefault="00252BDC" w:rsidP="00252BDC">
      <w:pPr>
        <w:numPr>
          <w:ilvl w:val="0"/>
          <w:numId w:val="4"/>
        </w:numPr>
        <w:spacing w:after="0" w:line="240" w:lineRule="auto"/>
        <w:jc w:val="both"/>
        <w:rPr>
          <w:rFonts w:ascii="Times New Roman" w:hAnsi="Times New Roman" w:cs="Times New Roman"/>
        </w:rPr>
      </w:pPr>
      <w:r w:rsidRPr="00BE1828">
        <w:rPr>
          <w:rFonts w:ascii="Times New Roman" w:hAnsi="Times New Roman" w:cs="Times New Roman"/>
        </w:rPr>
        <w:t>Ludowy Klub Sportowy w Będkowie.</w:t>
      </w:r>
    </w:p>
    <w:p w:rsidR="00252BDC" w:rsidRPr="000C5D96" w:rsidRDefault="00252BDC" w:rsidP="00252BDC">
      <w:pPr>
        <w:ind w:left="720"/>
        <w:jc w:val="both"/>
      </w:pPr>
    </w:p>
    <w:p w:rsidR="00252BDC" w:rsidRPr="00BE1828" w:rsidRDefault="00252BDC" w:rsidP="00252BDC">
      <w:pPr>
        <w:spacing w:line="240" w:lineRule="auto"/>
        <w:ind w:left="360"/>
        <w:jc w:val="both"/>
        <w:rPr>
          <w:rFonts w:ascii="Times New Roman" w:hAnsi="Times New Roman" w:cs="Times New Roman"/>
        </w:rPr>
      </w:pPr>
      <w:r w:rsidRPr="00BE1828">
        <w:rPr>
          <w:rFonts w:ascii="Times New Roman" w:hAnsi="Times New Roman" w:cs="Times New Roman"/>
        </w:rPr>
        <w:t>Realizacja programu będzie polegać na pracy z osobami dorosłymi nadużywającymi alkoholu, polegającej na rozmowach motywujących do zaprzestania picia alkoholu, podjęcia leczenia, a także z członkami ich rodzin oraz młodzieżą szkolną, wychowawcami i rodzicami poprzez dostarczanie specjalistycznej wiedzy na temat uzależnień.</w:t>
      </w:r>
    </w:p>
    <w:p w:rsidR="00252BDC" w:rsidRPr="00BE1828" w:rsidRDefault="00252BDC" w:rsidP="00252BDC">
      <w:pPr>
        <w:spacing w:line="240" w:lineRule="auto"/>
        <w:ind w:left="360"/>
        <w:jc w:val="both"/>
        <w:rPr>
          <w:rFonts w:ascii="Times New Roman" w:hAnsi="Times New Roman" w:cs="Times New Roman"/>
        </w:rPr>
      </w:pPr>
      <w:r w:rsidRPr="00BE1828">
        <w:rPr>
          <w:rFonts w:ascii="Times New Roman" w:hAnsi="Times New Roman" w:cs="Times New Roman"/>
        </w:rPr>
        <w:t>Podstawowe cele zadań  programu:</w:t>
      </w:r>
    </w:p>
    <w:p w:rsidR="00252BDC" w:rsidRPr="00BE1828" w:rsidRDefault="00252BDC" w:rsidP="00252BDC">
      <w:pPr>
        <w:pStyle w:val="Default"/>
        <w:numPr>
          <w:ilvl w:val="0"/>
          <w:numId w:val="5"/>
        </w:numPr>
        <w:jc w:val="both"/>
      </w:pPr>
      <w:r w:rsidRPr="00BE1828">
        <w:t xml:space="preserve">zwiększanie dostępności pomocy terapeutycznej i rehabilitacyjnej dla osób uzależnionych od   alkoholu; </w:t>
      </w:r>
    </w:p>
    <w:p w:rsidR="00252BDC" w:rsidRPr="00BE1828" w:rsidRDefault="00252BDC" w:rsidP="00252BDC">
      <w:pPr>
        <w:pStyle w:val="Default"/>
        <w:numPr>
          <w:ilvl w:val="0"/>
          <w:numId w:val="5"/>
        </w:numPr>
        <w:jc w:val="both"/>
      </w:pPr>
      <w:r w:rsidRPr="00BE1828">
        <w:t xml:space="preserve">udzielanie rodzinom, w których występują problemy alkoholowe, pomocy psychospołecznej i prawnej, a w szczególności ochrony przed przemocą w rodzinie; </w:t>
      </w:r>
    </w:p>
    <w:p w:rsidR="00252BDC" w:rsidRPr="00BE1828" w:rsidRDefault="00252BDC" w:rsidP="00252BDC">
      <w:pPr>
        <w:pStyle w:val="Default"/>
        <w:numPr>
          <w:ilvl w:val="0"/>
          <w:numId w:val="5"/>
        </w:numPr>
        <w:jc w:val="both"/>
      </w:pPr>
      <w:r w:rsidRPr="00BE1828">
        <w:t xml:space="preserve">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   </w:t>
      </w:r>
    </w:p>
    <w:p w:rsidR="00252BDC" w:rsidRPr="00BE1828" w:rsidRDefault="00252BDC" w:rsidP="00252BDC">
      <w:pPr>
        <w:pStyle w:val="Default"/>
        <w:numPr>
          <w:ilvl w:val="0"/>
          <w:numId w:val="5"/>
        </w:numPr>
        <w:jc w:val="both"/>
      </w:pPr>
      <w:r w:rsidRPr="00BE1828">
        <w:t xml:space="preserve">wspomaganie działalności instytucji, stowarzyszeń i osób fizycznych, służącej rozwiązywaniu </w:t>
      </w:r>
      <w:r w:rsidRPr="00BE1828">
        <w:rPr>
          <w:color w:val="auto"/>
        </w:rPr>
        <w:t xml:space="preserve"> </w:t>
      </w:r>
      <w:r w:rsidRPr="00BE1828">
        <w:t xml:space="preserve">problemów alkoholowych; </w:t>
      </w:r>
    </w:p>
    <w:p w:rsidR="00252BDC" w:rsidRPr="00BE1828" w:rsidRDefault="00252BDC" w:rsidP="00252BDC">
      <w:pPr>
        <w:pStyle w:val="Default"/>
        <w:numPr>
          <w:ilvl w:val="0"/>
          <w:numId w:val="5"/>
        </w:numPr>
        <w:jc w:val="both"/>
      </w:pPr>
      <w:r w:rsidRPr="00BE1828">
        <w:t xml:space="preserve">podejmowanie interwencji w związku z naruszeniem przepisów określonych w art. 131 i 15 ustawy oraz występowanie przed sądem w charakterze oskarżyciela publicznego; </w:t>
      </w:r>
    </w:p>
    <w:p w:rsidR="00252BDC" w:rsidRDefault="00252BDC" w:rsidP="00252BDC">
      <w:pPr>
        <w:numPr>
          <w:ilvl w:val="0"/>
          <w:numId w:val="5"/>
        </w:numPr>
        <w:spacing w:line="240" w:lineRule="auto"/>
        <w:jc w:val="both"/>
        <w:rPr>
          <w:rFonts w:ascii="Times New Roman" w:hAnsi="Times New Roman" w:cs="Times New Roman"/>
        </w:rPr>
      </w:pPr>
      <w:r w:rsidRPr="00BE1828">
        <w:rPr>
          <w:rFonts w:ascii="Times New Roman" w:hAnsi="Times New Roman" w:cs="Times New Roman"/>
        </w:rPr>
        <w:t>wspieranie zatrudnienia socjalnego poprzez organizowanie i finansowanie centrów integracji  społecznej.</w:t>
      </w:r>
    </w:p>
    <w:p w:rsidR="001D2DAB" w:rsidRPr="00BE1828" w:rsidRDefault="001D2DAB" w:rsidP="001D2DAB">
      <w:pPr>
        <w:spacing w:line="240" w:lineRule="auto"/>
        <w:ind w:left="315"/>
        <w:jc w:val="both"/>
        <w:rPr>
          <w:rFonts w:ascii="Times New Roman" w:hAnsi="Times New Roman" w:cs="Times New Roman"/>
        </w:rPr>
      </w:pPr>
      <w:r>
        <w:rPr>
          <w:rFonts w:ascii="Times New Roman" w:hAnsi="Times New Roman" w:cs="Times New Roman"/>
        </w:rPr>
        <w:t>Ww. projekt programu omówiła Pani Józefa Kubala, inspektor w Urzędzie Gminy Będków.</w:t>
      </w:r>
    </w:p>
    <w:p w:rsidR="00FA29E4" w:rsidRPr="006255AB" w:rsidRDefault="00107FAA" w:rsidP="00FA29E4">
      <w:pPr>
        <w:spacing w:after="0" w:line="240" w:lineRule="auto"/>
        <w:jc w:val="both"/>
        <w:rPr>
          <w:rFonts w:ascii="Times New Roman" w:hAnsi="Times New Roman" w:cs="Times New Roman"/>
        </w:rPr>
      </w:pPr>
      <w:r w:rsidRPr="006255AB">
        <w:rPr>
          <w:rFonts w:ascii="Times New Roman" w:hAnsi="Times New Roman" w:cs="Times New Roman"/>
        </w:rPr>
        <w:t>Wójt Gminy  nawiązując do domów pomocy społecznej stwierdził, że od kilku lat gmina partycypuje w kosztach pobyt 6 osób (obecnie 5 osób) w DPS;  na ten cel</w:t>
      </w:r>
      <w:r w:rsidR="00BA6D18" w:rsidRPr="006255AB">
        <w:rPr>
          <w:rFonts w:ascii="Times New Roman" w:hAnsi="Times New Roman" w:cs="Times New Roman"/>
        </w:rPr>
        <w:t xml:space="preserve">, w ramach zadań własnych </w:t>
      </w:r>
      <w:r w:rsidR="00DF059F" w:rsidRPr="006255AB">
        <w:rPr>
          <w:rFonts w:ascii="Times New Roman" w:hAnsi="Times New Roman" w:cs="Times New Roman"/>
        </w:rPr>
        <w:t>-</w:t>
      </w:r>
      <w:r w:rsidR="001D2DAB">
        <w:rPr>
          <w:rFonts w:ascii="Times New Roman" w:hAnsi="Times New Roman" w:cs="Times New Roman"/>
        </w:rPr>
        <w:t xml:space="preserve"> opieki społecznej</w:t>
      </w:r>
      <w:r w:rsidRPr="006255AB">
        <w:rPr>
          <w:rFonts w:ascii="Times New Roman" w:hAnsi="Times New Roman" w:cs="Times New Roman"/>
        </w:rPr>
        <w:t xml:space="preserve"> wyodrębnione są środki w wysokości ponad 100 tysięcy zł.</w:t>
      </w:r>
      <w:r w:rsidR="00DF059F" w:rsidRPr="006255AB">
        <w:rPr>
          <w:rFonts w:ascii="Times New Roman" w:hAnsi="Times New Roman" w:cs="Times New Roman"/>
        </w:rPr>
        <w:t xml:space="preserve">  Wynik</w:t>
      </w:r>
      <w:r w:rsidR="005E7FDA" w:rsidRPr="006255AB">
        <w:rPr>
          <w:rFonts w:ascii="Times New Roman" w:hAnsi="Times New Roman" w:cs="Times New Roman"/>
        </w:rPr>
        <w:t>a to stąd</w:t>
      </w:r>
      <w:r w:rsidR="00DF059F" w:rsidRPr="006255AB">
        <w:rPr>
          <w:rFonts w:ascii="Times New Roman" w:hAnsi="Times New Roman" w:cs="Times New Roman"/>
        </w:rPr>
        <w:t xml:space="preserve">, że emerytury są niewielkie, w jednym </w:t>
      </w:r>
      <w:r w:rsidR="005E7FDA" w:rsidRPr="006255AB">
        <w:rPr>
          <w:rFonts w:ascii="Times New Roman" w:hAnsi="Times New Roman" w:cs="Times New Roman"/>
        </w:rPr>
        <w:t>tylko przypadku wnuczek partycypuje w kosztach DPS w stosunku do swoich dziadków, natomiast w pozostałych przypadkach 70% to emerytura</w:t>
      </w:r>
      <w:r w:rsidR="006E2BBD" w:rsidRPr="006255AB">
        <w:rPr>
          <w:rFonts w:ascii="Times New Roman" w:hAnsi="Times New Roman" w:cs="Times New Roman"/>
        </w:rPr>
        <w:t xml:space="preserve">, 30% - środki pomocy społecznej. Miesięczne koszty pobytu w domu pomocy społecznej dla jednej osoby wynoszą w granicach 2.600-2.700 zł. </w:t>
      </w:r>
      <w:r w:rsidR="00F11831" w:rsidRPr="006255AB">
        <w:rPr>
          <w:rFonts w:ascii="Times New Roman" w:hAnsi="Times New Roman" w:cs="Times New Roman"/>
        </w:rPr>
        <w:t>W odniesieniu do jednej osoby (ze schorzeniem</w:t>
      </w:r>
      <w:r w:rsidR="00725758">
        <w:rPr>
          <w:rFonts w:ascii="Times New Roman" w:hAnsi="Times New Roman" w:cs="Times New Roman"/>
        </w:rPr>
        <w:t xml:space="preserve"> szczególnym</w:t>
      </w:r>
      <w:r w:rsidR="00F11831" w:rsidRPr="006255AB">
        <w:rPr>
          <w:rFonts w:ascii="Times New Roman" w:hAnsi="Times New Roman" w:cs="Times New Roman"/>
        </w:rPr>
        <w:t>) gmina jest zobowiązana do przekazania na rzecz DPS zwiększonych środków w związku z tym, że ogólny koszt  pobytu takiej osoby w domu pomocy społecznej wynosi ponad 3 tysiące zł.</w:t>
      </w:r>
      <w:r w:rsidR="00FA29E4" w:rsidRPr="006255AB">
        <w:rPr>
          <w:rFonts w:ascii="Times New Roman" w:hAnsi="Times New Roman" w:cs="Times New Roman"/>
        </w:rPr>
        <w:t xml:space="preserve">  Koszty, o których mowa wyżej, nie wchodzą w zakres wydatków na realizację zadań zawartych w programie profilaktyki i rozwiązywania problemów alkoholowych – odpowiedź Wójta Gminy na zapytanie radnej Renaty Szymańskiej.</w:t>
      </w:r>
    </w:p>
    <w:p w:rsidR="00F84D1D" w:rsidRDefault="00F84D1D" w:rsidP="00FA29E4">
      <w:pPr>
        <w:spacing w:after="0" w:line="240" w:lineRule="auto"/>
        <w:jc w:val="both"/>
      </w:pPr>
    </w:p>
    <w:p w:rsidR="00F84D1D" w:rsidRDefault="00F84D1D" w:rsidP="00FA29E4">
      <w:pPr>
        <w:spacing w:after="0" w:line="240" w:lineRule="auto"/>
        <w:jc w:val="both"/>
        <w:rPr>
          <w:rFonts w:ascii="Times New Roman" w:hAnsi="Times New Roman" w:cs="Times New Roman"/>
        </w:rPr>
      </w:pPr>
      <w:r w:rsidRPr="006255AB">
        <w:rPr>
          <w:rFonts w:ascii="Times New Roman" w:hAnsi="Times New Roman" w:cs="Times New Roman"/>
        </w:rPr>
        <w:t>Pani Renata Szymańska</w:t>
      </w:r>
      <w:r w:rsidR="00EA6B4A" w:rsidRPr="006255AB">
        <w:rPr>
          <w:rFonts w:ascii="Times New Roman" w:hAnsi="Times New Roman" w:cs="Times New Roman"/>
        </w:rPr>
        <w:t xml:space="preserve"> zwróciła się z prośbą o podanie składu osobowego Gminnej Komisji Rozwiązywania Problemów Alkoholowych </w:t>
      </w:r>
      <w:r w:rsidR="00D665AE" w:rsidRPr="006255AB">
        <w:rPr>
          <w:rFonts w:ascii="Times New Roman" w:hAnsi="Times New Roman" w:cs="Times New Roman"/>
        </w:rPr>
        <w:t>w Będkowie</w:t>
      </w:r>
      <w:r w:rsidR="007B4803" w:rsidRPr="006255AB">
        <w:rPr>
          <w:rFonts w:ascii="Times New Roman" w:hAnsi="Times New Roman" w:cs="Times New Roman"/>
        </w:rPr>
        <w:t xml:space="preserve"> w</w:t>
      </w:r>
      <w:r w:rsidR="00D665AE" w:rsidRPr="006255AB">
        <w:rPr>
          <w:rFonts w:ascii="Times New Roman" w:hAnsi="Times New Roman" w:cs="Times New Roman"/>
        </w:rPr>
        <w:t>raz z wyszcz</w:t>
      </w:r>
      <w:r w:rsidR="007B4803" w:rsidRPr="006255AB">
        <w:rPr>
          <w:rFonts w:ascii="Times New Roman" w:hAnsi="Times New Roman" w:cs="Times New Roman"/>
        </w:rPr>
        <w:t>ególnieniem funkcji przewodniczą</w:t>
      </w:r>
      <w:r w:rsidR="006255AB">
        <w:rPr>
          <w:rFonts w:ascii="Times New Roman" w:hAnsi="Times New Roman" w:cs="Times New Roman"/>
        </w:rPr>
        <w:t>cego -</w:t>
      </w:r>
      <w:r w:rsidR="00D665AE" w:rsidRPr="006255AB">
        <w:rPr>
          <w:rFonts w:ascii="Times New Roman" w:hAnsi="Times New Roman" w:cs="Times New Roman"/>
        </w:rPr>
        <w:t xml:space="preserve"> nowi radni nie znają składu tej komisji, a </w:t>
      </w:r>
      <w:r w:rsidR="007B4803" w:rsidRPr="006255AB">
        <w:rPr>
          <w:rFonts w:ascii="Times New Roman" w:hAnsi="Times New Roman" w:cs="Times New Roman"/>
        </w:rPr>
        <w:t xml:space="preserve">także mogą zgłaszać tego typu </w:t>
      </w:r>
      <w:r w:rsidR="003D721D">
        <w:rPr>
          <w:rFonts w:ascii="Times New Roman" w:hAnsi="Times New Roman" w:cs="Times New Roman"/>
        </w:rPr>
        <w:t>problemy do konsultacji z komisją.</w:t>
      </w:r>
      <w:r w:rsidR="006255AB" w:rsidRPr="006255AB">
        <w:rPr>
          <w:rFonts w:ascii="Times New Roman" w:hAnsi="Times New Roman" w:cs="Times New Roman"/>
        </w:rPr>
        <w:t xml:space="preserve"> </w:t>
      </w:r>
      <w:r w:rsidR="006255AB">
        <w:rPr>
          <w:rFonts w:ascii="Times New Roman" w:hAnsi="Times New Roman" w:cs="Times New Roman"/>
        </w:rPr>
        <w:t>Radna pytała, czy kolonie letnie organizowane są z udziałem środków</w:t>
      </w:r>
      <w:r w:rsidR="00347AD7">
        <w:rPr>
          <w:rFonts w:ascii="Times New Roman" w:hAnsi="Times New Roman" w:cs="Times New Roman"/>
        </w:rPr>
        <w:t xml:space="preserve"> omawianego Programu we współpracy z gminnym ośrodkiem pomocy społecznej, czy są to środki z zakresu opieki społecznej?</w:t>
      </w:r>
    </w:p>
    <w:p w:rsidR="00347AD7" w:rsidRDefault="00347AD7" w:rsidP="00FA29E4">
      <w:pPr>
        <w:spacing w:after="0" w:line="240" w:lineRule="auto"/>
        <w:jc w:val="both"/>
        <w:rPr>
          <w:rFonts w:ascii="Times New Roman" w:hAnsi="Times New Roman" w:cs="Times New Roman"/>
        </w:rPr>
      </w:pPr>
    </w:p>
    <w:p w:rsidR="00347AD7" w:rsidRDefault="00347AD7" w:rsidP="00FA29E4">
      <w:pPr>
        <w:spacing w:after="0" w:line="240" w:lineRule="auto"/>
        <w:jc w:val="both"/>
        <w:rPr>
          <w:rFonts w:ascii="Times New Roman" w:hAnsi="Times New Roman" w:cs="Times New Roman"/>
        </w:rPr>
      </w:pPr>
      <w:r>
        <w:rPr>
          <w:rFonts w:ascii="Times New Roman" w:hAnsi="Times New Roman" w:cs="Times New Roman"/>
        </w:rPr>
        <w:t xml:space="preserve">Skład osobowy Gminnej Komisji Rozwiązywania Problemów Alkoholowych w Będkowie, zgodnie </w:t>
      </w:r>
      <w:r w:rsidR="00F954E1">
        <w:rPr>
          <w:rFonts w:ascii="Times New Roman" w:hAnsi="Times New Roman" w:cs="Times New Roman"/>
        </w:rPr>
        <w:br/>
      </w:r>
      <w:r>
        <w:rPr>
          <w:rFonts w:ascii="Times New Roman" w:hAnsi="Times New Roman" w:cs="Times New Roman"/>
        </w:rPr>
        <w:t>z powyższą prośbą podała Pani Józefa Kubala, in</w:t>
      </w:r>
      <w:r w:rsidR="00A106DB">
        <w:rPr>
          <w:rFonts w:ascii="Times New Roman" w:hAnsi="Times New Roman" w:cs="Times New Roman"/>
        </w:rPr>
        <w:t>spektor w Urzędzie Gminy Będków -</w:t>
      </w:r>
      <w:r>
        <w:rPr>
          <w:rFonts w:ascii="Times New Roman" w:hAnsi="Times New Roman" w:cs="Times New Roman"/>
        </w:rPr>
        <w:t xml:space="preserve"> </w:t>
      </w:r>
      <w:proofErr w:type="spellStart"/>
      <w:r>
        <w:rPr>
          <w:rFonts w:ascii="Times New Roman" w:hAnsi="Times New Roman" w:cs="Times New Roman"/>
        </w:rPr>
        <w:t>Brożyńska</w:t>
      </w:r>
      <w:proofErr w:type="spellEnd"/>
      <w:r>
        <w:rPr>
          <w:rFonts w:ascii="Times New Roman" w:hAnsi="Times New Roman" w:cs="Times New Roman"/>
        </w:rPr>
        <w:t xml:space="preserve"> Teresa, przewodnicząca komisji, Józefa Kubala,</w:t>
      </w:r>
      <w:r w:rsidR="00A77CB0">
        <w:rPr>
          <w:rFonts w:ascii="Times New Roman" w:hAnsi="Times New Roman" w:cs="Times New Roman"/>
        </w:rPr>
        <w:t xml:space="preserve"> Lucyna Karlińska, </w:t>
      </w:r>
      <w:proofErr w:type="spellStart"/>
      <w:r w:rsidR="00A77CB0">
        <w:rPr>
          <w:rFonts w:ascii="Times New Roman" w:hAnsi="Times New Roman" w:cs="Times New Roman"/>
        </w:rPr>
        <w:t>Karzatka</w:t>
      </w:r>
      <w:proofErr w:type="spellEnd"/>
      <w:r w:rsidR="00A77CB0">
        <w:rPr>
          <w:rFonts w:ascii="Times New Roman" w:hAnsi="Times New Roman" w:cs="Times New Roman"/>
        </w:rPr>
        <w:t xml:space="preserve"> Bożena, </w:t>
      </w:r>
      <w:proofErr w:type="spellStart"/>
      <w:r w:rsidR="00A77CB0">
        <w:rPr>
          <w:rFonts w:ascii="Times New Roman" w:hAnsi="Times New Roman" w:cs="Times New Roman"/>
        </w:rPr>
        <w:t>Papiewska</w:t>
      </w:r>
      <w:proofErr w:type="spellEnd"/>
      <w:r w:rsidR="00A77CB0">
        <w:rPr>
          <w:rFonts w:ascii="Times New Roman" w:hAnsi="Times New Roman" w:cs="Times New Roman"/>
        </w:rPr>
        <w:t xml:space="preserve"> Krystyna, Maciaszczyk Robert. </w:t>
      </w:r>
      <w:r w:rsidR="00D37F63">
        <w:rPr>
          <w:rFonts w:ascii="Times New Roman" w:hAnsi="Times New Roman" w:cs="Times New Roman"/>
        </w:rPr>
        <w:t>Ostatnia zmiana w składzie komisji dokonana była w lutym 2014 r. zarządzeniem Wójta Gminy Będków i dotyczyła funkcji przewodniczącego w związku ze złożoną rezygnacją przez poprzedniego przewodniczącego komisji.</w:t>
      </w:r>
    </w:p>
    <w:p w:rsidR="00172CB1" w:rsidRDefault="00172CB1" w:rsidP="00FA29E4">
      <w:pPr>
        <w:spacing w:after="0" w:line="240" w:lineRule="auto"/>
        <w:jc w:val="both"/>
        <w:rPr>
          <w:rFonts w:ascii="Times New Roman" w:hAnsi="Times New Roman" w:cs="Times New Roman"/>
        </w:rPr>
      </w:pPr>
    </w:p>
    <w:p w:rsidR="000823F5" w:rsidRDefault="000823F5" w:rsidP="00FA29E4">
      <w:pPr>
        <w:spacing w:after="0" w:line="240" w:lineRule="auto"/>
        <w:jc w:val="both"/>
        <w:rPr>
          <w:rFonts w:ascii="Times New Roman" w:hAnsi="Times New Roman" w:cs="Times New Roman"/>
        </w:rPr>
      </w:pPr>
      <w:r>
        <w:rPr>
          <w:rFonts w:ascii="Times New Roman" w:hAnsi="Times New Roman" w:cs="Times New Roman"/>
        </w:rPr>
        <w:t xml:space="preserve">Wójt Gminy </w:t>
      </w:r>
      <w:r w:rsidR="00AB7E68">
        <w:rPr>
          <w:rFonts w:ascii="Times New Roman" w:hAnsi="Times New Roman" w:cs="Times New Roman"/>
        </w:rPr>
        <w:t>–</w:t>
      </w:r>
      <w:r>
        <w:rPr>
          <w:rFonts w:ascii="Times New Roman" w:hAnsi="Times New Roman" w:cs="Times New Roman"/>
        </w:rPr>
        <w:t xml:space="preserve"> </w:t>
      </w:r>
      <w:r w:rsidR="006631DE">
        <w:rPr>
          <w:rFonts w:ascii="Times New Roman" w:hAnsi="Times New Roman" w:cs="Times New Roman"/>
        </w:rPr>
        <w:t>jeżeli chodzi o wydatki związane z wyjazdami</w:t>
      </w:r>
      <w:r w:rsidR="00AB7E68">
        <w:rPr>
          <w:rFonts w:ascii="Times New Roman" w:hAnsi="Times New Roman" w:cs="Times New Roman"/>
        </w:rPr>
        <w:t xml:space="preserve"> dzieci na kolonie letnie, czy</w:t>
      </w:r>
      <w:r w:rsidR="00A106DB">
        <w:rPr>
          <w:rFonts w:ascii="Times New Roman" w:hAnsi="Times New Roman" w:cs="Times New Roman"/>
        </w:rPr>
        <w:t xml:space="preserve"> wycieczki w ramach „Zielonej szkoły”</w:t>
      </w:r>
      <w:r w:rsidR="006631DE">
        <w:rPr>
          <w:rFonts w:ascii="Times New Roman" w:hAnsi="Times New Roman" w:cs="Times New Roman"/>
        </w:rPr>
        <w:t>, gmina wspiera tego typu potrzeby na wniosek wychowawców, którzy występują o dofinansowanie uczniów z rodzin z problemem alkoholowym</w:t>
      </w:r>
      <w:r w:rsidR="00CB1F71">
        <w:rPr>
          <w:rFonts w:ascii="Times New Roman" w:hAnsi="Times New Roman" w:cs="Times New Roman"/>
        </w:rPr>
        <w:t>. Indywidualnych wystąpień ze strony rodziców jest mniej.</w:t>
      </w:r>
    </w:p>
    <w:p w:rsidR="003C74C8" w:rsidRDefault="003C74C8" w:rsidP="00FA29E4">
      <w:pPr>
        <w:spacing w:after="0" w:line="240" w:lineRule="auto"/>
        <w:jc w:val="both"/>
        <w:rPr>
          <w:rFonts w:ascii="Times New Roman" w:hAnsi="Times New Roman" w:cs="Times New Roman"/>
        </w:rPr>
      </w:pPr>
    </w:p>
    <w:p w:rsidR="00347AD7" w:rsidRDefault="003C74C8" w:rsidP="00120BB8">
      <w:pPr>
        <w:spacing w:after="0" w:line="240" w:lineRule="auto"/>
        <w:jc w:val="both"/>
        <w:rPr>
          <w:rFonts w:ascii="Times New Roman" w:hAnsi="Times New Roman" w:cs="Times New Roman"/>
        </w:rPr>
      </w:pPr>
      <w:r>
        <w:rPr>
          <w:rFonts w:ascii="Times New Roman" w:hAnsi="Times New Roman" w:cs="Times New Roman"/>
        </w:rPr>
        <w:t xml:space="preserve">Pan Krzysztof Jabłoński </w:t>
      </w:r>
      <w:r w:rsidR="00C8012F">
        <w:rPr>
          <w:rFonts w:ascii="Times New Roman" w:hAnsi="Times New Roman" w:cs="Times New Roman"/>
        </w:rPr>
        <w:t>–</w:t>
      </w:r>
      <w:r>
        <w:rPr>
          <w:rFonts w:ascii="Times New Roman" w:hAnsi="Times New Roman" w:cs="Times New Roman"/>
        </w:rPr>
        <w:t xml:space="preserve"> </w:t>
      </w:r>
      <w:r w:rsidR="00C8012F">
        <w:rPr>
          <w:rFonts w:ascii="Times New Roman" w:hAnsi="Times New Roman" w:cs="Times New Roman"/>
        </w:rPr>
        <w:t>jest to zadanie gminy, czy w związku z tym komisja składa sprawozdanie Radzie i jej komisji za rok poprzedni, jak to się odbywa? Drugie pytanie wiąże się z punktem konsultacyjnym, który</w:t>
      </w:r>
      <w:r w:rsidR="00027FEA">
        <w:rPr>
          <w:rFonts w:ascii="Times New Roman" w:hAnsi="Times New Roman" w:cs="Times New Roman"/>
        </w:rPr>
        <w:t xml:space="preserve"> otwarty jest w szkole, czy szkoła jest odpowiednim miejscem na taki punkt, bo np. niektóre osoby chcą zachować te problemy w dyskrecji, ile osób korzysta z tego punktu konsultacyjnego?</w:t>
      </w:r>
      <w:r w:rsidR="004445CD">
        <w:rPr>
          <w:rFonts w:ascii="Times New Roman" w:hAnsi="Times New Roman" w:cs="Times New Roman"/>
        </w:rPr>
        <w:t xml:space="preserve"> </w:t>
      </w:r>
      <w:r w:rsidR="00120BB8">
        <w:rPr>
          <w:rFonts w:ascii="Times New Roman" w:hAnsi="Times New Roman" w:cs="Times New Roman"/>
        </w:rPr>
        <w:t xml:space="preserve"> Nawiązując do wartości procentowych uczniów mających styczność z alkoholem, np. w mediach często się mówi o piciu alkoholu przez kobiety w ciąży, a nie mówi się o dzieciach. </w:t>
      </w:r>
      <w:r w:rsidR="00411E99">
        <w:rPr>
          <w:rFonts w:ascii="Times New Roman" w:hAnsi="Times New Roman" w:cs="Times New Roman"/>
        </w:rPr>
        <w:br/>
      </w:r>
      <w:r w:rsidR="00120BB8">
        <w:rPr>
          <w:rFonts w:ascii="Times New Roman" w:hAnsi="Times New Roman" w:cs="Times New Roman"/>
        </w:rPr>
        <w:t>W przyszłym roku przeprowadzone zostaną badania w tym zakresie, czy są może jakieś informacje zwrotne o skuteczności danego programu w</w:t>
      </w:r>
      <w:r w:rsidR="00120BB8" w:rsidRPr="00120BB8">
        <w:rPr>
          <w:rFonts w:ascii="Times New Roman" w:hAnsi="Times New Roman" w:cs="Times New Roman"/>
        </w:rPr>
        <w:t>alki z problemami</w:t>
      </w:r>
      <w:r w:rsidR="00120BB8">
        <w:rPr>
          <w:rFonts w:ascii="Times New Roman" w:hAnsi="Times New Roman" w:cs="Times New Roman"/>
        </w:rPr>
        <w:t xml:space="preserve"> alkoholowymi.</w:t>
      </w:r>
    </w:p>
    <w:p w:rsidR="00C72467" w:rsidRDefault="00C72467" w:rsidP="00120BB8">
      <w:pPr>
        <w:spacing w:after="0" w:line="240" w:lineRule="auto"/>
        <w:jc w:val="both"/>
        <w:rPr>
          <w:rFonts w:ascii="Times New Roman" w:hAnsi="Times New Roman" w:cs="Times New Roman"/>
        </w:rPr>
      </w:pPr>
    </w:p>
    <w:p w:rsidR="00347AD7" w:rsidRDefault="00BB2EB2" w:rsidP="00FA29E4">
      <w:pPr>
        <w:spacing w:after="0" w:line="240" w:lineRule="auto"/>
        <w:jc w:val="both"/>
        <w:rPr>
          <w:rFonts w:ascii="Times New Roman" w:hAnsi="Times New Roman" w:cs="Times New Roman"/>
        </w:rPr>
      </w:pPr>
      <w:r>
        <w:rPr>
          <w:rFonts w:ascii="Times New Roman" w:hAnsi="Times New Roman" w:cs="Times New Roman"/>
        </w:rPr>
        <w:t xml:space="preserve">Pani Józefa Kubala, inspektor w Urzędzie Gminy Będków </w:t>
      </w:r>
      <w:r w:rsidR="00316C8A">
        <w:rPr>
          <w:rFonts w:ascii="Times New Roman" w:hAnsi="Times New Roman" w:cs="Times New Roman"/>
        </w:rPr>
        <w:t xml:space="preserve">- </w:t>
      </w:r>
      <w:r w:rsidR="004D4180">
        <w:rPr>
          <w:rFonts w:ascii="Times New Roman" w:hAnsi="Times New Roman" w:cs="Times New Roman"/>
        </w:rPr>
        <w:t>co do punktu konsultacyjnego – myślę, że obiekt szkoły jest dobrym miejscem na funkcjonowanie tego punktu, który otwarty jest w każdą środę tygodnia w godzinach od 14.00 d</w:t>
      </w:r>
      <w:r w:rsidR="00253921">
        <w:rPr>
          <w:rFonts w:ascii="Times New Roman" w:hAnsi="Times New Roman" w:cs="Times New Roman"/>
        </w:rPr>
        <w:t>o 16.00 w odrębnym</w:t>
      </w:r>
      <w:r w:rsidR="004D4180">
        <w:rPr>
          <w:rFonts w:ascii="Times New Roman" w:hAnsi="Times New Roman" w:cs="Times New Roman"/>
        </w:rPr>
        <w:t xml:space="preserve"> pomieszczeniu. Z przedstawianych informacji wynika, że</w:t>
      </w:r>
      <w:r w:rsidR="0036750C">
        <w:rPr>
          <w:rFonts w:ascii="Times New Roman" w:hAnsi="Times New Roman" w:cs="Times New Roman"/>
        </w:rPr>
        <w:t xml:space="preserve"> ilość osób korzystających z usług punktu z roku na rok się zwiększa.</w:t>
      </w:r>
      <w:r w:rsidR="005B6B78">
        <w:rPr>
          <w:rFonts w:ascii="Times New Roman" w:hAnsi="Times New Roman" w:cs="Times New Roman"/>
        </w:rPr>
        <w:t xml:space="preserve"> Do punktu konsultacyjneg</w:t>
      </w:r>
      <w:r w:rsidR="001559C3">
        <w:rPr>
          <w:rFonts w:ascii="Times New Roman" w:hAnsi="Times New Roman" w:cs="Times New Roman"/>
        </w:rPr>
        <w:t xml:space="preserve">o zgłaszają się </w:t>
      </w:r>
      <w:r w:rsidR="005B6B78">
        <w:rPr>
          <w:rFonts w:ascii="Times New Roman" w:hAnsi="Times New Roman" w:cs="Times New Roman"/>
        </w:rPr>
        <w:t>osoby zmotywowane do leczenia przez Gminną Komisję Rozwiązywania Problemów Alkoholowych, a także z własnej woli.  W trakcie przygotowywania są dane dotyczące ilości osób przyjętych w punkcie w ubiegłym roku.</w:t>
      </w:r>
      <w:r w:rsidR="00AB7392">
        <w:rPr>
          <w:rFonts w:ascii="Times New Roman" w:hAnsi="Times New Roman" w:cs="Times New Roman"/>
        </w:rPr>
        <w:t xml:space="preserve"> Trudno powiedzieć o skuteczności programów profilaktycznych w odniesieniu do uczniów w szkołach na czas obecny; na taką ocenę pozwoli kolejna diagnoza problemów alkoholowych w szkołach, która zostanie sporządzona </w:t>
      </w:r>
      <w:r w:rsidR="00411E99">
        <w:rPr>
          <w:rFonts w:ascii="Times New Roman" w:hAnsi="Times New Roman" w:cs="Times New Roman"/>
        </w:rPr>
        <w:br/>
      </w:r>
      <w:r w:rsidR="00AB7392">
        <w:rPr>
          <w:rFonts w:ascii="Times New Roman" w:hAnsi="Times New Roman" w:cs="Times New Roman"/>
        </w:rPr>
        <w:t>w przyszłym roku.</w:t>
      </w:r>
    </w:p>
    <w:p w:rsidR="00A23DE9" w:rsidRPr="006255AB" w:rsidRDefault="00A23DE9" w:rsidP="00FA29E4">
      <w:pPr>
        <w:spacing w:after="0" w:line="240" w:lineRule="auto"/>
        <w:jc w:val="both"/>
        <w:rPr>
          <w:rFonts w:ascii="Times New Roman" w:hAnsi="Times New Roman" w:cs="Times New Roman"/>
        </w:rPr>
      </w:pPr>
    </w:p>
    <w:p w:rsidR="00FA29E4" w:rsidRDefault="00477DDF" w:rsidP="00477DDF">
      <w:pPr>
        <w:jc w:val="both"/>
        <w:rPr>
          <w:rFonts w:ascii="Times New Roman" w:hAnsi="Times New Roman" w:cs="Times New Roman"/>
        </w:rPr>
      </w:pPr>
      <w:r>
        <w:rPr>
          <w:rFonts w:ascii="Times New Roman" w:hAnsi="Times New Roman" w:cs="Times New Roman"/>
        </w:rPr>
        <w:t>Pan Krzysztof Jabłoński – wracając do wspomagania finansowego rodzin dotkniętych  problemami alkoholowymi chcę zapytać, czy ta pomoc finansowa jest związana z kwestią dochodów w rodzinie, czy może się zdarzyć, że osoba z rodziny alkoholowej taką pomoc otrzymuje niezależnie od poziomu dochodów?</w:t>
      </w:r>
    </w:p>
    <w:p w:rsidR="00477DDF" w:rsidRDefault="00D10D2F" w:rsidP="001231CB">
      <w:pPr>
        <w:jc w:val="both"/>
        <w:rPr>
          <w:rFonts w:eastAsia="Arial Unicode MS"/>
        </w:rPr>
      </w:pPr>
      <w:r>
        <w:rPr>
          <w:rFonts w:ascii="Times New Roman" w:hAnsi="Times New Roman" w:cs="Times New Roman"/>
        </w:rPr>
        <w:t xml:space="preserve">Wójt Gminy </w:t>
      </w:r>
      <w:r w:rsidR="001231CB">
        <w:rPr>
          <w:rFonts w:ascii="Times New Roman" w:hAnsi="Times New Roman" w:cs="Times New Roman"/>
        </w:rPr>
        <w:t xml:space="preserve">- </w:t>
      </w:r>
      <w:r>
        <w:rPr>
          <w:rFonts w:ascii="Times New Roman" w:hAnsi="Times New Roman" w:cs="Times New Roman"/>
        </w:rPr>
        <w:t>wydatkowanie środków przez Gminny</w:t>
      </w:r>
      <w:r w:rsidR="001231CB">
        <w:rPr>
          <w:rFonts w:ascii="Times New Roman" w:hAnsi="Times New Roman" w:cs="Times New Roman"/>
        </w:rPr>
        <w:t xml:space="preserve"> Ośrodek Pomocy Społecznej jest </w:t>
      </w:r>
      <w:r>
        <w:rPr>
          <w:rFonts w:ascii="Times New Roman" w:hAnsi="Times New Roman" w:cs="Times New Roman"/>
        </w:rPr>
        <w:t>uwarunkowane kryteriami dochodowymi. Co do środków objętych Programem są jednorazowo przeznaczone dla dzieci z rodzin z problemem alkoholowym o niewielkich dochodach.</w:t>
      </w:r>
    </w:p>
    <w:p w:rsidR="00693DF9" w:rsidRDefault="00BB2EB2" w:rsidP="00671B53">
      <w:pPr>
        <w:spacing w:line="240" w:lineRule="auto"/>
        <w:jc w:val="both"/>
        <w:rPr>
          <w:rFonts w:ascii="Times New Roman" w:hAnsi="Times New Roman" w:cs="Times New Roman"/>
        </w:rPr>
      </w:pPr>
      <w:r>
        <w:rPr>
          <w:rFonts w:ascii="Times New Roman" w:hAnsi="Times New Roman" w:cs="Times New Roman"/>
        </w:rPr>
        <w:t>Pan Krzysztof Jabłoński – pytał, ile było spotkań z uczniami w szkole w ramach realizacji programów profilaktycznych?</w:t>
      </w:r>
    </w:p>
    <w:p w:rsidR="00BB2EB2" w:rsidRDefault="00E90B7D" w:rsidP="00671B53">
      <w:pPr>
        <w:spacing w:line="240" w:lineRule="auto"/>
        <w:jc w:val="both"/>
        <w:rPr>
          <w:rFonts w:ascii="Times New Roman" w:hAnsi="Times New Roman" w:cs="Times New Roman"/>
        </w:rPr>
      </w:pPr>
      <w:r>
        <w:rPr>
          <w:rFonts w:ascii="Times New Roman" w:hAnsi="Times New Roman" w:cs="Times New Roman"/>
        </w:rPr>
        <w:t xml:space="preserve">Pani Józefa Kubala, inspektor w Urzędzie Gminy – o takie dane (za rok 2014) zwróciłam się do </w:t>
      </w:r>
      <w:r w:rsidR="00AE681D">
        <w:rPr>
          <w:rFonts w:ascii="Times New Roman" w:hAnsi="Times New Roman" w:cs="Times New Roman"/>
        </w:rPr>
        <w:t xml:space="preserve">Centrum </w:t>
      </w:r>
      <w:r>
        <w:rPr>
          <w:rFonts w:ascii="Times New Roman" w:hAnsi="Times New Roman" w:cs="Times New Roman"/>
        </w:rPr>
        <w:t>„Progres” w K</w:t>
      </w:r>
      <w:r w:rsidR="0054293D">
        <w:rPr>
          <w:rFonts w:ascii="Times New Roman" w:hAnsi="Times New Roman" w:cs="Times New Roman"/>
        </w:rPr>
        <w:t>oluszkac</w:t>
      </w:r>
      <w:r w:rsidR="000836F8">
        <w:rPr>
          <w:rFonts w:ascii="Times New Roman" w:hAnsi="Times New Roman" w:cs="Times New Roman"/>
        </w:rPr>
        <w:t xml:space="preserve">h, które jest realizatorem </w:t>
      </w:r>
      <w:r w:rsidR="0054293D">
        <w:rPr>
          <w:rFonts w:ascii="Times New Roman" w:hAnsi="Times New Roman" w:cs="Times New Roman"/>
        </w:rPr>
        <w:t xml:space="preserve">programów </w:t>
      </w:r>
      <w:r w:rsidR="000836F8">
        <w:rPr>
          <w:rFonts w:ascii="Times New Roman" w:hAnsi="Times New Roman" w:cs="Times New Roman"/>
        </w:rPr>
        <w:t xml:space="preserve">profilaktycznych </w:t>
      </w:r>
      <w:r w:rsidR="0054293D">
        <w:rPr>
          <w:rFonts w:ascii="Times New Roman" w:hAnsi="Times New Roman" w:cs="Times New Roman"/>
        </w:rPr>
        <w:t>w szkołach.</w:t>
      </w:r>
    </w:p>
    <w:p w:rsidR="00686A31" w:rsidRDefault="00686A31" w:rsidP="00671B53">
      <w:pPr>
        <w:spacing w:line="240" w:lineRule="auto"/>
        <w:jc w:val="both"/>
        <w:rPr>
          <w:rFonts w:ascii="Times New Roman" w:hAnsi="Times New Roman" w:cs="Times New Roman"/>
        </w:rPr>
      </w:pPr>
      <w:r>
        <w:rPr>
          <w:rFonts w:ascii="Times New Roman" w:hAnsi="Times New Roman" w:cs="Times New Roman"/>
        </w:rPr>
        <w:lastRenderedPageBreak/>
        <w:t xml:space="preserve">Pan Andrzej </w:t>
      </w:r>
      <w:proofErr w:type="spellStart"/>
      <w:r>
        <w:rPr>
          <w:rFonts w:ascii="Times New Roman" w:hAnsi="Times New Roman" w:cs="Times New Roman"/>
        </w:rPr>
        <w:t>Legieziński</w:t>
      </w:r>
      <w:proofErr w:type="spellEnd"/>
      <w:r>
        <w:rPr>
          <w:rFonts w:ascii="Times New Roman" w:hAnsi="Times New Roman" w:cs="Times New Roman"/>
        </w:rPr>
        <w:t>, nauczyciel w Zespole Szkolno-Gimnazjalnym w Będkowie – wychowawcy są także zobowiązani  do przeprowadzenia lekcji poświęconych profilaktyce alkoholowej. Z jaką częstotliwością to się odbywa trudno jest mi powiedzieć, ponieważ od kilku lat nie jestem wychowawcą.</w:t>
      </w:r>
    </w:p>
    <w:p w:rsidR="00E05FFA" w:rsidRDefault="00E05FFA" w:rsidP="00671B53">
      <w:pPr>
        <w:spacing w:line="240" w:lineRule="auto"/>
        <w:jc w:val="both"/>
        <w:rPr>
          <w:rFonts w:ascii="Times New Roman" w:hAnsi="Times New Roman" w:cs="Times New Roman"/>
        </w:rPr>
      </w:pPr>
      <w:r>
        <w:rPr>
          <w:rFonts w:ascii="Times New Roman" w:hAnsi="Times New Roman" w:cs="Times New Roman"/>
        </w:rPr>
        <w:t>Pan Krzysztof Jabłoński – czy wyższa kwota środków zapewniłaby większe możliwości w tym zakresie?</w:t>
      </w:r>
    </w:p>
    <w:p w:rsidR="00004D10" w:rsidRDefault="00004D10" w:rsidP="00671B53">
      <w:pPr>
        <w:spacing w:line="240" w:lineRule="auto"/>
        <w:jc w:val="both"/>
        <w:rPr>
          <w:rFonts w:ascii="Times New Roman" w:hAnsi="Times New Roman" w:cs="Times New Roman"/>
        </w:rPr>
      </w:pPr>
      <w:r>
        <w:rPr>
          <w:rFonts w:ascii="Times New Roman" w:hAnsi="Times New Roman" w:cs="Times New Roman"/>
        </w:rPr>
        <w:t xml:space="preserve">Wójt Gminy </w:t>
      </w:r>
      <w:r w:rsidR="008B14E0">
        <w:rPr>
          <w:rFonts w:ascii="Times New Roman" w:hAnsi="Times New Roman" w:cs="Times New Roman"/>
        </w:rPr>
        <w:t>–</w:t>
      </w:r>
      <w:r>
        <w:rPr>
          <w:rFonts w:ascii="Times New Roman" w:hAnsi="Times New Roman" w:cs="Times New Roman"/>
        </w:rPr>
        <w:t xml:space="preserve"> </w:t>
      </w:r>
      <w:r w:rsidR="008B14E0">
        <w:rPr>
          <w:rFonts w:ascii="Times New Roman" w:hAnsi="Times New Roman" w:cs="Times New Roman"/>
        </w:rPr>
        <w:t xml:space="preserve">uważam, </w:t>
      </w:r>
      <w:r w:rsidR="00545AD8">
        <w:rPr>
          <w:rFonts w:ascii="Times New Roman" w:hAnsi="Times New Roman" w:cs="Times New Roman"/>
        </w:rPr>
        <w:t>że środki w</w:t>
      </w:r>
      <w:r w:rsidR="007E26CD">
        <w:rPr>
          <w:rFonts w:ascii="Times New Roman" w:hAnsi="Times New Roman" w:cs="Times New Roman"/>
        </w:rPr>
        <w:t xml:space="preserve"> tej wysokości</w:t>
      </w:r>
      <w:r w:rsidR="00545AD8">
        <w:rPr>
          <w:rFonts w:ascii="Times New Roman" w:hAnsi="Times New Roman" w:cs="Times New Roman"/>
        </w:rPr>
        <w:t xml:space="preserve"> w zupełności powinny w</w:t>
      </w:r>
      <w:r w:rsidR="007E26CD">
        <w:rPr>
          <w:rFonts w:ascii="Times New Roman" w:hAnsi="Times New Roman" w:cs="Times New Roman"/>
        </w:rPr>
        <w:t>ystarczyć jeżeli przyjmiemy</w:t>
      </w:r>
      <w:r w:rsidR="00545AD8">
        <w:rPr>
          <w:rFonts w:ascii="Times New Roman" w:hAnsi="Times New Roman" w:cs="Times New Roman"/>
        </w:rPr>
        <w:t xml:space="preserve"> racjonalne zarządzanie</w:t>
      </w:r>
      <w:r w:rsidR="007E26CD">
        <w:rPr>
          <w:rFonts w:ascii="Times New Roman" w:hAnsi="Times New Roman" w:cs="Times New Roman"/>
        </w:rPr>
        <w:t xml:space="preserve"> nimi poprzez odpowiedni dobór zadań w programie.</w:t>
      </w:r>
    </w:p>
    <w:p w:rsidR="00835C40" w:rsidRDefault="00771460" w:rsidP="00671B53">
      <w:pPr>
        <w:spacing w:line="240" w:lineRule="auto"/>
        <w:jc w:val="both"/>
        <w:rPr>
          <w:rFonts w:ascii="Times New Roman" w:hAnsi="Times New Roman" w:cs="Times New Roman"/>
        </w:rPr>
      </w:pPr>
      <w:r>
        <w:rPr>
          <w:rFonts w:ascii="Times New Roman" w:hAnsi="Times New Roman" w:cs="Times New Roman"/>
        </w:rPr>
        <w:t xml:space="preserve">Pan Krzysztof Jabłoński – pytanie do Pana </w:t>
      </w:r>
      <w:r w:rsidR="00195943">
        <w:rPr>
          <w:rFonts w:ascii="Times New Roman" w:hAnsi="Times New Roman" w:cs="Times New Roman"/>
        </w:rPr>
        <w:t xml:space="preserve">Przewodniczącego Rady – wiem, że w Tomaszowie Mazowieckim były przypadki nalotów policji w kwestiach pozyskania narkotyków </w:t>
      </w:r>
      <w:r w:rsidR="006B23C6">
        <w:rPr>
          <w:rFonts w:ascii="Times New Roman" w:hAnsi="Times New Roman" w:cs="Times New Roman"/>
        </w:rPr>
        <w:t>-</w:t>
      </w:r>
      <w:r w:rsidR="00195943">
        <w:rPr>
          <w:rFonts w:ascii="Times New Roman" w:hAnsi="Times New Roman" w:cs="Times New Roman"/>
        </w:rPr>
        <w:t xml:space="preserve"> czy takie sytuacje miały miejsce kiedykolwiek w naszej szkole?</w:t>
      </w:r>
    </w:p>
    <w:p w:rsidR="00195943" w:rsidRDefault="00195943" w:rsidP="00671B53">
      <w:pPr>
        <w:spacing w:line="240" w:lineRule="auto"/>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Rady – nie przypominam sobie</w:t>
      </w:r>
      <w:r w:rsidR="00E97CD7">
        <w:rPr>
          <w:rFonts w:ascii="Times New Roman" w:hAnsi="Times New Roman" w:cs="Times New Roman"/>
        </w:rPr>
        <w:t xml:space="preserve">, natomiast wiem na </w:t>
      </w:r>
      <w:r>
        <w:rPr>
          <w:rFonts w:ascii="Times New Roman" w:hAnsi="Times New Roman" w:cs="Times New Roman"/>
        </w:rPr>
        <w:t xml:space="preserve">pewno, że na terenie naszej szkoły odbył się pokaz policjanta z udziałem psa; mówi się, że są psy, które mogą </w:t>
      </w:r>
      <w:r w:rsidR="00E97CD7">
        <w:rPr>
          <w:rFonts w:ascii="Times New Roman" w:hAnsi="Times New Roman" w:cs="Times New Roman"/>
        </w:rPr>
        <w:t xml:space="preserve"> </w:t>
      </w:r>
      <w:r>
        <w:rPr>
          <w:rFonts w:ascii="Times New Roman" w:hAnsi="Times New Roman" w:cs="Times New Roman"/>
        </w:rPr>
        <w:t>wykryć narkotyki. Rodzice np. podpisują takie oświadczenia, w których jest zgoda na działania policji w zakresie poszukiwania narkotyków.</w:t>
      </w:r>
    </w:p>
    <w:p w:rsidR="00D357C2" w:rsidRDefault="00D357C2" w:rsidP="00F91F72">
      <w:pPr>
        <w:tabs>
          <w:tab w:val="left" w:pos="5835"/>
        </w:tabs>
        <w:spacing w:line="240" w:lineRule="auto"/>
        <w:jc w:val="both"/>
        <w:rPr>
          <w:rFonts w:ascii="Times New Roman" w:hAnsi="Times New Roman" w:cs="Times New Roman"/>
        </w:rPr>
      </w:pPr>
      <w:r>
        <w:rPr>
          <w:rFonts w:ascii="Times New Roman" w:hAnsi="Times New Roman" w:cs="Times New Roman"/>
        </w:rPr>
        <w:t>Odp. punktu 3. litera b.</w:t>
      </w:r>
    </w:p>
    <w:p w:rsidR="00D1258C" w:rsidRDefault="00D1258C" w:rsidP="00F91F72">
      <w:pPr>
        <w:tabs>
          <w:tab w:val="left" w:pos="5835"/>
        </w:tabs>
        <w:spacing w:line="240" w:lineRule="auto"/>
        <w:jc w:val="both"/>
        <w:rPr>
          <w:rFonts w:ascii="Times New Roman" w:hAnsi="Times New Roman" w:cs="Times New Roman"/>
        </w:rPr>
      </w:pPr>
      <w:r>
        <w:rPr>
          <w:rFonts w:ascii="Times New Roman" w:hAnsi="Times New Roman" w:cs="Times New Roman"/>
        </w:rPr>
        <w:t>Wójt Gminy – przygotowany przeze mnie projekt uchwały zakłada niewyodręb</w:t>
      </w:r>
      <w:r w:rsidR="00E97CD7">
        <w:rPr>
          <w:rFonts w:ascii="Times New Roman" w:hAnsi="Times New Roman" w:cs="Times New Roman"/>
        </w:rPr>
        <w:t xml:space="preserve">nienie w budżecie gminy na rok </w:t>
      </w:r>
      <w:r>
        <w:rPr>
          <w:rFonts w:ascii="Times New Roman" w:hAnsi="Times New Roman" w:cs="Times New Roman"/>
        </w:rPr>
        <w:t>2016 środków na fundusz sołecki. Taki fundusz był realizowany w roku 2012. Wysokość tego funduszu</w:t>
      </w:r>
      <w:r w:rsidR="00E51FA8">
        <w:rPr>
          <w:rFonts w:ascii="Times New Roman" w:hAnsi="Times New Roman" w:cs="Times New Roman"/>
        </w:rPr>
        <w:t xml:space="preserve"> jest uzależniona</w:t>
      </w:r>
      <w:r w:rsidR="00002793">
        <w:rPr>
          <w:rFonts w:ascii="Times New Roman" w:hAnsi="Times New Roman" w:cs="Times New Roman"/>
        </w:rPr>
        <w:t xml:space="preserve"> </w:t>
      </w:r>
      <w:r w:rsidR="002163DB">
        <w:rPr>
          <w:rFonts w:ascii="Times New Roman" w:hAnsi="Times New Roman" w:cs="Times New Roman"/>
        </w:rPr>
        <w:t>głównie od liczby miesz</w:t>
      </w:r>
      <w:r w:rsidR="00C037D6">
        <w:rPr>
          <w:rFonts w:ascii="Times New Roman" w:hAnsi="Times New Roman" w:cs="Times New Roman"/>
        </w:rPr>
        <w:t xml:space="preserve">kańców - choć to nie jest </w:t>
      </w:r>
      <w:r w:rsidR="00002793">
        <w:rPr>
          <w:rFonts w:ascii="Times New Roman" w:hAnsi="Times New Roman" w:cs="Times New Roman"/>
        </w:rPr>
        <w:t xml:space="preserve"> matematyczna wprost zależność (liczba mieszkańców x stawka). Skala tych środków dla sołectw </w:t>
      </w:r>
      <w:r w:rsidR="0062741D">
        <w:rPr>
          <w:rFonts w:ascii="Times New Roman" w:hAnsi="Times New Roman" w:cs="Times New Roman"/>
        </w:rPr>
        <w:br/>
      </w:r>
      <w:r w:rsidR="00002793">
        <w:rPr>
          <w:rFonts w:ascii="Times New Roman" w:hAnsi="Times New Roman" w:cs="Times New Roman"/>
        </w:rPr>
        <w:t>w gminie od 6 tysięcy zł (dla Magdalenki) do ponad 20 tysięcy (dla Będkowa). Najwięcej było sołectw w granicach od 8 do 11 tysięcy zł. Łącznie dało to kwotę około 190 tysięcy zł</w:t>
      </w:r>
      <w:r w:rsidR="000C15FE">
        <w:rPr>
          <w:rFonts w:ascii="Times New Roman" w:hAnsi="Times New Roman" w:cs="Times New Roman"/>
        </w:rPr>
        <w:t>. Zważywszy na fakt, że jesteśmy w stanie wyodrębnić w budżecie gminy, po zrealizowaniu własnych zadań bieżących</w:t>
      </w:r>
      <w:r w:rsidR="009E73C5">
        <w:rPr>
          <w:rFonts w:ascii="Times New Roman" w:hAnsi="Times New Roman" w:cs="Times New Roman"/>
        </w:rPr>
        <w:t xml:space="preserve">, takich jak np. oświata, opieka przedszkolna, opieka społeczna, drogi, oświetlenie ulic </w:t>
      </w:r>
      <w:r w:rsidR="000F5B11">
        <w:rPr>
          <w:rFonts w:ascii="Times New Roman" w:hAnsi="Times New Roman" w:cs="Times New Roman"/>
        </w:rPr>
        <w:br/>
      </w:r>
      <w:r w:rsidR="009E73C5">
        <w:rPr>
          <w:rFonts w:ascii="Times New Roman" w:hAnsi="Times New Roman" w:cs="Times New Roman"/>
        </w:rPr>
        <w:t>i dróg, wodociągi, z realizacji których nikt nas nie zwolni,</w:t>
      </w:r>
      <w:r w:rsidR="001163C8">
        <w:rPr>
          <w:rFonts w:ascii="Times New Roman" w:hAnsi="Times New Roman" w:cs="Times New Roman"/>
        </w:rPr>
        <w:t xml:space="preserve"> jesteśmy zobowiązani je realizować na mocy ustawy o samorządzie gminnym. Po zrealizowaniu tego, co powinniśmy, jesteśmy w stanie wyodrębnić w budżecie około 600 tysięcy zł środków własnych na inwestycje i próbować szukać środków zewnętrznych</w:t>
      </w:r>
      <w:r w:rsidR="00AA647F">
        <w:rPr>
          <w:rFonts w:ascii="Times New Roman" w:hAnsi="Times New Roman" w:cs="Times New Roman"/>
        </w:rPr>
        <w:t xml:space="preserve">. Taka sytuacja uzasadnia taki, a nie inny zapis w projekcie uchwały. Przy wyodrębnieniu takich środków fundusz sołecki stanowiłby 1/3 środków własnych na inwestycje </w:t>
      </w:r>
      <w:r w:rsidR="000F5B11">
        <w:rPr>
          <w:rFonts w:ascii="Times New Roman" w:hAnsi="Times New Roman" w:cs="Times New Roman"/>
        </w:rPr>
        <w:br/>
      </w:r>
      <w:r w:rsidR="00AA647F">
        <w:rPr>
          <w:rFonts w:ascii="Times New Roman" w:hAnsi="Times New Roman" w:cs="Times New Roman"/>
        </w:rPr>
        <w:t xml:space="preserve">w skali roku. Trzeba zdawać sobie sprawę z tego, że </w:t>
      </w:r>
      <w:r w:rsidR="009F6E8C">
        <w:rPr>
          <w:rFonts w:ascii="Times New Roman" w:hAnsi="Times New Roman" w:cs="Times New Roman"/>
        </w:rPr>
        <w:t>„</w:t>
      </w:r>
      <w:r w:rsidR="00AA647F">
        <w:rPr>
          <w:rFonts w:ascii="Times New Roman" w:hAnsi="Times New Roman" w:cs="Times New Roman"/>
        </w:rPr>
        <w:t>rozdrabniając</w:t>
      </w:r>
      <w:r w:rsidR="009F6E8C">
        <w:rPr>
          <w:rFonts w:ascii="Times New Roman" w:hAnsi="Times New Roman" w:cs="Times New Roman"/>
        </w:rPr>
        <w:t>”</w:t>
      </w:r>
      <w:r w:rsidR="00AA647F">
        <w:rPr>
          <w:rFonts w:ascii="Times New Roman" w:hAnsi="Times New Roman" w:cs="Times New Roman"/>
        </w:rPr>
        <w:t xml:space="preserve"> te środki pozbawimy się jednej istotnej inwestycji, np. drogowej lub innej. Jest wprawdzie tak, że w związku z funduszem sołeckim określone </w:t>
      </w:r>
      <w:r w:rsidR="00DF2BFA">
        <w:rPr>
          <w:rFonts w:ascii="Times New Roman" w:hAnsi="Times New Roman" w:cs="Times New Roman"/>
        </w:rPr>
        <w:t>środki  z bu</w:t>
      </w:r>
      <w:r w:rsidR="000F5B11">
        <w:rPr>
          <w:rFonts w:ascii="Times New Roman" w:hAnsi="Times New Roman" w:cs="Times New Roman"/>
        </w:rPr>
        <w:t xml:space="preserve">dżetu państwa (wcześniej 30%) - </w:t>
      </w:r>
      <w:r w:rsidR="00DF2BFA">
        <w:rPr>
          <w:rFonts w:ascii="Times New Roman" w:hAnsi="Times New Roman" w:cs="Times New Roman"/>
        </w:rPr>
        <w:t>obecnie w wysokości 40%  „trafiają” do budżetu gminy w następnym roku po ich wydatkowaniu przez sołectwa, natomiast w perspektywie środków unijnych, np. do kanalizacji zdecydowanie więcej. Do dróg  na pewno więcej niż 40% - to samo dotyczy świetlic wiejskich, więc wyodrębnienie środków na fundusz so</w:t>
      </w:r>
      <w:r w:rsidR="000F5B11">
        <w:rPr>
          <w:rFonts w:ascii="Times New Roman" w:hAnsi="Times New Roman" w:cs="Times New Roman"/>
        </w:rPr>
        <w:t xml:space="preserve">łecki spowoduje wyeliminowanie </w:t>
      </w:r>
      <w:r w:rsidR="00DF2BFA">
        <w:rPr>
          <w:rFonts w:ascii="Times New Roman" w:hAnsi="Times New Roman" w:cs="Times New Roman"/>
        </w:rPr>
        <w:t>w skali roku co najmniej jednego zadania inwestycyjnego.</w:t>
      </w:r>
      <w:r w:rsidR="00946403">
        <w:rPr>
          <w:rFonts w:ascii="Times New Roman" w:hAnsi="Times New Roman" w:cs="Times New Roman"/>
        </w:rPr>
        <w:t xml:space="preserve"> Stąd taki projekt uchwały. Przy przyjęciu uchwały o wyodrębnieniu środków na fundusz sołecki trzeba będzie dokonać zmiany </w:t>
      </w:r>
      <w:r w:rsidR="000F5B11">
        <w:rPr>
          <w:rFonts w:ascii="Times New Roman" w:hAnsi="Times New Roman" w:cs="Times New Roman"/>
        </w:rPr>
        <w:br/>
      </w:r>
      <w:r w:rsidR="00946403">
        <w:rPr>
          <w:rFonts w:ascii="Times New Roman" w:hAnsi="Times New Roman" w:cs="Times New Roman"/>
        </w:rPr>
        <w:t>w Wieloletniej Prognozie Finansowej Gminy w odniesieniu do zamierzeń inwestycyjnych, przewidzianych do realizacji na rok 2016.</w:t>
      </w:r>
    </w:p>
    <w:p w:rsidR="001E57ED" w:rsidRDefault="001E57ED" w:rsidP="00F91F72">
      <w:pPr>
        <w:tabs>
          <w:tab w:val="left" w:pos="5835"/>
        </w:tabs>
        <w:spacing w:line="240" w:lineRule="auto"/>
        <w:jc w:val="both"/>
        <w:rPr>
          <w:rFonts w:ascii="Times New Roman" w:hAnsi="Times New Roman" w:cs="Times New Roman"/>
        </w:rPr>
      </w:pPr>
      <w:r>
        <w:rPr>
          <w:rFonts w:ascii="Times New Roman" w:hAnsi="Times New Roman" w:cs="Times New Roman"/>
        </w:rPr>
        <w:t>Pani Renata Szymańska – fundusz sołecki był już w poprzedniej kadencji realizowany. Były także wcześniej pod</w:t>
      </w:r>
      <w:r w:rsidR="00ED6A4F">
        <w:rPr>
          <w:rFonts w:ascii="Times New Roman" w:hAnsi="Times New Roman" w:cs="Times New Roman"/>
        </w:rPr>
        <w:t>ejmowane uchwały o niewyodrębnie</w:t>
      </w:r>
      <w:r>
        <w:rPr>
          <w:rFonts w:ascii="Times New Roman" w:hAnsi="Times New Roman" w:cs="Times New Roman"/>
        </w:rPr>
        <w:t xml:space="preserve">niu środków w budżecie </w:t>
      </w:r>
      <w:r w:rsidR="009F6E8C">
        <w:rPr>
          <w:rFonts w:ascii="Times New Roman" w:hAnsi="Times New Roman" w:cs="Times New Roman"/>
        </w:rPr>
        <w:t>gminy na fundusz sołecki -</w:t>
      </w:r>
      <w:r>
        <w:rPr>
          <w:rFonts w:ascii="Times New Roman" w:hAnsi="Times New Roman" w:cs="Times New Roman"/>
        </w:rPr>
        <w:t xml:space="preserve"> w związku z tym mam pytanie, czy takie uchwały będziemy podejmować co roku?</w:t>
      </w:r>
    </w:p>
    <w:p w:rsidR="001E57ED" w:rsidRDefault="00F87EB7" w:rsidP="00F91F72">
      <w:pPr>
        <w:tabs>
          <w:tab w:val="left" w:pos="5835"/>
        </w:tabs>
        <w:spacing w:line="240" w:lineRule="auto"/>
        <w:jc w:val="both"/>
        <w:rPr>
          <w:rFonts w:ascii="Times New Roman" w:hAnsi="Times New Roman" w:cs="Times New Roman"/>
        </w:rPr>
      </w:pPr>
      <w:r>
        <w:rPr>
          <w:rFonts w:ascii="Times New Roman" w:hAnsi="Times New Roman" w:cs="Times New Roman"/>
        </w:rPr>
        <w:t xml:space="preserve">Wójt Gminy – chciałbym także, aby raz podjęta uchwała była obowiązująca do momentu zmiany stanowiska Rady. Jednak, w świetle ustawy o funduszu sołeckim, uchwała w tym przedmiocie powinna być podjęta w każdym roku. Do końca marca danego roku Rada ma się wypowiedzieć </w:t>
      </w:r>
      <w:r w:rsidR="00C26986">
        <w:rPr>
          <w:rFonts w:ascii="Times New Roman" w:hAnsi="Times New Roman" w:cs="Times New Roman"/>
        </w:rPr>
        <w:br/>
      </w:r>
      <w:r>
        <w:rPr>
          <w:rFonts w:ascii="Times New Roman" w:hAnsi="Times New Roman" w:cs="Times New Roman"/>
        </w:rPr>
        <w:t xml:space="preserve">w sprawie </w:t>
      </w:r>
      <w:r w:rsidR="006A0E1E">
        <w:rPr>
          <w:rFonts w:ascii="Times New Roman" w:hAnsi="Times New Roman" w:cs="Times New Roman"/>
        </w:rPr>
        <w:t xml:space="preserve">wyodrębnienia środków na </w:t>
      </w:r>
      <w:r>
        <w:rPr>
          <w:rFonts w:ascii="Times New Roman" w:hAnsi="Times New Roman" w:cs="Times New Roman"/>
        </w:rPr>
        <w:t>fund</w:t>
      </w:r>
      <w:r w:rsidR="006A0E1E">
        <w:rPr>
          <w:rFonts w:ascii="Times New Roman" w:hAnsi="Times New Roman" w:cs="Times New Roman"/>
        </w:rPr>
        <w:t>usz sołecki</w:t>
      </w:r>
      <w:r>
        <w:rPr>
          <w:rFonts w:ascii="Times New Roman" w:hAnsi="Times New Roman" w:cs="Times New Roman"/>
        </w:rPr>
        <w:t xml:space="preserve"> na następny rok.</w:t>
      </w:r>
      <w:r w:rsidR="00764354">
        <w:rPr>
          <w:rFonts w:ascii="Times New Roman" w:hAnsi="Times New Roman" w:cs="Times New Roman"/>
        </w:rPr>
        <w:t xml:space="preserve"> </w:t>
      </w:r>
    </w:p>
    <w:p w:rsidR="004C45CD" w:rsidRDefault="004C45CD" w:rsidP="00F91F72">
      <w:pPr>
        <w:tabs>
          <w:tab w:val="left" w:pos="5835"/>
        </w:tabs>
        <w:spacing w:line="240" w:lineRule="auto"/>
        <w:jc w:val="both"/>
        <w:rPr>
          <w:rFonts w:ascii="Times New Roman" w:hAnsi="Times New Roman" w:cs="Times New Roman"/>
        </w:rPr>
      </w:pPr>
      <w:r>
        <w:rPr>
          <w:rFonts w:ascii="Times New Roman" w:hAnsi="Times New Roman" w:cs="Times New Roman"/>
        </w:rPr>
        <w:t xml:space="preserve">Wójt Gminy poinformował także o odbywających się wiejskich zebraniach wyborczych w sołectwach na terenie gminy Będków. Na dzień 26 marca br. przeprowadzono wybory sołtysów i rad sołeckich </w:t>
      </w:r>
      <w:r w:rsidR="00341A06">
        <w:rPr>
          <w:rFonts w:ascii="Times New Roman" w:hAnsi="Times New Roman" w:cs="Times New Roman"/>
        </w:rPr>
        <w:br/>
      </w:r>
      <w:r>
        <w:rPr>
          <w:rFonts w:ascii="Times New Roman" w:hAnsi="Times New Roman" w:cs="Times New Roman"/>
        </w:rPr>
        <w:t xml:space="preserve">w 15 sołectwach. W pozostałych 4 sołectwach zebrania wyborcze odbędą się w dniach 26 i 27 marca </w:t>
      </w:r>
      <w:r>
        <w:rPr>
          <w:rFonts w:ascii="Times New Roman" w:hAnsi="Times New Roman" w:cs="Times New Roman"/>
        </w:rPr>
        <w:lastRenderedPageBreak/>
        <w:t>2015 r. W czasie tych zebrań</w:t>
      </w:r>
      <w:r w:rsidR="00CB0F94">
        <w:rPr>
          <w:rFonts w:ascii="Times New Roman" w:hAnsi="Times New Roman" w:cs="Times New Roman"/>
        </w:rPr>
        <w:t xml:space="preserve"> zgłaszane są przez mieszkańców wsi wnioski dotyczące inwestycji </w:t>
      </w:r>
      <w:r w:rsidR="00C26986">
        <w:rPr>
          <w:rFonts w:ascii="Times New Roman" w:hAnsi="Times New Roman" w:cs="Times New Roman"/>
        </w:rPr>
        <w:br/>
      </w:r>
      <w:r w:rsidR="00CB0F94">
        <w:rPr>
          <w:rFonts w:ascii="Times New Roman" w:hAnsi="Times New Roman" w:cs="Times New Roman"/>
        </w:rPr>
        <w:t>w obrębie danych sołectw, które zostaną przedstawione</w:t>
      </w:r>
      <w:r w:rsidR="00555A58">
        <w:rPr>
          <w:rFonts w:ascii="Times New Roman" w:hAnsi="Times New Roman" w:cs="Times New Roman"/>
        </w:rPr>
        <w:t xml:space="preserve"> po zakończeniu wyborów. Są to wnioski dotyczące głównie inwestycji drogowych</w:t>
      </w:r>
      <w:r w:rsidR="005B67A9">
        <w:rPr>
          <w:rFonts w:ascii="Times New Roman" w:hAnsi="Times New Roman" w:cs="Times New Roman"/>
        </w:rPr>
        <w:t xml:space="preserve"> (stanowią70% wszystkich wniosków) - realizacja tych wniosków nie jest możliwa z udziałem wyłącznie środków wygospodarowanych na fundusz sołecki.</w:t>
      </w:r>
      <w:r w:rsidR="00694FE5">
        <w:rPr>
          <w:rFonts w:ascii="Times New Roman" w:hAnsi="Times New Roman" w:cs="Times New Roman"/>
        </w:rPr>
        <w:t xml:space="preserve"> Jeżeli chodzi o pozostałe wnioski dotyczące np. założenia kilku lamp oświetleniowych </w:t>
      </w:r>
      <w:r w:rsidR="00C26986">
        <w:rPr>
          <w:rFonts w:ascii="Times New Roman" w:hAnsi="Times New Roman" w:cs="Times New Roman"/>
        </w:rPr>
        <w:t>nie wymaga funduszu sołeckiego -</w:t>
      </w:r>
      <w:r w:rsidR="00694FE5">
        <w:rPr>
          <w:rFonts w:ascii="Times New Roman" w:hAnsi="Times New Roman" w:cs="Times New Roman"/>
        </w:rPr>
        <w:t xml:space="preserve"> środki te można zapew</w:t>
      </w:r>
      <w:r w:rsidR="00C26986">
        <w:rPr>
          <w:rFonts w:ascii="Times New Roman" w:hAnsi="Times New Roman" w:cs="Times New Roman"/>
        </w:rPr>
        <w:t>nić w ramach działań własnych. T</w:t>
      </w:r>
      <w:r w:rsidR="00694FE5">
        <w:rPr>
          <w:rFonts w:ascii="Times New Roman" w:hAnsi="Times New Roman" w:cs="Times New Roman"/>
        </w:rPr>
        <w:t>akie działania ze swej strony będę się starał podjąć – stwierdził Wójt Gminy.</w:t>
      </w:r>
    </w:p>
    <w:p w:rsidR="00D357C2" w:rsidRDefault="00D357C2" w:rsidP="00D357C2">
      <w:pPr>
        <w:rPr>
          <w:rFonts w:ascii="Times New Roman" w:hAnsi="Times New Roman" w:cs="Times New Roman"/>
        </w:rPr>
      </w:pPr>
      <w:r>
        <w:rPr>
          <w:rFonts w:ascii="Times New Roman" w:hAnsi="Times New Roman" w:cs="Times New Roman"/>
        </w:rPr>
        <w:t>Odp. punktu 3. litera c.</w:t>
      </w:r>
    </w:p>
    <w:p w:rsidR="00CA24EB" w:rsidRDefault="00723AD3" w:rsidP="00CA24EB">
      <w:pPr>
        <w:jc w:val="both"/>
        <w:rPr>
          <w:rFonts w:ascii="Times New Roman" w:hAnsi="Times New Roman" w:cs="Times New Roman"/>
        </w:rPr>
      </w:pPr>
      <w:r w:rsidRPr="00C165C2">
        <w:rPr>
          <w:rFonts w:ascii="Times New Roman" w:hAnsi="Times New Roman" w:cs="Times New Roman"/>
        </w:rPr>
        <w:t>Pani Justyna Krych, podinspektor w Urzędzie Gminy</w:t>
      </w:r>
      <w:r w:rsidR="00CA24EB">
        <w:rPr>
          <w:rFonts w:ascii="Times New Roman" w:hAnsi="Times New Roman" w:cs="Times New Roman"/>
        </w:rPr>
        <w:t xml:space="preserve"> </w:t>
      </w:r>
      <w:r w:rsidR="003D580D">
        <w:rPr>
          <w:rFonts w:ascii="Times New Roman" w:hAnsi="Times New Roman" w:cs="Times New Roman"/>
        </w:rPr>
        <w:t xml:space="preserve">Będków </w:t>
      </w:r>
      <w:r w:rsidR="00CA24EB">
        <w:rPr>
          <w:rFonts w:ascii="Times New Roman" w:hAnsi="Times New Roman" w:cs="Times New Roman"/>
        </w:rPr>
        <w:t xml:space="preserve">- Rada Gminy wypełniając obowiązek, </w:t>
      </w:r>
      <w:r w:rsidR="00CA24EB">
        <w:rPr>
          <w:rFonts w:ascii="Times New Roman" w:hAnsi="Times New Roman" w:cs="Times New Roman"/>
        </w:rPr>
        <w:br/>
        <w:t xml:space="preserve">o </w:t>
      </w:r>
      <w:r w:rsidR="000346F5" w:rsidRPr="00C165C2">
        <w:rPr>
          <w:rFonts w:ascii="Times New Roman" w:hAnsi="Times New Roman" w:cs="Times New Roman"/>
        </w:rPr>
        <w:t>którym mowa w art. 11 ust. 1, określa, w drodze uchwały, corocznie do dnia 31 marca, program opieki nad zwierzętami bezdomnymi oraz zapob</w:t>
      </w:r>
      <w:r w:rsidR="00CA24EB">
        <w:rPr>
          <w:rFonts w:ascii="Times New Roman" w:hAnsi="Times New Roman" w:cs="Times New Roman"/>
        </w:rPr>
        <w:t>iegania bezdomności zwierząt.</w:t>
      </w:r>
      <w:r w:rsidR="000346F5" w:rsidRPr="00C165C2">
        <w:rPr>
          <w:rFonts w:ascii="Times New Roman" w:hAnsi="Times New Roman" w:cs="Times New Roman"/>
        </w:rPr>
        <w:t xml:space="preserve"> Program, o którym mowa w ust. 1, obejmuje: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1) zapewnienie bezdomnym zwierzętom miejsca w schronisku dla zwierząt;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2) opiekę nad wolno żyjącymi kotami, w tym ich dokarmianie;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3) odławianie bezdomnych zwierząt;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4) obligatoryjną sterylizację albo kastrację zwierząt w schroniskach dla zwierząt;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5) poszukiwanie właścicieli dla bezdomnych zwierząt;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6) usypianie ślepych miotów; </w:t>
      </w:r>
    </w:p>
    <w:p w:rsidR="00CA24EB" w:rsidRDefault="000346F5" w:rsidP="00CA24EB">
      <w:pPr>
        <w:spacing w:line="240" w:lineRule="auto"/>
        <w:rPr>
          <w:rFonts w:ascii="Times New Roman" w:hAnsi="Times New Roman" w:cs="Times New Roman"/>
        </w:rPr>
      </w:pPr>
      <w:r w:rsidRPr="00C165C2">
        <w:rPr>
          <w:rFonts w:ascii="Times New Roman" w:hAnsi="Times New Roman" w:cs="Times New Roman"/>
        </w:rPr>
        <w:t xml:space="preserve">7) wskazanie gospodarstwa rolnego w celu zapewnienia miejsca dla zwierząt gospodarskich; </w:t>
      </w:r>
    </w:p>
    <w:p w:rsidR="000346F5" w:rsidRDefault="000346F5" w:rsidP="00CA24EB">
      <w:pPr>
        <w:spacing w:line="240" w:lineRule="auto"/>
        <w:rPr>
          <w:rFonts w:ascii="Times New Roman" w:hAnsi="Times New Roman" w:cs="Times New Roman"/>
        </w:rPr>
      </w:pPr>
      <w:r w:rsidRPr="00C165C2">
        <w:rPr>
          <w:rFonts w:ascii="Times New Roman" w:hAnsi="Times New Roman" w:cs="Times New Roman"/>
        </w:rPr>
        <w:t>8) zapewnienie całodobowej opieki weterynaryjnej w przypadkach zdarzeń drogowych z udziałem zwierząt.</w:t>
      </w:r>
    </w:p>
    <w:p w:rsidR="004B7169" w:rsidRDefault="004B7169" w:rsidP="00257788">
      <w:pPr>
        <w:jc w:val="both"/>
        <w:rPr>
          <w:rFonts w:ascii="Times New Roman" w:hAnsi="Times New Roman" w:cs="Times New Roman"/>
        </w:rPr>
      </w:pPr>
      <w:r>
        <w:rPr>
          <w:rFonts w:ascii="Times New Roman" w:hAnsi="Times New Roman" w:cs="Times New Roman"/>
        </w:rPr>
        <w:t xml:space="preserve">Realizując obowiązek nałożony w art. 11 ust.7 Wójt Gminy skierował projekt programu </w:t>
      </w:r>
      <w:r w:rsidR="00257788">
        <w:rPr>
          <w:rFonts w:ascii="Times New Roman" w:hAnsi="Times New Roman" w:cs="Times New Roman"/>
        </w:rPr>
        <w:br/>
      </w:r>
      <w:r>
        <w:rPr>
          <w:rFonts w:ascii="Times New Roman" w:hAnsi="Times New Roman" w:cs="Times New Roman"/>
        </w:rPr>
        <w:t xml:space="preserve">do Powiatowego Lekarza Weterynarii </w:t>
      </w:r>
      <w:r w:rsidR="00E97A93">
        <w:rPr>
          <w:rFonts w:ascii="Times New Roman" w:hAnsi="Times New Roman" w:cs="Times New Roman"/>
        </w:rPr>
        <w:t xml:space="preserve">w Tomaszowie Mazowieckim </w:t>
      </w:r>
      <w:r>
        <w:rPr>
          <w:rFonts w:ascii="Times New Roman" w:hAnsi="Times New Roman" w:cs="Times New Roman"/>
        </w:rPr>
        <w:t xml:space="preserve">i 4 dzierżawców obwodów łowieckich, działających na terenie gminy. </w:t>
      </w:r>
      <w:r w:rsidRPr="004B7169">
        <w:rPr>
          <w:rFonts w:ascii="Times New Roman" w:hAnsi="Times New Roman" w:cs="Times New Roman"/>
        </w:rPr>
        <w:t>Po</w:t>
      </w:r>
      <w:r>
        <w:rPr>
          <w:rFonts w:ascii="Times New Roman" w:hAnsi="Times New Roman" w:cs="Times New Roman"/>
        </w:rPr>
        <w:t>dmioty, o których mowa wyżej</w:t>
      </w:r>
      <w:r w:rsidRPr="004B7169">
        <w:rPr>
          <w:rFonts w:ascii="Times New Roman" w:hAnsi="Times New Roman" w:cs="Times New Roman"/>
        </w:rPr>
        <w:t xml:space="preserve"> w terminie 21 dni </w:t>
      </w:r>
      <w:r w:rsidR="00257788">
        <w:rPr>
          <w:rFonts w:ascii="Times New Roman" w:hAnsi="Times New Roman" w:cs="Times New Roman"/>
        </w:rPr>
        <w:br/>
      </w:r>
      <w:r w:rsidRPr="004B7169">
        <w:rPr>
          <w:rFonts w:ascii="Times New Roman" w:hAnsi="Times New Roman" w:cs="Times New Roman"/>
        </w:rPr>
        <w:t>od dnia otrzymani</w:t>
      </w:r>
      <w:r>
        <w:rPr>
          <w:rFonts w:ascii="Times New Roman" w:hAnsi="Times New Roman" w:cs="Times New Roman"/>
        </w:rPr>
        <w:t xml:space="preserve">a projektu programu pozytywnie zaopiniowały </w:t>
      </w:r>
      <w:r w:rsidR="00257788">
        <w:rPr>
          <w:rFonts w:ascii="Times New Roman" w:hAnsi="Times New Roman" w:cs="Times New Roman"/>
        </w:rPr>
        <w:t xml:space="preserve"> projekt programu.</w:t>
      </w:r>
    </w:p>
    <w:p w:rsidR="001408CF" w:rsidRDefault="001408CF" w:rsidP="00257788">
      <w:pPr>
        <w:jc w:val="both"/>
        <w:rPr>
          <w:rFonts w:ascii="Times New Roman" w:hAnsi="Times New Roman" w:cs="Times New Roman"/>
        </w:rPr>
      </w:pPr>
      <w:r>
        <w:rPr>
          <w:rFonts w:ascii="Times New Roman" w:hAnsi="Times New Roman" w:cs="Times New Roman"/>
        </w:rPr>
        <w:t>Gmina Będków podpisała umowę na rok 2015 z przedsiębiorstwem komunalnym w Bełchatowie, prowadzącym schronisko dla bezdomnych zwierząt. Schronisko zost</w:t>
      </w:r>
      <w:r w:rsidR="00C36E55">
        <w:rPr>
          <w:rFonts w:ascii="Times New Roman" w:hAnsi="Times New Roman" w:cs="Times New Roman"/>
        </w:rPr>
        <w:t>ało wybrane w drodze zapytania o</w:t>
      </w:r>
      <w:r>
        <w:rPr>
          <w:rFonts w:ascii="Times New Roman" w:hAnsi="Times New Roman" w:cs="Times New Roman"/>
        </w:rPr>
        <w:t>fertowego</w:t>
      </w:r>
      <w:r w:rsidR="00C36E55">
        <w:rPr>
          <w:rFonts w:ascii="Times New Roman" w:hAnsi="Times New Roman" w:cs="Times New Roman"/>
        </w:rPr>
        <w:t xml:space="preserve">. Koszty tych usług: wyjazd zespołu interdyscyplinarnego w teren 4,50 zł za km, 15 dniowa kwarantanna w środowisku 250,00 zł od sztuki, sterylizacja zwierząt </w:t>
      </w:r>
      <w:r w:rsidR="008E133F">
        <w:rPr>
          <w:rFonts w:ascii="Times New Roman" w:hAnsi="Times New Roman" w:cs="Times New Roman"/>
        </w:rPr>
        <w:t xml:space="preserve">po kwarantannie 120,00 zł za sztukę, pobyt psa w schronisku 10,00 zł za każdą rozpoczętą dobę, eutanazja  psa 30,00 zł, </w:t>
      </w:r>
      <w:proofErr w:type="spellStart"/>
      <w:r w:rsidR="00E4606B">
        <w:rPr>
          <w:rFonts w:ascii="Times New Roman" w:hAnsi="Times New Roman" w:cs="Times New Roman"/>
        </w:rPr>
        <w:t>cz</w:t>
      </w:r>
      <w:r w:rsidR="009353F8">
        <w:rPr>
          <w:rFonts w:ascii="Times New Roman" w:hAnsi="Times New Roman" w:cs="Times New Roman"/>
        </w:rPr>
        <w:t>i</w:t>
      </w:r>
      <w:r w:rsidR="008E133F">
        <w:rPr>
          <w:rFonts w:ascii="Times New Roman" w:hAnsi="Times New Roman" w:cs="Times New Roman"/>
        </w:rPr>
        <w:t>powanie</w:t>
      </w:r>
      <w:proofErr w:type="spellEnd"/>
      <w:r w:rsidR="008E133F">
        <w:rPr>
          <w:rFonts w:ascii="Times New Roman" w:hAnsi="Times New Roman" w:cs="Times New Roman"/>
        </w:rPr>
        <w:t xml:space="preserve"> psa 25,00 zł, utrzymanie gotowości schroniska na przyjęcie psa 500,00 zł miesięcznie plus VAT.</w:t>
      </w:r>
    </w:p>
    <w:p w:rsidR="001A6C72" w:rsidRDefault="001A6C72" w:rsidP="00257788">
      <w:pPr>
        <w:jc w:val="both"/>
        <w:rPr>
          <w:rFonts w:ascii="Times New Roman" w:hAnsi="Times New Roman" w:cs="Times New Roman"/>
        </w:rPr>
      </w:pPr>
      <w:r>
        <w:rPr>
          <w:rFonts w:ascii="Times New Roman" w:hAnsi="Times New Roman" w:cs="Times New Roman"/>
        </w:rPr>
        <w:t>Wójt Gminy – mamy podpisaną umowę</w:t>
      </w:r>
      <w:r w:rsidR="007218B3">
        <w:rPr>
          <w:rFonts w:ascii="Times New Roman" w:hAnsi="Times New Roman" w:cs="Times New Roman"/>
        </w:rPr>
        <w:t xml:space="preserve"> ze schroniskiem; na dzień obecny ponosimy koszty związane z miesięczną opłatą.  Psów w tym schroni</w:t>
      </w:r>
      <w:r w:rsidR="00BB5380">
        <w:rPr>
          <w:rFonts w:ascii="Times New Roman" w:hAnsi="Times New Roman" w:cs="Times New Roman"/>
        </w:rPr>
        <w:t>sku nie posiadamy.</w:t>
      </w:r>
      <w:r w:rsidR="007218B3">
        <w:rPr>
          <w:rFonts w:ascii="Times New Roman" w:hAnsi="Times New Roman" w:cs="Times New Roman"/>
        </w:rPr>
        <w:t xml:space="preserve"> </w:t>
      </w:r>
      <w:r w:rsidR="00BB5380">
        <w:rPr>
          <w:rFonts w:ascii="Times New Roman" w:hAnsi="Times New Roman" w:cs="Times New Roman"/>
        </w:rPr>
        <w:t>D</w:t>
      </w:r>
      <w:r w:rsidR="00AF3F1C">
        <w:rPr>
          <w:rFonts w:ascii="Times New Roman" w:hAnsi="Times New Roman" w:cs="Times New Roman"/>
        </w:rPr>
        <w:t xml:space="preserve">o tej pory </w:t>
      </w:r>
      <w:r w:rsidR="00BB5380">
        <w:rPr>
          <w:rFonts w:ascii="Times New Roman" w:hAnsi="Times New Roman" w:cs="Times New Roman"/>
        </w:rPr>
        <w:t xml:space="preserve">udaje nam się </w:t>
      </w:r>
      <w:r w:rsidR="00AF3F1C">
        <w:rPr>
          <w:rFonts w:ascii="Times New Roman" w:hAnsi="Times New Roman" w:cs="Times New Roman"/>
        </w:rPr>
        <w:t>zabezpieczyć porzucone</w:t>
      </w:r>
      <w:r w:rsidR="007218B3">
        <w:rPr>
          <w:rFonts w:ascii="Times New Roman" w:hAnsi="Times New Roman" w:cs="Times New Roman"/>
        </w:rPr>
        <w:t xml:space="preserve"> psy</w:t>
      </w:r>
      <w:r w:rsidR="00E97A93">
        <w:rPr>
          <w:rFonts w:ascii="Times New Roman" w:hAnsi="Times New Roman" w:cs="Times New Roman"/>
        </w:rPr>
        <w:t xml:space="preserve"> zabezpieczyć we własnym</w:t>
      </w:r>
      <w:r w:rsidR="002259AE">
        <w:rPr>
          <w:rFonts w:ascii="Times New Roman" w:hAnsi="Times New Roman" w:cs="Times New Roman"/>
        </w:rPr>
        <w:t xml:space="preserve"> zakresie. Dorosłych psów nie jest aż tak duża ilość, zdecydowanie więcej jest szczeniąt. Staramy się je przeznaczyć do adopcji</w:t>
      </w:r>
      <w:r w:rsidR="00CB59FA">
        <w:rPr>
          <w:rFonts w:ascii="Times New Roman" w:hAnsi="Times New Roman" w:cs="Times New Roman"/>
        </w:rPr>
        <w:t xml:space="preserve">. Dla psów, które znajdują się na terenie naszej oczyszczalni ścieków zabezpieczamy budy (5 szt.). Współpracujemy ze stołówką szkolną w kwestii </w:t>
      </w:r>
      <w:r w:rsidR="00BC0F3F">
        <w:rPr>
          <w:rFonts w:ascii="Times New Roman" w:hAnsi="Times New Roman" w:cs="Times New Roman"/>
        </w:rPr>
        <w:t xml:space="preserve">ich dokarmiania. </w:t>
      </w:r>
      <w:r w:rsidR="00AA1075">
        <w:rPr>
          <w:rFonts w:ascii="Times New Roman" w:hAnsi="Times New Roman" w:cs="Times New Roman"/>
        </w:rPr>
        <w:t xml:space="preserve">Współpracujemy także (nie jest to ciągła współpraca) </w:t>
      </w:r>
      <w:r w:rsidR="00700074">
        <w:rPr>
          <w:rFonts w:ascii="Times New Roman" w:hAnsi="Times New Roman" w:cs="Times New Roman"/>
        </w:rPr>
        <w:br/>
      </w:r>
      <w:r w:rsidR="00AA1075">
        <w:rPr>
          <w:rFonts w:ascii="Times New Roman" w:hAnsi="Times New Roman" w:cs="Times New Roman"/>
        </w:rPr>
        <w:t>z łódzką f</w:t>
      </w:r>
      <w:r w:rsidR="00700074">
        <w:rPr>
          <w:rFonts w:ascii="Times New Roman" w:hAnsi="Times New Roman" w:cs="Times New Roman"/>
        </w:rPr>
        <w:t>undacją, która polega na sterylizacji psów; zdarza się też tak, że fundacja pomaga nam znaleźć osoby, które przejmują psy w adopcję.</w:t>
      </w:r>
    </w:p>
    <w:p w:rsidR="00272369" w:rsidRDefault="00272369" w:rsidP="00257788">
      <w:pPr>
        <w:jc w:val="both"/>
        <w:rPr>
          <w:rFonts w:ascii="Times New Roman" w:hAnsi="Times New Roman" w:cs="Times New Roman"/>
        </w:rPr>
      </w:pPr>
      <w:r>
        <w:rPr>
          <w:rFonts w:ascii="Times New Roman" w:hAnsi="Times New Roman" w:cs="Times New Roman"/>
        </w:rPr>
        <w:lastRenderedPageBreak/>
        <w:t>Pani Renata Szymańska – ta opieka nad psami trwa już od wielu lat. Takie uchwały były już podejmowane - chciałabym zwrócić uwagę na stałą opłatę wynikającą z zawartej umowy ze schroniskiem bełchatowskim. W programie mówi się t</w:t>
      </w:r>
      <w:r w:rsidR="001A55BE">
        <w:rPr>
          <w:rFonts w:ascii="Times New Roman" w:hAnsi="Times New Roman" w:cs="Times New Roman"/>
        </w:rPr>
        <w:t>akże o schronisku w Rzeczkowie -</w:t>
      </w:r>
      <w:r>
        <w:rPr>
          <w:rFonts w:ascii="Times New Roman" w:hAnsi="Times New Roman" w:cs="Times New Roman"/>
        </w:rPr>
        <w:t xml:space="preserve"> czy są  tam jakieś psy, jaka jest miesięczna opłata?</w:t>
      </w:r>
      <w:r w:rsidR="00424215">
        <w:rPr>
          <w:rFonts w:ascii="Times New Roman" w:hAnsi="Times New Roman" w:cs="Times New Roman"/>
        </w:rPr>
        <w:t xml:space="preserve"> </w:t>
      </w:r>
    </w:p>
    <w:p w:rsidR="00424215" w:rsidRDefault="00424215" w:rsidP="00257788">
      <w:pPr>
        <w:jc w:val="both"/>
        <w:rPr>
          <w:rFonts w:ascii="Times New Roman" w:hAnsi="Times New Roman" w:cs="Times New Roman"/>
        </w:rPr>
      </w:pPr>
      <w:r w:rsidRPr="00C165C2">
        <w:rPr>
          <w:rFonts w:ascii="Times New Roman" w:hAnsi="Times New Roman" w:cs="Times New Roman"/>
        </w:rPr>
        <w:t>Pani Justyna Krych, podinspektor w Urzędzie Gminy</w:t>
      </w:r>
      <w:r>
        <w:rPr>
          <w:rFonts w:ascii="Times New Roman" w:hAnsi="Times New Roman" w:cs="Times New Roman"/>
        </w:rPr>
        <w:t xml:space="preserve"> Będków </w:t>
      </w:r>
      <w:r w:rsidR="00F5193C">
        <w:rPr>
          <w:rFonts w:ascii="Times New Roman" w:hAnsi="Times New Roman" w:cs="Times New Roman"/>
        </w:rPr>
        <w:t xml:space="preserve">– to nie jest schronisko, jest to gospodarstwo domowe, jeżeli np. właściciel psa zmarł albo jakaś inna sytuacja się wydarzy, to wtedy zapewniamy schronienie dla psa. Za tę gotowość w tym gospodarstwie gmina nie ponosi żadnych kosztów. Stała opłata jest uiszczana dla schroniska, które jest w gotowości na przyjęcie psów </w:t>
      </w:r>
      <w:r w:rsidR="001A55BE">
        <w:rPr>
          <w:rFonts w:ascii="Times New Roman" w:hAnsi="Times New Roman" w:cs="Times New Roman"/>
        </w:rPr>
        <w:br/>
      </w:r>
      <w:r w:rsidR="00F5193C">
        <w:rPr>
          <w:rFonts w:ascii="Times New Roman" w:hAnsi="Times New Roman" w:cs="Times New Roman"/>
        </w:rPr>
        <w:t>w każdym momencie.</w:t>
      </w:r>
    </w:p>
    <w:p w:rsidR="00F5193C" w:rsidRDefault="00F5193C" w:rsidP="00257788">
      <w:pPr>
        <w:jc w:val="both"/>
        <w:rPr>
          <w:rFonts w:ascii="Times New Roman" w:hAnsi="Times New Roman" w:cs="Times New Roman"/>
        </w:rPr>
      </w:pPr>
      <w:r>
        <w:rPr>
          <w:rFonts w:ascii="Times New Roman" w:hAnsi="Times New Roman" w:cs="Times New Roman"/>
        </w:rPr>
        <w:t xml:space="preserve">Pan Krzysztof Jabłoński </w:t>
      </w:r>
      <w:r w:rsidR="009226BF">
        <w:rPr>
          <w:rFonts w:ascii="Times New Roman" w:hAnsi="Times New Roman" w:cs="Times New Roman"/>
        </w:rPr>
        <w:t>–</w:t>
      </w:r>
      <w:r>
        <w:rPr>
          <w:rFonts w:ascii="Times New Roman" w:hAnsi="Times New Roman" w:cs="Times New Roman"/>
        </w:rPr>
        <w:t xml:space="preserve"> </w:t>
      </w:r>
      <w:r w:rsidR="009226BF">
        <w:rPr>
          <w:rFonts w:ascii="Times New Roman" w:hAnsi="Times New Roman" w:cs="Times New Roman"/>
        </w:rPr>
        <w:t xml:space="preserve">chciałbym zapytać, jak to się u nas odbywa w sytuacji, gdy dojdzie do kolizji zwierzęcia leśnego </w:t>
      </w:r>
      <w:r w:rsidR="00726924">
        <w:rPr>
          <w:rFonts w:ascii="Times New Roman" w:hAnsi="Times New Roman" w:cs="Times New Roman"/>
        </w:rPr>
        <w:t xml:space="preserve">z jakimś pojazdem </w:t>
      </w:r>
      <w:r w:rsidR="001A55BE">
        <w:rPr>
          <w:rFonts w:ascii="Times New Roman" w:hAnsi="Times New Roman" w:cs="Times New Roman"/>
        </w:rPr>
        <w:t>na drodze przez las -</w:t>
      </w:r>
      <w:r w:rsidR="00FB1895">
        <w:rPr>
          <w:rFonts w:ascii="Times New Roman" w:hAnsi="Times New Roman" w:cs="Times New Roman"/>
        </w:rPr>
        <w:t xml:space="preserve"> jaki </w:t>
      </w:r>
      <w:r w:rsidR="00FC06B4">
        <w:rPr>
          <w:rFonts w:ascii="Times New Roman" w:hAnsi="Times New Roman" w:cs="Times New Roman"/>
        </w:rPr>
        <w:t>jest tok postępowania obecnie  chodzi w szczególności o zwierzynę.</w:t>
      </w:r>
    </w:p>
    <w:p w:rsidR="008B718D" w:rsidRDefault="0043167A" w:rsidP="00257788">
      <w:pPr>
        <w:jc w:val="both"/>
        <w:rPr>
          <w:rFonts w:ascii="Times New Roman" w:hAnsi="Times New Roman" w:cs="Times New Roman"/>
        </w:rPr>
      </w:pPr>
      <w:r w:rsidRPr="00C165C2">
        <w:rPr>
          <w:rFonts w:ascii="Times New Roman" w:hAnsi="Times New Roman" w:cs="Times New Roman"/>
        </w:rPr>
        <w:t>Pani Justyna Krych, podinspektor w Urzędzie Gminy</w:t>
      </w:r>
      <w:r>
        <w:rPr>
          <w:rFonts w:ascii="Times New Roman" w:hAnsi="Times New Roman" w:cs="Times New Roman"/>
        </w:rPr>
        <w:t xml:space="preserve"> Będków – takimi przypadkami/zdarzeniami zajmuje się policja przy współudziale nadleśnictwa.</w:t>
      </w:r>
      <w:r w:rsidR="005A4540">
        <w:rPr>
          <w:rFonts w:ascii="Times New Roman" w:hAnsi="Times New Roman" w:cs="Times New Roman"/>
        </w:rPr>
        <w:t xml:space="preserve"> Ponadto jest zawarta umowa z lekarzem weterynarii na zapewnienie całodobowej pomocy zwierzętom - w takich przypadkach policja powinna</w:t>
      </w:r>
      <w:r w:rsidR="00A2140A">
        <w:rPr>
          <w:rFonts w:ascii="Times New Roman" w:hAnsi="Times New Roman" w:cs="Times New Roman"/>
        </w:rPr>
        <w:t xml:space="preserve"> zawiadomić lekarza weterynarii lub Urząd Gminy, który w ramach zarządzania kryzysowego</w:t>
      </w:r>
      <w:r w:rsidR="00FD1494">
        <w:rPr>
          <w:rFonts w:ascii="Times New Roman" w:hAnsi="Times New Roman" w:cs="Times New Roman"/>
        </w:rPr>
        <w:t xml:space="preserve"> powiadomi lekarza, który do takiego zdarzenia dojedzie.</w:t>
      </w:r>
      <w:r w:rsidR="008B718D">
        <w:rPr>
          <w:rFonts w:ascii="Times New Roman" w:hAnsi="Times New Roman" w:cs="Times New Roman"/>
        </w:rPr>
        <w:t xml:space="preserve"> </w:t>
      </w:r>
      <w:r w:rsidR="00C9555A">
        <w:rPr>
          <w:rFonts w:ascii="Times New Roman" w:hAnsi="Times New Roman" w:cs="Times New Roman"/>
        </w:rPr>
        <w:t>Policja ma pełną wiedzę na temat zawartej przez gminę umowy ze schroniskiem, a także z lekarzem weterynarii.</w:t>
      </w:r>
    </w:p>
    <w:p w:rsidR="00FB1895" w:rsidRDefault="008B718D" w:rsidP="00257788">
      <w:pPr>
        <w:jc w:val="both"/>
        <w:rPr>
          <w:rFonts w:ascii="Times New Roman" w:hAnsi="Times New Roman" w:cs="Times New Roman"/>
        </w:rPr>
      </w:pPr>
      <w:r>
        <w:rPr>
          <w:rFonts w:ascii="Times New Roman" w:hAnsi="Times New Roman" w:cs="Times New Roman"/>
        </w:rPr>
        <w:t xml:space="preserve">Wójt Gminy - mając na uwadze pomoc weterynaryjną co roku projekty programu uzgadniane są </w:t>
      </w:r>
      <w:r>
        <w:rPr>
          <w:rFonts w:ascii="Times New Roman" w:hAnsi="Times New Roman" w:cs="Times New Roman"/>
        </w:rPr>
        <w:br/>
        <w:t>z lekarzem weterynarii, aby spełnić wymogi ustawowe, żeby można było w razie potrzeby zwrócić się do  miejscowego lekarza o zapewnienie wymaganej pomocy. Jako gmina zobowiązaliśmy się do zapewnienia klatki, środka transportu i kierowcy przez 24 godziny. Lekarz natomiast zapewnia ze swej strony fac</w:t>
      </w:r>
      <w:r w:rsidR="00EA3F15">
        <w:rPr>
          <w:rFonts w:ascii="Times New Roman" w:hAnsi="Times New Roman" w:cs="Times New Roman"/>
        </w:rPr>
        <w:t>hową opiekę na rzecz zwierzęcia i zaopatrzenie weterynaryjne.</w:t>
      </w:r>
    </w:p>
    <w:p w:rsidR="004C5B6E" w:rsidRDefault="004C5B6E" w:rsidP="00257788">
      <w:pPr>
        <w:jc w:val="both"/>
        <w:rPr>
          <w:rFonts w:ascii="Times New Roman" w:hAnsi="Times New Roman" w:cs="Times New Roman"/>
        </w:rPr>
      </w:pPr>
      <w:r>
        <w:rPr>
          <w:rFonts w:ascii="Times New Roman" w:hAnsi="Times New Roman" w:cs="Times New Roman"/>
        </w:rPr>
        <w:t>Pani Renata Szymańska –</w:t>
      </w:r>
      <w:r w:rsidR="00374721">
        <w:rPr>
          <w:rFonts w:ascii="Times New Roman" w:hAnsi="Times New Roman" w:cs="Times New Roman"/>
        </w:rPr>
        <w:t xml:space="preserve"> mamy </w:t>
      </w:r>
      <w:r>
        <w:rPr>
          <w:rFonts w:ascii="Times New Roman" w:hAnsi="Times New Roman" w:cs="Times New Roman"/>
        </w:rPr>
        <w:t>uchwałę, z której wynikają konkretne działania dla instytucji wymienionych w tym programie, które mają przypisane zadania. Za całość odpowiedzialna jest gmina. Uważam, że niezbędna jest inf</w:t>
      </w:r>
      <w:r w:rsidR="00374721">
        <w:rPr>
          <w:rFonts w:ascii="Times New Roman" w:hAnsi="Times New Roman" w:cs="Times New Roman"/>
        </w:rPr>
        <w:t>ormacja, aby wiedzieć, do kogo</w:t>
      </w:r>
      <w:r>
        <w:rPr>
          <w:rFonts w:ascii="Times New Roman" w:hAnsi="Times New Roman" w:cs="Times New Roman"/>
        </w:rPr>
        <w:t xml:space="preserve"> </w:t>
      </w:r>
      <w:r w:rsidR="00374721">
        <w:rPr>
          <w:rFonts w:ascii="Times New Roman" w:hAnsi="Times New Roman" w:cs="Times New Roman"/>
        </w:rPr>
        <w:t xml:space="preserve">można się </w:t>
      </w:r>
      <w:r>
        <w:rPr>
          <w:rFonts w:ascii="Times New Roman" w:hAnsi="Times New Roman" w:cs="Times New Roman"/>
        </w:rPr>
        <w:t xml:space="preserve">zwrócić o pomoc </w:t>
      </w:r>
      <w:r w:rsidR="00374721">
        <w:rPr>
          <w:rFonts w:ascii="Times New Roman" w:hAnsi="Times New Roman" w:cs="Times New Roman"/>
        </w:rPr>
        <w:br/>
      </w:r>
      <w:r>
        <w:rPr>
          <w:rFonts w:ascii="Times New Roman" w:hAnsi="Times New Roman" w:cs="Times New Roman"/>
        </w:rPr>
        <w:t>w razie jakiegoś zdarzenia</w:t>
      </w:r>
      <w:r w:rsidR="00374721">
        <w:rPr>
          <w:rFonts w:ascii="Times New Roman" w:hAnsi="Times New Roman" w:cs="Times New Roman"/>
        </w:rPr>
        <w:t>, do kogo zadzwonić.</w:t>
      </w:r>
      <w:r w:rsidR="00322D1C">
        <w:rPr>
          <w:rFonts w:ascii="Times New Roman" w:hAnsi="Times New Roman" w:cs="Times New Roman"/>
        </w:rPr>
        <w:t xml:space="preserve"> Taka informacja powinna być  podana na tablicy ogłoszeń w Urzędzie Gminy i na tablicach w sołectwa</w:t>
      </w:r>
      <w:r w:rsidR="00374721">
        <w:rPr>
          <w:rFonts w:ascii="Times New Roman" w:hAnsi="Times New Roman" w:cs="Times New Roman"/>
        </w:rPr>
        <w:t xml:space="preserve">ch niezależnie od tego, że będzie </w:t>
      </w:r>
      <w:r w:rsidR="00322D1C">
        <w:rPr>
          <w:rFonts w:ascii="Times New Roman" w:hAnsi="Times New Roman" w:cs="Times New Roman"/>
        </w:rPr>
        <w:t>dostępna na stronie internetowej.</w:t>
      </w:r>
      <w:r w:rsidR="00602B72">
        <w:rPr>
          <w:rFonts w:ascii="Times New Roman" w:hAnsi="Times New Roman" w:cs="Times New Roman"/>
        </w:rPr>
        <w:t xml:space="preserve"> Jest to bardzo ważna informacja tak jak straż pożarna i pogotowie ratunkowe; chodzi przecież o psy obce (nie tylko nasze), pozbawione opieki, stanowiące zagrożenie nie tylko dla dzieci, ale także dla osób dorosłych.</w:t>
      </w:r>
      <w:r w:rsidR="00630B67">
        <w:rPr>
          <w:rFonts w:ascii="Times New Roman" w:hAnsi="Times New Roman" w:cs="Times New Roman"/>
        </w:rPr>
        <w:t xml:space="preserve"> </w:t>
      </w:r>
    </w:p>
    <w:p w:rsidR="00A368C0" w:rsidRDefault="00A368C0" w:rsidP="00257788">
      <w:pPr>
        <w:jc w:val="both"/>
        <w:rPr>
          <w:rFonts w:ascii="Times New Roman" w:hAnsi="Times New Roman" w:cs="Times New Roman"/>
        </w:rPr>
      </w:pPr>
      <w:r>
        <w:rPr>
          <w:rFonts w:ascii="Times New Roman" w:hAnsi="Times New Roman" w:cs="Times New Roman"/>
        </w:rPr>
        <w:t xml:space="preserve">Pan Krzysztof Jabłoński </w:t>
      </w:r>
      <w:r w:rsidR="00630B67">
        <w:rPr>
          <w:rFonts w:ascii="Times New Roman" w:hAnsi="Times New Roman" w:cs="Times New Roman"/>
        </w:rPr>
        <w:t>–</w:t>
      </w:r>
      <w:r>
        <w:rPr>
          <w:rFonts w:ascii="Times New Roman" w:hAnsi="Times New Roman" w:cs="Times New Roman"/>
        </w:rPr>
        <w:t xml:space="preserve"> </w:t>
      </w:r>
      <w:r w:rsidR="00630B67">
        <w:rPr>
          <w:rFonts w:ascii="Times New Roman" w:hAnsi="Times New Roman" w:cs="Times New Roman"/>
        </w:rPr>
        <w:t>jeżeli współpracujemy z naszym weterynarzem lokalnym, czy np. jest możliwość rozszerzenia tej współpracy o takie właśnie nagłe przypadki/zdarzenia związane ze zwierzyną w godzinach wieczornych?</w:t>
      </w:r>
    </w:p>
    <w:p w:rsidR="00630B67" w:rsidRDefault="00630B67" w:rsidP="00257788">
      <w:pPr>
        <w:jc w:val="both"/>
        <w:rPr>
          <w:rFonts w:ascii="Times New Roman" w:hAnsi="Times New Roman" w:cs="Times New Roman"/>
        </w:rPr>
      </w:pPr>
      <w:r>
        <w:rPr>
          <w:rFonts w:ascii="Times New Roman" w:hAnsi="Times New Roman" w:cs="Times New Roman"/>
        </w:rPr>
        <w:t xml:space="preserve">Wójt Gminy – jeżeli mówimy o współpracy z weterynarią - lekarze mają dyżury całodobowe, więc jak nie jeden lekarz, to drugi jest do dyspozycji. Co do informacji publicznej </w:t>
      </w:r>
      <w:r w:rsidR="006F5B1B">
        <w:rPr>
          <w:rFonts w:ascii="Times New Roman" w:hAnsi="Times New Roman" w:cs="Times New Roman"/>
        </w:rPr>
        <w:t>jak najbardziej tak, jaki telefon do weterynarza i policji, natomiast jeżeli chodzi o kierowanie psa do schroniska, to po pierwsze - umowa zawarta jest ze mną, a po drugie - chciałbym w tym uczestniczyć, bo nie może być tak, że ktoś pozbędzie się psa, a ktoś inny z kolei zadzwoni do schroniska w sprawie tego psa. Tak być nie może. Najpierw trzeba ustalić właściciela tego psa, a w przypadku stwierdzenia bezdomności  podjęcia odpowiednich procedur.</w:t>
      </w:r>
      <w:r w:rsidR="00F17D9B">
        <w:rPr>
          <w:rFonts w:ascii="Times New Roman" w:hAnsi="Times New Roman" w:cs="Times New Roman"/>
        </w:rPr>
        <w:t xml:space="preserve"> Jest rzeczywiście problem z psami bezdomnymi, ale są także takie psy, które mają swoich właścicieli - o tym też była mowa</w:t>
      </w:r>
      <w:r w:rsidR="001A55BE">
        <w:rPr>
          <w:rFonts w:ascii="Times New Roman" w:hAnsi="Times New Roman" w:cs="Times New Roman"/>
        </w:rPr>
        <w:t xml:space="preserve"> na poprzednich posiedzeniach - </w:t>
      </w:r>
      <w:r w:rsidR="00F17D9B">
        <w:rPr>
          <w:rFonts w:ascii="Times New Roman" w:hAnsi="Times New Roman" w:cs="Times New Roman"/>
        </w:rPr>
        <w:t>a okazuje się, że stwarzają poważne zagrożenie szczególnie dla dzieci i młodzieży, a także dorosłych.</w:t>
      </w:r>
    </w:p>
    <w:p w:rsidR="00D246D3" w:rsidRDefault="00D246D3" w:rsidP="00257788">
      <w:pPr>
        <w:jc w:val="both"/>
        <w:rPr>
          <w:rFonts w:ascii="Times New Roman" w:hAnsi="Times New Roman" w:cs="Times New Roman"/>
        </w:rPr>
      </w:pPr>
      <w:r>
        <w:rPr>
          <w:rFonts w:ascii="Times New Roman" w:hAnsi="Times New Roman" w:cs="Times New Roman"/>
        </w:rPr>
        <w:lastRenderedPageBreak/>
        <w:t>Pani Renata Szymańska – jeżeli nawet chodzi o to, aby niebezpośrednio zgłaszać psy do schroniska</w:t>
      </w:r>
      <w:r w:rsidR="001A55BE">
        <w:rPr>
          <w:rFonts w:ascii="Times New Roman" w:hAnsi="Times New Roman" w:cs="Times New Roman"/>
        </w:rPr>
        <w:t xml:space="preserve"> -</w:t>
      </w:r>
      <w:r w:rsidR="00A94B63">
        <w:rPr>
          <w:rFonts w:ascii="Times New Roman" w:hAnsi="Times New Roman" w:cs="Times New Roman"/>
        </w:rPr>
        <w:t xml:space="preserve"> można to przyjąć, </w:t>
      </w:r>
      <w:r>
        <w:rPr>
          <w:rFonts w:ascii="Times New Roman" w:hAnsi="Times New Roman" w:cs="Times New Roman"/>
        </w:rPr>
        <w:t xml:space="preserve"> jednak prosiłabym, aby w tej sprawie ktoś był koordynatorem w gminie, taką osobą wskazaną przez Pana Wójta do kontaktu</w:t>
      </w:r>
      <w:r w:rsidR="00A94B63">
        <w:rPr>
          <w:rFonts w:ascii="Times New Roman" w:hAnsi="Times New Roman" w:cs="Times New Roman"/>
        </w:rPr>
        <w:t>, osobą, która będzie nad tym wszystkim mieć pieczę.</w:t>
      </w:r>
    </w:p>
    <w:p w:rsidR="00E85E66" w:rsidRDefault="001A55BE" w:rsidP="00257788">
      <w:pPr>
        <w:jc w:val="both"/>
        <w:rPr>
          <w:rFonts w:ascii="Times New Roman" w:hAnsi="Times New Roman" w:cs="Times New Roman"/>
        </w:rPr>
      </w:pPr>
      <w:r>
        <w:rPr>
          <w:rFonts w:ascii="Times New Roman" w:hAnsi="Times New Roman" w:cs="Times New Roman"/>
        </w:rPr>
        <w:t>Wójt Gminy – w godzinach pracy -</w:t>
      </w:r>
      <w:r w:rsidR="00E85E66">
        <w:rPr>
          <w:rFonts w:ascii="Times New Roman" w:hAnsi="Times New Roman" w:cs="Times New Roman"/>
        </w:rPr>
        <w:t xml:space="preserve"> do dyspozycji jest  Pani Justyna Krych, natomiast jakiekolwiek sytuacje kryzysowe związane z zimowym utrzymaniem dróg, zwierząt i innych zdarzeń można z</w:t>
      </w:r>
      <w:r>
        <w:rPr>
          <w:rFonts w:ascii="Times New Roman" w:hAnsi="Times New Roman" w:cs="Times New Roman"/>
        </w:rPr>
        <w:t>głaszać na telefon 604 063 352 -</w:t>
      </w:r>
      <w:r w:rsidR="00E85E66">
        <w:rPr>
          <w:rFonts w:ascii="Times New Roman" w:hAnsi="Times New Roman" w:cs="Times New Roman"/>
        </w:rPr>
        <w:t xml:space="preserve"> jest do dyspozycji Państwa przez 24 godziny.</w:t>
      </w:r>
    </w:p>
    <w:p w:rsidR="007B5B12" w:rsidRDefault="007B5B12" w:rsidP="00257788">
      <w:pPr>
        <w:jc w:val="both"/>
        <w:rPr>
          <w:rFonts w:ascii="Times New Roman" w:hAnsi="Times New Roman" w:cs="Times New Roman"/>
        </w:rPr>
      </w:pPr>
      <w:r>
        <w:rPr>
          <w:rFonts w:ascii="Times New Roman" w:hAnsi="Times New Roman" w:cs="Times New Roman"/>
        </w:rPr>
        <w:t>Pani Renata Szymańska – zwróciła się z prośbą o rozszerzenie informacji do publicznej wiadomości poprzez dopisanie - „w sytuacjach kryzysowych”.</w:t>
      </w:r>
    </w:p>
    <w:p w:rsidR="000346F5" w:rsidRDefault="007B5B12" w:rsidP="00083DCE">
      <w:pPr>
        <w:jc w:val="both"/>
        <w:rPr>
          <w:rFonts w:ascii="Times New Roman" w:hAnsi="Times New Roman" w:cs="Times New Roman"/>
        </w:rPr>
      </w:pPr>
      <w:r>
        <w:rPr>
          <w:rFonts w:ascii="Times New Roman" w:hAnsi="Times New Roman" w:cs="Times New Roman"/>
        </w:rPr>
        <w:t>Pan Krzysztof J</w:t>
      </w:r>
      <w:r w:rsidR="001A55BE">
        <w:rPr>
          <w:rFonts w:ascii="Times New Roman" w:hAnsi="Times New Roman" w:cs="Times New Roman"/>
        </w:rPr>
        <w:t>abłoński – w kwestii kosztowej -</w:t>
      </w:r>
      <w:r>
        <w:rPr>
          <w:rFonts w:ascii="Times New Roman" w:hAnsi="Times New Roman" w:cs="Times New Roman"/>
        </w:rPr>
        <w:t xml:space="preserve"> przyznam, że 9.500,00 zł na razie powinno wystarczyć, bo nie mamy jakichś większych kosztów poza tym jednym w wysokości 500,00 zł </w:t>
      </w:r>
      <w:r w:rsidR="001A55BE">
        <w:rPr>
          <w:rFonts w:ascii="Times New Roman" w:hAnsi="Times New Roman" w:cs="Times New Roman"/>
        </w:rPr>
        <w:t xml:space="preserve">dotyczącym </w:t>
      </w:r>
      <w:r>
        <w:rPr>
          <w:rFonts w:ascii="Times New Roman" w:hAnsi="Times New Roman" w:cs="Times New Roman"/>
        </w:rPr>
        <w:t>stałej opłaty miesięcznej, przeznaczonej na zapewnienie gotowości w schronisku.</w:t>
      </w:r>
    </w:p>
    <w:p w:rsidR="00D357C2" w:rsidRDefault="00D357C2" w:rsidP="00D357C2">
      <w:pPr>
        <w:rPr>
          <w:rFonts w:ascii="Times New Roman" w:hAnsi="Times New Roman" w:cs="Times New Roman"/>
        </w:rPr>
      </w:pPr>
      <w:r>
        <w:rPr>
          <w:rFonts w:ascii="Times New Roman" w:hAnsi="Times New Roman" w:cs="Times New Roman"/>
        </w:rPr>
        <w:t>Odp. punktu 3. litera d.</w:t>
      </w:r>
      <w:r w:rsidR="00083DCE">
        <w:rPr>
          <w:rFonts w:ascii="Times New Roman" w:hAnsi="Times New Roman" w:cs="Times New Roman"/>
        </w:rPr>
        <w:t xml:space="preserve"> e.</w:t>
      </w:r>
    </w:p>
    <w:p w:rsidR="00083DCE" w:rsidRPr="00083DCE" w:rsidRDefault="00083DCE" w:rsidP="00083DCE">
      <w:pPr>
        <w:rPr>
          <w:rFonts w:ascii="Times New Roman" w:hAnsi="Times New Roman" w:cs="Times New Roman"/>
        </w:rPr>
      </w:pPr>
      <w:r w:rsidRPr="00083DCE">
        <w:rPr>
          <w:rFonts w:ascii="Times New Roman" w:hAnsi="Times New Roman" w:cs="Times New Roman"/>
        </w:rPr>
        <w:t>Zmiany  w budżecie gminy, zaproponowane w oparciu o pismo z Łódzkiego Urzędu Wojewódzkiego, zwiększające  budżet w zakr</w:t>
      </w:r>
      <w:r w:rsidR="00C77834">
        <w:rPr>
          <w:rFonts w:ascii="Times New Roman" w:hAnsi="Times New Roman" w:cs="Times New Roman"/>
        </w:rPr>
        <w:t>esie zadań zleconych i własnych:</w:t>
      </w:r>
    </w:p>
    <w:p w:rsidR="00083DCE" w:rsidRPr="00083DCE" w:rsidRDefault="00083DCE" w:rsidP="00083DCE">
      <w:pPr>
        <w:jc w:val="both"/>
        <w:rPr>
          <w:rFonts w:ascii="Times New Roman" w:hAnsi="Times New Roman" w:cs="Times New Roman"/>
        </w:rPr>
      </w:pPr>
      <w:r w:rsidRPr="00083DCE">
        <w:rPr>
          <w:rFonts w:ascii="Times New Roman" w:hAnsi="Times New Roman" w:cs="Times New Roman"/>
        </w:rPr>
        <w:t xml:space="preserve">- dotacje na inwestycje: rozdz. 75011 – dotacje celowe na zadanie zlecone – utrzymanie stanowiska rządowego USC – 1.4.34,00 zł, rozdz. 75107 – dotacje celowe na zadanie zlecone  z zakresu  administracji rządowej - wybory Prezydenta RP w 2015 r. – 6.540,00 zł, rozdz. 75801 – część oświatowa subwencji – 8.604,00 zł, rozdz. 85212 – wydatki związane z pomocą społeczną (dotacje celowe na zasiłki rodzinne) – 129.007,00 zł, dochody jakie otrzymamy od osób, które płacą alimenty na konto gminy (60% dla Urzędu Wojewódzkiego i 2 x po 20 % dla jednostek, które realizują to zadanie; jeżeli osoba, która płaci alimenty pochodzi z naszego terenu, wtedy ja pobieram dla gminy 40 %,a jeżeli jest z innego terenu, to wtedy – 20%, rozdz. 85214 – dotacje celowe na opłatę składek zdrowotnych od osób, które pobierają świadczenia z pomocy społecznej – 187,00 zł, dotacje celowe na realizację własnych zadań bieżących – 897,00 zł, rozdz. 85214 – dotacje celowe na zasiłki okresowe z pomocy społecznej – 653,00 zł, rozdz. 85216 -  dotacje celowe na zasiłki stałe – 1.769,00 zł, rozdz. 85295 – dotacje celowe na realizację zadań bieżących - 3.586,00 zł, rozdz. 92109 – dotacje celowe z Urzędu Marszałkowskiego, czyli zwrot wydatków na inwestycję – zakup stołów i krzeseł dla </w:t>
      </w:r>
      <w:proofErr w:type="spellStart"/>
      <w:r w:rsidRPr="00083DCE">
        <w:rPr>
          <w:rFonts w:ascii="Times New Roman" w:hAnsi="Times New Roman" w:cs="Times New Roman"/>
        </w:rPr>
        <w:t>Zacharza</w:t>
      </w:r>
      <w:proofErr w:type="spellEnd"/>
      <w:r w:rsidRPr="00083DCE">
        <w:rPr>
          <w:rFonts w:ascii="Times New Roman" w:hAnsi="Times New Roman" w:cs="Times New Roman"/>
        </w:rPr>
        <w:t xml:space="preserve"> 23.313,32 zł.</w:t>
      </w:r>
    </w:p>
    <w:p w:rsidR="00083DCE" w:rsidRPr="00B26D93" w:rsidRDefault="00083DCE" w:rsidP="00083DCE">
      <w:pPr>
        <w:jc w:val="both"/>
        <w:rPr>
          <w:rFonts w:ascii="Times New Roman" w:hAnsi="Times New Roman" w:cs="Times New Roman"/>
        </w:rPr>
      </w:pPr>
      <w:r w:rsidRPr="00C77834">
        <w:rPr>
          <w:rFonts w:ascii="Times New Roman" w:hAnsi="Times New Roman" w:cs="Times New Roman"/>
        </w:rPr>
        <w:t>Zwiększa się dochody budżetowe o kwotę 173.866,32 zł, o taką samą kwotę zwiększa się wydatki budżetowe. Dzisiaj otrzymaliśmy pismo w sprawie przekazania dotacji celowej w wysokości 316,00 zł,</w:t>
      </w:r>
      <w:r>
        <w:t xml:space="preserve">  </w:t>
      </w:r>
      <w:r w:rsidRPr="00B26D93">
        <w:rPr>
          <w:rFonts w:ascii="Times New Roman" w:hAnsi="Times New Roman" w:cs="Times New Roman"/>
        </w:rPr>
        <w:t>przeznaczonej na realizację  zadań związanych z przyznaniem Karty dużej rodziny. Kończy się pierwszy kwartał i trzeba zrobić sprawozdanie kwartalne, więc żeby nie wprowadzać zmian zarządzeniem Wójta Gminy proponuję uwzględnienie tej zmiany w tym projekcie uchwały.</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 xml:space="preserve">W Wieloletniej Prognozie Finansowej nie wprowadza się żadnych zmian w zakresie przedsięwzięć </w:t>
      </w:r>
      <w:r w:rsidR="006F74E4">
        <w:rPr>
          <w:rFonts w:ascii="Times New Roman" w:hAnsi="Times New Roman" w:cs="Times New Roman"/>
        </w:rPr>
        <w:br/>
      </w:r>
      <w:r w:rsidRPr="00B26D93">
        <w:rPr>
          <w:rFonts w:ascii="Times New Roman" w:hAnsi="Times New Roman" w:cs="Times New Roman"/>
        </w:rPr>
        <w:t>i inwestycji. Zmiany dotyczącą wyłącznie dochodów i wydatków zwiększających budżet.</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Pan Krzysztof Jabłoński – chciałem zapytać o stronę kos</w:t>
      </w:r>
      <w:r w:rsidR="006F74E4">
        <w:rPr>
          <w:rFonts w:ascii="Times New Roman" w:hAnsi="Times New Roman" w:cs="Times New Roman"/>
        </w:rPr>
        <w:t>ztową, bo dochodową omówiliśmy -</w:t>
      </w:r>
      <w:r w:rsidRPr="00B26D93">
        <w:rPr>
          <w:rFonts w:ascii="Times New Roman" w:hAnsi="Times New Roman" w:cs="Times New Roman"/>
        </w:rPr>
        <w:t xml:space="preserve"> jest kwota zwiększenia wydatków na działalność komunalną w wysokości </w:t>
      </w:r>
      <w:r w:rsidR="006F74E4">
        <w:rPr>
          <w:rFonts w:ascii="Times New Roman" w:hAnsi="Times New Roman" w:cs="Times New Roman"/>
        </w:rPr>
        <w:t>19.483,00 zł (str. 2 wydatków) -</w:t>
      </w:r>
      <w:r w:rsidRPr="00B26D93">
        <w:rPr>
          <w:rFonts w:ascii="Times New Roman" w:hAnsi="Times New Roman" w:cs="Times New Roman"/>
        </w:rPr>
        <w:t xml:space="preserve"> czy to jest nadwyżka środków, która pozostała i trzeba ją było w tym dziale uwzględnić, czy będzie jakieś bieżące zadanie w tym zakresie do realizacji?</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 xml:space="preserve">Skarbnik Gminy – jest to kwota, którą otrzymaliśmy dla </w:t>
      </w:r>
      <w:proofErr w:type="spellStart"/>
      <w:r w:rsidRPr="00B26D93">
        <w:rPr>
          <w:rFonts w:ascii="Times New Roman" w:hAnsi="Times New Roman" w:cs="Times New Roman"/>
        </w:rPr>
        <w:t>Zacharza</w:t>
      </w:r>
      <w:proofErr w:type="spellEnd"/>
      <w:r w:rsidRPr="00B26D93">
        <w:rPr>
          <w:rFonts w:ascii="Times New Roman" w:hAnsi="Times New Roman" w:cs="Times New Roman"/>
        </w:rPr>
        <w:t xml:space="preserve"> (na świetlicę wiejską) - część tych środków (19 tysięcy zł) zamieściliśmy w Gospodarce komunalnej, a pozostałe środki znajdują się </w:t>
      </w:r>
      <w:r w:rsidR="006F74E4">
        <w:rPr>
          <w:rFonts w:ascii="Times New Roman" w:hAnsi="Times New Roman" w:cs="Times New Roman"/>
        </w:rPr>
        <w:br/>
      </w:r>
      <w:r w:rsidRPr="00B26D93">
        <w:rPr>
          <w:rFonts w:ascii="Times New Roman" w:hAnsi="Times New Roman" w:cs="Times New Roman"/>
        </w:rPr>
        <w:t>w opłatach dotyczących dróg.</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lastRenderedPageBreak/>
        <w:t>Pan Krzysztof Jabłoński – przy drogach jest 800,00 zł, czego ta kwota dotyczy?</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 xml:space="preserve">Wójt Gminy – projekt budżetu został przedłożony do uchwalenia wraz z autopoprawką po to, żebym mógł podpisać umowę „śmieciową” – wtedy wzięliśmy środki z usług gospodarki komunalnej, żeby te 50 tysięcy zł mieć na ten cel. Obecnie każde środki wolne, które się pojawiają chcę zwrócić do tej gospodarki komunalnej, żeby mieć na bieżące utrzymanie dróg, rowów itd. (zakup przepustów </w:t>
      </w:r>
      <w:r w:rsidR="005F108A">
        <w:rPr>
          <w:rFonts w:ascii="Times New Roman" w:hAnsi="Times New Roman" w:cs="Times New Roman"/>
        </w:rPr>
        <w:br/>
      </w:r>
      <w:r w:rsidRPr="00B26D93">
        <w:rPr>
          <w:rFonts w:ascii="Times New Roman" w:hAnsi="Times New Roman" w:cs="Times New Roman"/>
        </w:rPr>
        <w:t>i kruszywa).</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Pan Krzysztof Jabłoński – drugie  pytanie – na pomoc społeczna (852) dopłata do pomocy społecznej – w rozbiciu na: wynagrodzenia (4.200,00 zł), na realizację zadań statutowych (1.954,00 zł).</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Skarbnik Gminy – środki, które otrzymaliśmy na działalność opieki społecznej nie są zwiększone, tylko ogólną kwotę zwiększającą dział 852 dzielę na paragrafy, więc gdy otrzymuję dotacje na świadczenia rodzinne (129.007,00 zł), z tego 3% przeznaczam na nasze wynagrodzenie – obsługę tego funduszu.</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 xml:space="preserve">Pan Krzysztof Jabłoński – zapytanie do Pana Wójta; poruszona była kwestia Karty dużej rodziny, </w:t>
      </w:r>
      <w:r w:rsidR="00FB2742">
        <w:rPr>
          <w:rFonts w:ascii="Times New Roman" w:hAnsi="Times New Roman" w:cs="Times New Roman"/>
        </w:rPr>
        <w:br/>
      </w:r>
      <w:r w:rsidRPr="00B26D93">
        <w:rPr>
          <w:rFonts w:ascii="Times New Roman" w:hAnsi="Times New Roman" w:cs="Times New Roman"/>
        </w:rPr>
        <w:t>o której wspominał Pan P</w:t>
      </w:r>
      <w:r w:rsidR="00FB2742">
        <w:rPr>
          <w:rFonts w:ascii="Times New Roman" w:hAnsi="Times New Roman" w:cs="Times New Roman"/>
        </w:rPr>
        <w:t xml:space="preserve">ilarski na jednym z posiedzeń - </w:t>
      </w:r>
      <w:r w:rsidRPr="00B26D93">
        <w:rPr>
          <w:rFonts w:ascii="Times New Roman" w:hAnsi="Times New Roman" w:cs="Times New Roman"/>
        </w:rPr>
        <w:t>jest to Program rządowy ogólnopolski. Poszczególne gminy też zakładają takie lokalne karty działania. Czy były jakieś przemyślenia na ten temat, czy w ogóle jest możliwość założenia takich lokalnych kart, tak jak np. Tomaszów Mazowiecki, czy inne gminy. Jest to zadanie własne gminy, więc dobrze byłoby taką lokalną kartę dużej rodziny przyjąć pomimo tego, że gmina jest niewielka.</w:t>
      </w:r>
    </w:p>
    <w:p w:rsidR="00083DCE" w:rsidRPr="00B26D93" w:rsidRDefault="00083DCE" w:rsidP="00083DCE">
      <w:pPr>
        <w:jc w:val="both"/>
        <w:rPr>
          <w:rFonts w:ascii="Times New Roman" w:hAnsi="Times New Roman" w:cs="Times New Roman"/>
        </w:rPr>
      </w:pPr>
      <w:r w:rsidRPr="00B26D93">
        <w:rPr>
          <w:rFonts w:ascii="Times New Roman" w:hAnsi="Times New Roman" w:cs="Times New Roman"/>
        </w:rPr>
        <w:t>Wójt Gminy – nie wyodrębnimy programu za 316,00 zł, to jest oczywiste, ale propozycja radnego jest jak najbardziej do wspólnej dyskusji. Możemy wspólnie wypracować jakiś program w tym względzie. Trzeba przemyślenia tego typu potrzeb, żeby później nie wycofywać się z przyjętego działania. Dobrze jest coś zaproponować społeczeństwu, a gdy się okaże, że tego nie będziemy w stanie udźwignąć, wtedy zrodzi się niezadowolenie. Mając to na względzie, na ten moment, nie mam własnego programu takiej karty dla naszej gminy.</w:t>
      </w:r>
    </w:p>
    <w:p w:rsidR="00083DCE" w:rsidRPr="00926423" w:rsidRDefault="00083DCE" w:rsidP="00083DCE">
      <w:pPr>
        <w:jc w:val="both"/>
        <w:rPr>
          <w:rFonts w:ascii="Times New Roman" w:hAnsi="Times New Roman" w:cs="Times New Roman"/>
        </w:rPr>
      </w:pPr>
      <w:r w:rsidRPr="00B26D93">
        <w:rPr>
          <w:rFonts w:ascii="Times New Roman" w:hAnsi="Times New Roman" w:cs="Times New Roman"/>
        </w:rPr>
        <w:t xml:space="preserve">Pan Krzysztof Jabłoński – zastanawiałem się, jak to jest w innych gminach realizowane. Uważam, że to przede wszystkim zależy od przedsiębiorców, którzy wejdą w taki program i wtedy gmina niekoniecznie musi to finansować. I tak na przykład – mamy sklepy spożywcze, a Karta dużej rodziny daje możliwości rabatu zakupowego w wysokości 10% , a jeżeli jest taniej, to zwiększa się sprzedaż, bo wtedy można kupić więcej za tą samą  kwotę. </w:t>
      </w:r>
      <w:r w:rsidRPr="00FB2742">
        <w:rPr>
          <w:rFonts w:ascii="Times New Roman" w:hAnsi="Times New Roman" w:cs="Times New Roman"/>
        </w:rPr>
        <w:t xml:space="preserve">Czy byłaby taka możliwość, żeby lokalni przedsiębiorcy weszli do takiego programu? Uważam, że jakieś korzyści mogą też z tego mieć, bo </w:t>
      </w:r>
      <w:r w:rsidRPr="00926423">
        <w:rPr>
          <w:rFonts w:ascii="Times New Roman" w:hAnsi="Times New Roman" w:cs="Times New Roman"/>
        </w:rPr>
        <w:t>jeżeli sprzedadzą taniej, to mogą sprzedać więcej, a jeżeli sprzedadzą  więcej, to sami sobie „nakręcą” swoją gospodarkę w dobrym kierunku. Stąd pytanie, czy kiedyś można byłoby do takich mediacji mimo wszystko podejść nie naruszając budżetu – wtedy gmina nie musiała by dokładać, a korzyści byłyby obopólne między osobami z wielodzietnej rodziny a sklepem.</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Skarbnik Gminy – myślę, że jest to temat do omówienia z osobami z opieki społecznej, które są obeznane w tym zagadnieniu. Z tego, co wiem, w tamtym roku otrzymaliśmy na Karty dużej rodziny 200 zł, a w tym roku 316 zł. Nie wiem, na co są te środki. W ubiegłym roku środki były na wyprodukowanie tych Kart. Jeżeli chodzi o firmy, które mogłyby nam pomóc to firmy nie z naszego terenu, a działające na zasadzie programów unijn</w:t>
      </w:r>
      <w:r w:rsidR="00864CC1">
        <w:rPr>
          <w:rFonts w:ascii="Times New Roman" w:hAnsi="Times New Roman" w:cs="Times New Roman"/>
        </w:rPr>
        <w:t>ych –-</w:t>
      </w:r>
      <w:r w:rsidRPr="00926423">
        <w:rPr>
          <w:rFonts w:ascii="Times New Roman" w:hAnsi="Times New Roman" w:cs="Times New Roman"/>
        </w:rPr>
        <w:t>chodzi tutaj np. o teatry, kina itd.</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Pan Krzysztof Jabłoński – dotyczy to raczej programów ogólnopolskich, a nam  chodzi  o lokalnych przedsiębiorców. Uważam, że jest możliwość, tylko nie podejmujemy żadnej mediacji.</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 xml:space="preserve">Wójt Gminy – mediacje zawsze warto prowadzić, próbować badać wszystkie możliwości, natomiast każda struktura lokalna ma swoją specyfikę. Inną specyfikę ma środowisko małego miasteczka, i inną </w:t>
      </w:r>
      <w:r w:rsidRPr="00926423">
        <w:rPr>
          <w:rFonts w:ascii="Times New Roman" w:hAnsi="Times New Roman" w:cs="Times New Roman"/>
        </w:rPr>
        <w:lastRenderedPageBreak/>
        <w:t xml:space="preserve">– mała wiejska gmina. Jeżeli jest ileś podmiotów usługo-dawczych, działających w warunkach konkurencji. Mediacje można prowadzić z lepszym skutkiem, natomiast jeżeli tej konkurencji jest mniej, to na pewno są utrudnione. Dochodzą do mnie informacje, że ta konkurencja jeszcze się osłabi. Nie wiem, czy ponownie coś powróci. Mimo wszystko, każda forma mediacji, poszukiwania rozwiązań jest możliwa. Jestem oczywiście „za” – chciałem się podzielić swoimi uwagami, że </w:t>
      </w:r>
      <w:r w:rsidR="00864CC1">
        <w:rPr>
          <w:rFonts w:ascii="Times New Roman" w:hAnsi="Times New Roman" w:cs="Times New Roman"/>
        </w:rPr>
        <w:br/>
      </w:r>
      <w:r w:rsidRPr="00926423">
        <w:rPr>
          <w:rFonts w:ascii="Times New Roman" w:hAnsi="Times New Roman" w:cs="Times New Roman"/>
        </w:rPr>
        <w:t>w warunkach, gdzie nie ma dużej konkurencji wśród usługodawców mediuje  się znacznie trudniej.</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Pan Krzysztof Jabłoński – uważam, że pismo można wystosować</w:t>
      </w:r>
      <w:r w:rsidR="00864CC1">
        <w:rPr>
          <w:rFonts w:ascii="Times New Roman" w:hAnsi="Times New Roman" w:cs="Times New Roman"/>
        </w:rPr>
        <w:t xml:space="preserve">, jak nie będą zainteresowani - trudno - </w:t>
      </w:r>
      <w:r w:rsidRPr="00926423">
        <w:rPr>
          <w:rFonts w:ascii="Times New Roman" w:hAnsi="Times New Roman" w:cs="Times New Roman"/>
        </w:rPr>
        <w:t>tak</w:t>
      </w:r>
      <w:r w:rsidR="00864CC1">
        <w:rPr>
          <w:rFonts w:ascii="Times New Roman" w:hAnsi="Times New Roman" w:cs="Times New Roman"/>
        </w:rPr>
        <w:t xml:space="preserve">i program nie będzie wdrożony, </w:t>
      </w:r>
      <w:r w:rsidRPr="00926423">
        <w:rPr>
          <w:rFonts w:ascii="Times New Roman" w:hAnsi="Times New Roman" w:cs="Times New Roman"/>
        </w:rPr>
        <w:t>nie będziemy nad tym ubolewać.</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Przewodniczący posiedzenia pytał, czy są jakieś pytania do materiału przedstawionego przez Panią Skarbnik Gminy?</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Pan Krzysztof Jabłoński – chciałem się odnieść do komisji budżetowej, która miała posiedzenie odnoszące się do świetlicy w Teodorowie. W Wieloletniej Prognozie Finansowej Gminy tego zadania akurat nie ma, czy jest? Jakie są zamierzenia na przyszłość w tej kwestii?</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Wójt Gminy – ja b</w:t>
      </w:r>
      <w:r w:rsidR="00FB1E09">
        <w:rPr>
          <w:rFonts w:ascii="Times New Roman" w:hAnsi="Times New Roman" w:cs="Times New Roman"/>
        </w:rPr>
        <w:t xml:space="preserve">ym widział to w ten sposób - </w:t>
      </w:r>
      <w:r w:rsidRPr="00926423">
        <w:rPr>
          <w:rFonts w:ascii="Times New Roman" w:hAnsi="Times New Roman" w:cs="Times New Roman"/>
        </w:rPr>
        <w:t xml:space="preserve">zbieram te wszystkie wnioski z zebrań wiejskich, </w:t>
      </w:r>
      <w:r w:rsidR="00FB1E09">
        <w:rPr>
          <w:rFonts w:ascii="Times New Roman" w:hAnsi="Times New Roman" w:cs="Times New Roman"/>
        </w:rPr>
        <w:br/>
      </w:r>
      <w:r w:rsidRPr="00926423">
        <w:rPr>
          <w:rFonts w:ascii="Times New Roman" w:hAnsi="Times New Roman" w:cs="Times New Roman"/>
        </w:rPr>
        <w:t>o których mówiłem celem ich omówienia na jednym z posiedzeń w pierwszym półroczu tego roku.</w:t>
      </w:r>
      <w:r w:rsidR="00425825">
        <w:rPr>
          <w:rFonts w:ascii="Times New Roman" w:hAnsi="Times New Roman" w:cs="Times New Roman"/>
        </w:rPr>
        <w:t xml:space="preserve"> Co do Teodorowa -</w:t>
      </w:r>
      <w:r w:rsidRPr="00926423">
        <w:rPr>
          <w:rFonts w:ascii="Times New Roman" w:hAnsi="Times New Roman" w:cs="Times New Roman"/>
        </w:rPr>
        <w:t xml:space="preserve"> sołectwo wystąpiło o zabezpieczenie działki. To było jednym z punktów porządku posiedzenia komisji budżetu.  Informowałem też o tym, że sołectwo Remiszewice ponowiło swoje </w:t>
      </w:r>
      <w:r w:rsidR="00FB1E09">
        <w:rPr>
          <w:rFonts w:ascii="Times New Roman" w:hAnsi="Times New Roman" w:cs="Times New Roman"/>
        </w:rPr>
        <w:t>starania. Pojawiły się kolejne -</w:t>
      </w:r>
      <w:r w:rsidRPr="00926423">
        <w:rPr>
          <w:rFonts w:ascii="Times New Roman" w:hAnsi="Times New Roman" w:cs="Times New Roman"/>
        </w:rPr>
        <w:t xml:space="preserve"> Rosocha i Gutków </w:t>
      </w:r>
      <w:r w:rsidR="00FB1E09">
        <w:rPr>
          <w:rFonts w:ascii="Times New Roman" w:hAnsi="Times New Roman" w:cs="Times New Roman"/>
        </w:rPr>
        <w:t>w czasie zebrań wiejskich. Te propozycje</w:t>
      </w:r>
      <w:r w:rsidRPr="00926423">
        <w:rPr>
          <w:rFonts w:ascii="Times New Roman" w:hAnsi="Times New Roman" w:cs="Times New Roman"/>
        </w:rPr>
        <w:t xml:space="preserve"> będziemy  kierować do komisji budżetowej, a później do dalszego rozważenia i wspólnych decyzji. W WPF na pewno tego nie ma. Dla nas istotnym dylematem jest to, żeby zabezpieczyć te trzy pozostałe świetlice – chciałbym je zrobić do końca kadencji. Musimy odpowiedzieć sobie na pytanie, czy chcemy wykorzystać nową perspektywę i poprawić stan dróg, czy budować kolejne świetlice. To będzie bardzo trudny temat do rozstrzygnięcia.</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 xml:space="preserve">Pani  Renata Szymańska – z tego, co wyczytałam w protokole, to komisja pozytywnie zaopiniowała wniosek </w:t>
      </w:r>
      <w:r w:rsidR="004C0355">
        <w:rPr>
          <w:rFonts w:ascii="Times New Roman" w:hAnsi="Times New Roman" w:cs="Times New Roman"/>
        </w:rPr>
        <w:t xml:space="preserve">o budowę świetlicy, a Wójt już </w:t>
      </w:r>
      <w:r w:rsidRPr="00926423">
        <w:rPr>
          <w:rFonts w:ascii="Times New Roman" w:hAnsi="Times New Roman" w:cs="Times New Roman"/>
        </w:rPr>
        <w:t>szuka środki na pokrycie  kupna 9 arowej działki.</w:t>
      </w:r>
    </w:p>
    <w:p w:rsidR="00083DCE" w:rsidRPr="00926423" w:rsidRDefault="00083DCE" w:rsidP="00083DCE">
      <w:pPr>
        <w:jc w:val="both"/>
        <w:rPr>
          <w:rFonts w:ascii="Times New Roman" w:hAnsi="Times New Roman" w:cs="Times New Roman"/>
        </w:rPr>
      </w:pPr>
      <w:r w:rsidRPr="00926423">
        <w:rPr>
          <w:rFonts w:ascii="Times New Roman" w:hAnsi="Times New Roman" w:cs="Times New Roman"/>
        </w:rPr>
        <w:t>Pan Henryk Żuława – chodzi tylko o zakup działki.</w:t>
      </w:r>
    </w:p>
    <w:p w:rsidR="00083DCE" w:rsidRDefault="00083DCE" w:rsidP="00083DCE">
      <w:pPr>
        <w:jc w:val="both"/>
        <w:rPr>
          <w:rFonts w:ascii="Times New Roman" w:hAnsi="Times New Roman" w:cs="Times New Roman"/>
        </w:rPr>
      </w:pPr>
      <w:r w:rsidRPr="00CE2CE4">
        <w:rPr>
          <w:rFonts w:ascii="Times New Roman" w:hAnsi="Times New Roman" w:cs="Times New Roman"/>
        </w:rPr>
        <w:t xml:space="preserve">Wójt Gminy – moja intencja była jasna; przedstawiłem podanie Teodorowa, które wpłynęło (byłem do tego zobowiązany) i przedstawiłem to, co wiem na temat Remiszewic, bo było wcześniej podanie, więc ja ponawiam, ponieważ rozmawiałem wcześniej z sołtysem wsi Remiszewice. Informowałem </w:t>
      </w:r>
      <w:r w:rsidR="00ED719C">
        <w:rPr>
          <w:rFonts w:ascii="Times New Roman" w:hAnsi="Times New Roman" w:cs="Times New Roman"/>
        </w:rPr>
        <w:br/>
      </w:r>
      <w:r w:rsidRPr="00CE2CE4">
        <w:rPr>
          <w:rFonts w:ascii="Times New Roman" w:hAnsi="Times New Roman" w:cs="Times New Roman"/>
        </w:rPr>
        <w:t>o tym</w:t>
      </w:r>
      <w:r w:rsidR="00ED719C">
        <w:rPr>
          <w:rFonts w:ascii="Times New Roman" w:hAnsi="Times New Roman" w:cs="Times New Roman"/>
        </w:rPr>
        <w:t xml:space="preserve">, co ewentualnie będzie możliwe - </w:t>
      </w:r>
      <w:r w:rsidRPr="00CE2CE4">
        <w:rPr>
          <w:rFonts w:ascii="Times New Roman" w:hAnsi="Times New Roman" w:cs="Times New Roman"/>
        </w:rPr>
        <w:t>budowa z całą pewnością w jednym, czy w drugim przypadku, ale z udziałem środków zewnętrznych, które mogą się pojawić w nowej perspektywie. Musimy sobie wspólnie odpowiedzieć na pytanie, w którym kierunku chcemy iść. Co do opinii komisji budżetowej nie jest to jednoznaczne z podjęciem decyzji w sprawie budowy świetlicy.</w:t>
      </w:r>
    </w:p>
    <w:p w:rsidR="00645A81" w:rsidRPr="00CE2CE4" w:rsidRDefault="00645A81" w:rsidP="00083DCE">
      <w:pPr>
        <w:jc w:val="both"/>
        <w:rPr>
          <w:rFonts w:ascii="Times New Roman" w:hAnsi="Times New Roman" w:cs="Times New Roman"/>
        </w:rPr>
      </w:pPr>
      <w:r>
        <w:rPr>
          <w:rFonts w:ascii="Times New Roman" w:hAnsi="Times New Roman" w:cs="Times New Roman"/>
        </w:rPr>
        <w:t>Odp. punktu 4.</w:t>
      </w:r>
    </w:p>
    <w:p w:rsidR="00645A81" w:rsidRPr="00645A81" w:rsidRDefault="00645A81" w:rsidP="00645A81">
      <w:pPr>
        <w:jc w:val="both"/>
        <w:rPr>
          <w:rFonts w:ascii="Times New Roman" w:hAnsi="Times New Roman" w:cs="Times New Roman"/>
        </w:rPr>
      </w:pPr>
      <w:r w:rsidRPr="00645A81">
        <w:rPr>
          <w:rFonts w:ascii="Times New Roman" w:hAnsi="Times New Roman" w:cs="Times New Roman"/>
        </w:rPr>
        <w:t xml:space="preserve">Pan Krzysztof Jabłoński – poruszyliśmy ten temat, więc chciałbym nawiązać do zasadności budowania tych obiektów „co kilka metrów”, budzi też moją obawę o późniejsze koszty związane </w:t>
      </w:r>
      <w:r w:rsidRPr="00645A81">
        <w:rPr>
          <w:rFonts w:ascii="Times New Roman" w:hAnsi="Times New Roman" w:cs="Times New Roman"/>
        </w:rPr>
        <w:br/>
        <w:t xml:space="preserve">z ich  utrzymaniem. Po pierwsze - chcę zapytać, ile osób chce z tego korzystać, bo jeżeli dziesięć, to trochę, w mojej ocenie, za mało. Po drugie - są rozmowy na temat naprawy dróg, ale nigdy nie słyszałem, aby mówiono na temat kontynuacji drogi w stronę Wolborza, a stan tej drogi jest coraz gorszy. Czy są jakieś plany podjęcia w przyszłości naprawy tej drogi, bo np. pierwszy odcinek drogi do lasu był wyremontowany. Chciałbym jeszcze </w:t>
      </w:r>
      <w:r w:rsidR="008F6C85">
        <w:rPr>
          <w:rFonts w:ascii="Times New Roman" w:hAnsi="Times New Roman" w:cs="Times New Roman"/>
        </w:rPr>
        <w:t>jedną rzecz poruszyć - wrócę też</w:t>
      </w:r>
      <w:r w:rsidRPr="00645A81">
        <w:rPr>
          <w:rFonts w:ascii="Times New Roman" w:hAnsi="Times New Roman" w:cs="Times New Roman"/>
        </w:rPr>
        <w:t xml:space="preserve"> do tego na sesji, bo akurat tak się złożyło, że kiedyś były</w:t>
      </w:r>
      <w:r w:rsidR="00C25173">
        <w:rPr>
          <w:rFonts w:ascii="Times New Roman" w:hAnsi="Times New Roman" w:cs="Times New Roman"/>
        </w:rPr>
        <w:t xml:space="preserve"> huśtawki  na osiedlu „Zacisze”</w:t>
      </w:r>
      <w:r w:rsidRPr="00645A81">
        <w:rPr>
          <w:rFonts w:ascii="Times New Roman" w:hAnsi="Times New Roman" w:cs="Times New Roman"/>
        </w:rPr>
        <w:t xml:space="preserve">, a po wykonaniu asfaltu to wszystko znikło, więc chciałem zapytać, czy byłaby możliwość, aby wydzielić w budżecie jakieś </w:t>
      </w:r>
      <w:r w:rsidRPr="00645A81">
        <w:rPr>
          <w:rFonts w:ascii="Times New Roman" w:hAnsi="Times New Roman" w:cs="Times New Roman"/>
        </w:rPr>
        <w:lastRenderedPageBreak/>
        <w:t xml:space="preserve">środki (około 10.000,00 zł) na zakup takich huśtawek (wyszukałem nawet w Internecie, jakie są koszty takich huśtawek metalowych 6-cio stanowiskowych). Dobrze byłoby postawić jakieś dwie huśtawki mimo wszystko na tym osiedlu, gdzie liczba dzieci jest dosyć duża. Czy byłaby taka możliwość, bo wiadomo, że przedszkole jest, ale w późniejszych godzinach zamknięte. Dobrze byłoby wrócić do takiej koncepcji i zorganizować plac zabaw. Moje zapytanie wynika z rozmów </w:t>
      </w:r>
      <w:r w:rsidR="00CF5B0E">
        <w:rPr>
          <w:rFonts w:ascii="Times New Roman" w:hAnsi="Times New Roman" w:cs="Times New Roman"/>
        </w:rPr>
        <w:br/>
      </w:r>
      <w:r w:rsidRPr="00645A81">
        <w:rPr>
          <w:rFonts w:ascii="Times New Roman" w:hAnsi="Times New Roman" w:cs="Times New Roman"/>
        </w:rPr>
        <w:t>z mieszkańcami, którzy chcą, aby taki plac zabaw był.</w:t>
      </w:r>
    </w:p>
    <w:p w:rsidR="00521391" w:rsidRPr="003B6D53" w:rsidRDefault="00521391" w:rsidP="00521391">
      <w:pPr>
        <w:jc w:val="both"/>
        <w:rPr>
          <w:rFonts w:ascii="Times New Roman" w:hAnsi="Times New Roman" w:cs="Times New Roman"/>
        </w:rPr>
      </w:pPr>
      <w:r w:rsidRPr="003B6D53">
        <w:rPr>
          <w:rFonts w:ascii="Times New Roman" w:hAnsi="Times New Roman" w:cs="Times New Roman"/>
        </w:rPr>
        <w:t xml:space="preserve">Wójt Gminy – zarówno tamta droga (w części zrobiona) jak i to, co pozostało do zrobienia możemy próbować lobbować, albo ewentualnie uznać, że nie bierzemy środków unijnych, a wspomagamy powiat w realizacji zadań własnych (dróg powiatowych), to wtedy na nasze świetlice, czy drogi gminne nie będzie środków. Droga powiatowa – to co było zrobione, był to nakład środków, a teraz kwestia tego, co powiat na naszym terenie będzie chciał zrobić. Projekt drogowy od Ujazdu do Będkowa, gdyby powiat chciał  ten ciąg zrobić nawet poświęcając całą kadencję, to gdyby nawet ten odcinek drogowy do Lubiatowa miał poczekać 3-4 lata, to byłoby to dużym przedsięwzięciem. Od kilku lat, może nie za moim pośrednictwem, czy nawet radnego powiatu, występuje do władz powiatu sołectwo </w:t>
      </w:r>
      <w:proofErr w:type="spellStart"/>
      <w:r w:rsidRPr="003B6D53">
        <w:rPr>
          <w:rFonts w:ascii="Times New Roman" w:hAnsi="Times New Roman" w:cs="Times New Roman"/>
        </w:rPr>
        <w:t>Zacharz</w:t>
      </w:r>
      <w:proofErr w:type="spellEnd"/>
      <w:r w:rsidRPr="003B6D53">
        <w:rPr>
          <w:rFonts w:ascii="Times New Roman" w:hAnsi="Times New Roman" w:cs="Times New Roman"/>
        </w:rPr>
        <w:t xml:space="preserve"> o odnowienie nawierzchni drogi powiatowej. Na ten rok miała być przebudowa mostu na drodze powiatowej w kierunku Prażek - czy</w:t>
      </w:r>
      <w:r w:rsidR="00CF5B0E">
        <w:rPr>
          <w:rFonts w:ascii="Times New Roman" w:hAnsi="Times New Roman" w:cs="Times New Roman"/>
        </w:rPr>
        <w:t xml:space="preserve"> to zadanie będzie realizowane -</w:t>
      </w:r>
      <w:r w:rsidRPr="003B6D53">
        <w:rPr>
          <w:rFonts w:ascii="Times New Roman" w:hAnsi="Times New Roman" w:cs="Times New Roman"/>
        </w:rPr>
        <w:t xml:space="preserve"> zobaczymy, ponieważ się okazało, że mamy trzecią klasę gruntów i słupa nie wolno postawić. Dużo zależy od powiatu, a my musimy o potrzebach sygnalizować. Powiat już drugi rok z rzędu podchodzi do sprawy w ten sposób: „będziemy tam robić, gdzie gminy będą dokładać”. Uważam, że uzależnienie realizacji zadania powiatowego od środków budżetu gminnego nie powinno mieć miejsca. Ja rozumiem, jeżeli ktoś posiada możliwości dotowania zadania powiatowego, wtedy może udzielić takiej pomocy finansowej powiatowi, ale warunkowanie realizacji czegoś, co do mnie należy od tego, czy ktoś zapewni mi środki jest według mnie nie do przyjęcia.</w:t>
      </w:r>
    </w:p>
    <w:p w:rsidR="00521391" w:rsidRPr="003B6D53" w:rsidRDefault="00521391" w:rsidP="00521391">
      <w:pPr>
        <w:jc w:val="both"/>
        <w:rPr>
          <w:rFonts w:ascii="Times New Roman" w:hAnsi="Times New Roman" w:cs="Times New Roman"/>
        </w:rPr>
      </w:pPr>
      <w:r w:rsidRPr="003B6D53">
        <w:rPr>
          <w:rFonts w:ascii="Times New Roman" w:hAnsi="Times New Roman" w:cs="Times New Roman"/>
        </w:rPr>
        <w:t>Pani Renata Szymańska – w Brzustowie powstała j</w:t>
      </w:r>
      <w:r w:rsidR="00CF5B0E">
        <w:rPr>
          <w:rFonts w:ascii="Times New Roman" w:hAnsi="Times New Roman" w:cs="Times New Roman"/>
        </w:rPr>
        <w:t xml:space="preserve">akaś sytuacja dotycząca drogi - </w:t>
      </w:r>
      <w:r w:rsidRPr="003B6D53">
        <w:rPr>
          <w:rFonts w:ascii="Times New Roman" w:hAnsi="Times New Roman" w:cs="Times New Roman"/>
        </w:rPr>
        <w:t>czy to jest droga powiatowa, czy gminna?</w:t>
      </w:r>
    </w:p>
    <w:p w:rsidR="00521391" w:rsidRPr="00521391" w:rsidRDefault="00521391" w:rsidP="00521391">
      <w:pPr>
        <w:jc w:val="both"/>
        <w:rPr>
          <w:rFonts w:ascii="Times New Roman" w:hAnsi="Times New Roman" w:cs="Times New Roman"/>
        </w:rPr>
      </w:pPr>
      <w:r w:rsidRPr="00521391">
        <w:rPr>
          <w:rFonts w:ascii="Times New Roman" w:hAnsi="Times New Roman" w:cs="Times New Roman"/>
        </w:rPr>
        <w:t>Wójt Gminy – co do kosztów (w kwocie do 10 tysięcy zł) związanych z ewentualnym zakupem huśtawek jestem w stanie szukać, ale problemem jest zupełnie co innego. Ta jedna działka (wolna) która byłaby dobrą lokalizacją jest z linią średniego napięcia, więc tutaj budzą się obawy tego typu, czy rodzice nie będą chcieli oprotestować lokalizacji, i wtedy może powstać problem, że na takiej działce gmina posadowiła huśtawki i naraziła dzieci na niebezpieczeństwo.</w:t>
      </w:r>
    </w:p>
    <w:p w:rsidR="00521391" w:rsidRPr="00521391" w:rsidRDefault="00521391" w:rsidP="00521391">
      <w:pPr>
        <w:jc w:val="both"/>
        <w:rPr>
          <w:rFonts w:ascii="Times New Roman" w:hAnsi="Times New Roman" w:cs="Times New Roman"/>
        </w:rPr>
      </w:pPr>
      <w:r w:rsidRPr="00521391">
        <w:rPr>
          <w:rFonts w:ascii="Times New Roman" w:hAnsi="Times New Roman" w:cs="Times New Roman"/>
        </w:rPr>
        <w:t>Pani Justyna Krych, podinspektor w Urzędzie Gminy Będków dodała, że obowiązuje strefa ochronna, zgodnie z rozporządzeniem o polach magnetycznych - 8 m od linii średniego napięcia.</w:t>
      </w:r>
    </w:p>
    <w:p w:rsidR="002972A2" w:rsidRPr="002972A2" w:rsidRDefault="00521391" w:rsidP="002972A2">
      <w:pPr>
        <w:jc w:val="both"/>
        <w:rPr>
          <w:rFonts w:ascii="Times New Roman" w:hAnsi="Times New Roman" w:cs="Times New Roman"/>
        </w:rPr>
      </w:pPr>
      <w:r w:rsidRPr="00521391">
        <w:rPr>
          <w:rFonts w:ascii="Times New Roman" w:hAnsi="Times New Roman" w:cs="Times New Roman"/>
        </w:rPr>
        <w:t xml:space="preserve">Wójt Gminy – co do dróg - w każdym roku gmina korzysta ze środków Wojewódzkiego Funduszu Ochrony Gruntów Rolnych; z udziałem tych środków wskazaliśmy Rudnik. Z tego funduszu będzie możliwość dalszego korzystania - są to nieduże pieniądze (40-50 tysięcy zł w skali roku), ale jednak są, więc trzeba wytypować jakiś odcinek w danym roku. Druga możliwość finansowa tworzy się  </w:t>
      </w:r>
      <w:r w:rsidR="000418B9">
        <w:rPr>
          <w:rFonts w:ascii="Times New Roman" w:hAnsi="Times New Roman" w:cs="Times New Roman"/>
        </w:rPr>
        <w:br/>
      </w:r>
      <w:r w:rsidRPr="00521391">
        <w:rPr>
          <w:rFonts w:ascii="Times New Roman" w:hAnsi="Times New Roman" w:cs="Times New Roman"/>
        </w:rPr>
        <w:t xml:space="preserve">w ramach PROW (środki unijne) dlatego staramy się przygotować dla Państwa jakąś gotową propozycję. W związku z tym, że Brzustów jest rzeczywiście tak usytuowany, że po 4 domostwa, jedno 4-6 (duża ilość kolonijek); mieszkańcy wsi </w:t>
      </w:r>
      <w:r w:rsidR="003250A2">
        <w:rPr>
          <w:rFonts w:ascii="Times New Roman" w:hAnsi="Times New Roman" w:cs="Times New Roman"/>
        </w:rPr>
        <w:t>złożyli wniosek już od 2010 r. -</w:t>
      </w:r>
      <w:r w:rsidRPr="00521391">
        <w:rPr>
          <w:rFonts w:ascii="Times New Roman" w:hAnsi="Times New Roman" w:cs="Times New Roman"/>
        </w:rPr>
        <w:t xml:space="preserve"> liczba podań wynosi już chyba 5, a w ostatnim roku wpłynęły dwa odrębne podania o dwa różne odcinki dróg, obydwa zlokalizowane w Brzustowie. Postanowiłem przedstawić te wnioski na posiedzeniu komisji, która postanowiła odesłać do sołectwa, aby wskazało odcinek priorytetowy. Wiadomo, że dwóch odcinków nie da się zrobić. Niedawno wykonano świetlice, a przed tymi zadaniami były drogi. Teraz chcemy </w:t>
      </w:r>
      <w:r w:rsidR="000418B9">
        <w:rPr>
          <w:rFonts w:ascii="Times New Roman" w:hAnsi="Times New Roman" w:cs="Times New Roman"/>
        </w:rPr>
        <w:br/>
      </w:r>
      <w:r w:rsidRPr="00521391">
        <w:rPr>
          <w:rFonts w:ascii="Times New Roman" w:hAnsi="Times New Roman" w:cs="Times New Roman"/>
        </w:rPr>
        <w:t xml:space="preserve">z jakąś perspektywą wystąpić, ale pod względem jednego, a nie dwóch odcinków dróg. Zebranie poświęcone sprawom dróg w Brzustowie odbyło się przy dużej frekwencji, ale z pewną różnicą zdań. </w:t>
      </w:r>
      <w:r w:rsidRPr="00521391">
        <w:rPr>
          <w:rFonts w:ascii="Times New Roman" w:hAnsi="Times New Roman" w:cs="Times New Roman"/>
        </w:rPr>
        <w:lastRenderedPageBreak/>
        <w:t>Uważam, że przy wyborze jednego odcinka dwa czynniki trzeba brać pod uwagę: zbadanie natężenia ruchu zarówno w jednym jak i drugim przypadku nie powinno stanowić trudności; aż tak dużego natężenia ruchu na tym terenie nie ma. Drugi aspekt, który też należy brać pod uwagę, to ustalenie czy wchodzimy w obwodnicę, czy docieramy do tych kolonijek, czy nawet pojedynczych zabudowań, gdzie ktoś mieszka (jest posesja, a nie ma drogi asfaltowej). Jestem zwolennikiem takiego rozwiązania, czy pojedyncza posesja</w:t>
      </w:r>
      <w:r w:rsidR="000418B9">
        <w:rPr>
          <w:rFonts w:ascii="Times New Roman" w:hAnsi="Times New Roman" w:cs="Times New Roman"/>
        </w:rPr>
        <w:t xml:space="preserve"> </w:t>
      </w:r>
      <w:r w:rsidRPr="00521391">
        <w:rPr>
          <w:rFonts w:ascii="Times New Roman" w:hAnsi="Times New Roman" w:cs="Times New Roman"/>
        </w:rPr>
        <w:t>- nie wiem, ale jeżeli mamy skupiska (3-4 posesje) i trzeba jeszcze zro</w:t>
      </w:r>
      <w:r w:rsidR="003F3C53">
        <w:rPr>
          <w:rFonts w:ascii="Times New Roman" w:hAnsi="Times New Roman" w:cs="Times New Roman"/>
        </w:rPr>
        <w:t xml:space="preserve">bić 0,5 km, to trzeba </w:t>
      </w:r>
      <w:r w:rsidRPr="00521391">
        <w:rPr>
          <w:rFonts w:ascii="Times New Roman" w:hAnsi="Times New Roman" w:cs="Times New Roman"/>
        </w:rPr>
        <w:t xml:space="preserve"> rozważyć, bo dlaczego te osoby mają pozostać bez takiej drogi. </w:t>
      </w:r>
      <w:r w:rsidR="000418B9">
        <w:rPr>
          <w:rFonts w:ascii="Times New Roman" w:hAnsi="Times New Roman" w:cs="Times New Roman"/>
        </w:rPr>
        <w:br/>
      </w:r>
      <w:r w:rsidRPr="00521391">
        <w:rPr>
          <w:rFonts w:ascii="Times New Roman" w:hAnsi="Times New Roman" w:cs="Times New Roman"/>
        </w:rPr>
        <w:t>A jeżeli ktoś ma</w:t>
      </w:r>
      <w:r w:rsidR="002972A2" w:rsidRPr="002972A2">
        <w:t xml:space="preserve"> </w:t>
      </w:r>
      <w:r w:rsidR="002972A2" w:rsidRPr="002972A2">
        <w:rPr>
          <w:rFonts w:ascii="Times New Roman" w:hAnsi="Times New Roman" w:cs="Times New Roman"/>
        </w:rPr>
        <w:t>dylemat taki, czy pojedzie drogą asfaltową 1 km dalej, czy sobie zrobi skrót drogą gruntową, gdzie są jakieś nierówności, to jest kwestia jego wyboru.</w:t>
      </w:r>
    </w:p>
    <w:p w:rsidR="006300B0" w:rsidRPr="00BE0B2A" w:rsidRDefault="00DC5F76" w:rsidP="006300B0">
      <w:pPr>
        <w:jc w:val="both"/>
        <w:rPr>
          <w:rFonts w:ascii="Times New Roman" w:hAnsi="Times New Roman" w:cs="Times New Roman"/>
        </w:rPr>
      </w:pPr>
      <w:r w:rsidRPr="00BE0B2A">
        <w:rPr>
          <w:rFonts w:ascii="Times New Roman" w:hAnsi="Times New Roman" w:cs="Times New Roman"/>
        </w:rPr>
        <w:t xml:space="preserve"> </w:t>
      </w:r>
      <w:r w:rsidR="006300B0" w:rsidRPr="00BE0B2A">
        <w:rPr>
          <w:rFonts w:ascii="Times New Roman" w:hAnsi="Times New Roman" w:cs="Times New Roman"/>
        </w:rPr>
        <w:t>Pani Renata Szymańska – ja może wrócę do huśtawek, ponieważ już wcześniej składałam taką prośbę do Pani Sekretarz Gminy w sprawie otwarcia placu zabaw przy przedszkolu. Teraz nadchodzi okres wiosenno-letni (przedszkole jest czynne do godz. 16.00), więc ponawiam prośbę o udostępnienie placu zabaw w czasie otwarcia Orlika Animatorzy sportu mogą być w tym czasie odpowiedzialni za ten plac przedszkolny. Zapewnić dostęp do regulaminu poprzez wywieszenie go w widocznym miejscu. Orlik jest otwarty do godz. 21.00 także w soboty i niedziele, więc plac przedszkolny może być dostępny nawet przez cały dzień, najlepiej od zaraz.</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Wójt Gminy – zgadzam się z tym; można przyjąć, że w sobotę i niedzielę w pełnym wymiarze godz. pracy Orlika. Od sezonu wiosennego postaramy się zapewnić taką możliwość.</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Pani  Małgorzata Karpińska – dzieci chciałyby, aby ustalić jakieś konkretne godziny do swojej dyspozycji, np. żeby nie były odtrącane przez starszą młodzież.</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 xml:space="preserve">Wójt Gminy – jeżeli jest jakaś grupa, która chce wspólnie korzystać z tego Orlika w godzinach po 15.00, to harmonogram godzin powinien być wywieszony. Trzeba sobie ustalić godziny z animatorem sportowym i dobrze byłoby bywać i wtedy, nie sądzę, żeby były jakiekolwiek problemy.  Gdyby się zdarzyło, że animator ustalił godziny i coś nie funkcjonuje, wtedy ja będę interweniował. </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Pan Krzysztof Jabłoński – mam takie zapytanie pod adresem radnego powiatowego – nie wiem, czy to prawda, ale mam taką informację, że koszt projektu drogi Będków-Ujazd wynosi 6,5 mln zł?</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 xml:space="preserve">Wójt Gminy – kosztorysu nie widziałem, ale biorąc pod uwagę, że jest to odcinek o długości 13 km </w:t>
      </w:r>
      <w:r w:rsidR="000418B9">
        <w:rPr>
          <w:rFonts w:ascii="Times New Roman" w:hAnsi="Times New Roman" w:cs="Times New Roman"/>
        </w:rPr>
        <w:br/>
      </w:r>
      <w:r w:rsidRPr="00BE0B2A">
        <w:rPr>
          <w:rFonts w:ascii="Times New Roman" w:hAnsi="Times New Roman" w:cs="Times New Roman"/>
        </w:rPr>
        <w:t>o szerokości 5 m i zakres prac - odtworzenie nawierzchni i wykonanie zjazdów na pola i do posesji, przepustów - więc jest to kwota realna.</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 xml:space="preserve">Pan Krzysztof Jabłoński – mówi się o 6,5 mln zł, a środki zarezerwowane w budżecie na drogi powiatowe wynoszą 6 mln zł. Chciałem zapytać, bo tak jak patrzę na różne informacje, to nie wynika z nich, aby powiat słynął z większej intensywności szukania środków unijnych, więc chciałbym zapytać radnego powiatowego, w jaki sposób pozyskują środki unijne na drogi, bo nowy PROW na lata 2014-2020 kładzie nacisk na dwie rzeczy - poszukiwanie pracy (tutaj jest dużo pieniędzy) </w:t>
      </w:r>
      <w:r w:rsidRPr="00BE0B2A">
        <w:rPr>
          <w:rFonts w:ascii="Times New Roman" w:hAnsi="Times New Roman" w:cs="Times New Roman"/>
        </w:rPr>
        <w:br/>
        <w:t>i drogownictwo. Moje pytanie - czy takie gminy, jak nasza, gdzie mamy jednego przedstawiciela możemy wymusić większą aktywność naszych radnych powiatowych, czy w ogóle  jest taka opcja, bo jeżeli my będziemy czekać łaskawie, aż „ruszą” tą drogę, no to możemy się nie doczekać. Czy mamy siłę lobbowania w tej kwestii? Może być tak, że nigdy nam tej drogi nie zrobią tłumacząc, że koszt jest za duży w stosunku do ich możliwości. Jest wielu chętnych na wykonanie dróg powiatowych, więc powstaje pytanie, co zrobić, żeby to „drgnęło”?</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Wójt Gminy – poprzednia perspektywa unijna dla powiatów też była mało dostępna, a w zasadzie niedostępna, tak jak dla gmin. RPO dla dużych inwestycji drogowych, czy krajowe programy – tak. To się pojawia teraz - także dla powiatu. To, co mogli robić wcześniej dotyczy tzw. „</w:t>
      </w:r>
      <w:proofErr w:type="spellStart"/>
      <w:r w:rsidRPr="00BE0B2A">
        <w:rPr>
          <w:rFonts w:ascii="Times New Roman" w:hAnsi="Times New Roman" w:cs="Times New Roman"/>
        </w:rPr>
        <w:t>schetynówki</w:t>
      </w:r>
      <w:proofErr w:type="spellEnd"/>
      <w:r w:rsidRPr="00BE0B2A">
        <w:rPr>
          <w:rFonts w:ascii="Times New Roman" w:hAnsi="Times New Roman" w:cs="Times New Roman"/>
        </w:rPr>
        <w:t xml:space="preserve">”, </w:t>
      </w:r>
      <w:r w:rsidRPr="00BE0B2A">
        <w:rPr>
          <w:rFonts w:ascii="Times New Roman" w:hAnsi="Times New Roman" w:cs="Times New Roman"/>
        </w:rPr>
        <w:lastRenderedPageBreak/>
        <w:t>ale tego nie ma dużo -</w:t>
      </w:r>
      <w:r w:rsidR="000418B9">
        <w:rPr>
          <w:rFonts w:ascii="Times New Roman" w:hAnsi="Times New Roman" w:cs="Times New Roman"/>
        </w:rPr>
        <w:t xml:space="preserve"> jeden odcinek drogi na rok lub</w:t>
      </w:r>
      <w:r w:rsidRPr="00BE0B2A">
        <w:rPr>
          <w:rFonts w:ascii="Times New Roman" w:hAnsi="Times New Roman" w:cs="Times New Roman"/>
        </w:rPr>
        <w:t xml:space="preserve"> dwa lata. Nie wszystkie powiaty w to wejdą, ponieważ jest ograniczona pula środków. Mówi się np. o kilku projektach, kosztorysach.  Rodzi się pytanie, na ile będziemy w stanie lobbować w Zarządzie Powiatu, bo propozycje będzie najpierw przygotowywał Zarząd. Rok 2015 jest przesądzony i wiadomo, że szans nie ma, natomiast dobrze byłoby, żeb</w:t>
      </w:r>
      <w:r w:rsidR="00D8380B">
        <w:rPr>
          <w:rFonts w:ascii="Times New Roman" w:hAnsi="Times New Roman" w:cs="Times New Roman"/>
        </w:rPr>
        <w:t>y się udało w latach 2016-2017 -</w:t>
      </w:r>
      <w:r w:rsidRPr="00BE0B2A">
        <w:rPr>
          <w:rFonts w:ascii="Times New Roman" w:hAnsi="Times New Roman" w:cs="Times New Roman"/>
        </w:rPr>
        <w:t xml:space="preserve"> myślę, że sprawa jest otwarta.</w:t>
      </w:r>
    </w:p>
    <w:p w:rsidR="006300B0" w:rsidRPr="00BE0B2A" w:rsidRDefault="006300B0" w:rsidP="006300B0">
      <w:pPr>
        <w:jc w:val="both"/>
        <w:rPr>
          <w:rFonts w:ascii="Times New Roman" w:hAnsi="Times New Roman" w:cs="Times New Roman"/>
        </w:rPr>
      </w:pPr>
      <w:r w:rsidRPr="00BE0B2A">
        <w:rPr>
          <w:rFonts w:ascii="Times New Roman" w:hAnsi="Times New Roman" w:cs="Times New Roman"/>
        </w:rPr>
        <w:t xml:space="preserve">Pan Tadeusz </w:t>
      </w:r>
      <w:proofErr w:type="spellStart"/>
      <w:r w:rsidRPr="00BE0B2A">
        <w:rPr>
          <w:rFonts w:ascii="Times New Roman" w:hAnsi="Times New Roman" w:cs="Times New Roman"/>
        </w:rPr>
        <w:t>Chrustowski</w:t>
      </w:r>
      <w:proofErr w:type="spellEnd"/>
      <w:r w:rsidRPr="00BE0B2A">
        <w:rPr>
          <w:rFonts w:ascii="Times New Roman" w:hAnsi="Times New Roman" w:cs="Times New Roman"/>
        </w:rPr>
        <w:t xml:space="preserve"> – chciałem się zapytać, dlaczego powiat nie tak bardzo się przykłada </w:t>
      </w:r>
      <w:r w:rsidR="00D8380B">
        <w:rPr>
          <w:rFonts w:ascii="Times New Roman" w:hAnsi="Times New Roman" w:cs="Times New Roman"/>
        </w:rPr>
        <w:br/>
      </w:r>
      <w:r w:rsidRPr="00BE0B2A">
        <w:rPr>
          <w:rFonts w:ascii="Times New Roman" w:hAnsi="Times New Roman" w:cs="Times New Roman"/>
        </w:rPr>
        <w:t xml:space="preserve">w kierunku naszej gminy. Znam inne gminy w tym powiecie, gdzie drogi są lepsze, a w gminie Będków tak ciężko jest pod względem tych dróg, a przecież droga od Ujazdu do Będkowa jest priorytetem. </w:t>
      </w:r>
    </w:p>
    <w:p w:rsidR="0009191E" w:rsidRPr="0009191E" w:rsidRDefault="006300B0" w:rsidP="0009191E">
      <w:pPr>
        <w:jc w:val="both"/>
        <w:rPr>
          <w:rFonts w:ascii="Times New Roman" w:hAnsi="Times New Roman" w:cs="Times New Roman"/>
        </w:rPr>
      </w:pPr>
      <w:r w:rsidRPr="00BE0B2A">
        <w:rPr>
          <w:rFonts w:ascii="Times New Roman" w:hAnsi="Times New Roman" w:cs="Times New Roman"/>
        </w:rPr>
        <w:t xml:space="preserve">Wójt Gminy – wiele jest czynników mających swoje znaczenie w tym względzie. Bywało też lepiej – chodzi o drogę do Drzazgowej Woli, wykonaną bez pobocza, co jest dużym mankamentem.  Jest poprawiona nawierzchnia drogi w kierunku stacji PKP, chociaż powinno to być bardziej kompleksowo wykonane (pobocza tej drogi są w bardzo złym stanie). </w:t>
      </w:r>
      <w:r w:rsidR="0009191E" w:rsidRPr="0009191E">
        <w:rPr>
          <w:rFonts w:ascii="Times New Roman" w:hAnsi="Times New Roman" w:cs="Times New Roman"/>
        </w:rPr>
        <w:t>Co prawda nawierzchnia wytrzymuje obciążenie, ale to, co  się dzieje z poboczem ( dwa razy w roku  pół przyczepy jakiegoś destruktu nie rozwiązuje całkowicie sprawy).  Jest to też kwestia zamożności po</w:t>
      </w:r>
      <w:r w:rsidR="00D8380B">
        <w:rPr>
          <w:rFonts w:ascii="Times New Roman" w:hAnsi="Times New Roman" w:cs="Times New Roman"/>
        </w:rPr>
        <w:t>wiatu i to, w co się inwestuje -</w:t>
      </w:r>
      <w:r w:rsidR="0009191E" w:rsidRPr="0009191E">
        <w:rPr>
          <w:rFonts w:ascii="Times New Roman" w:hAnsi="Times New Roman" w:cs="Times New Roman"/>
        </w:rPr>
        <w:t xml:space="preserve"> jest wiele wewnętrznych uwarunkowań.</w:t>
      </w:r>
    </w:p>
    <w:p w:rsidR="006300B0" w:rsidRPr="00BE0B2A" w:rsidRDefault="0009191E" w:rsidP="006300B0">
      <w:pPr>
        <w:jc w:val="both"/>
        <w:rPr>
          <w:rFonts w:ascii="Times New Roman" w:hAnsi="Times New Roman" w:cs="Times New Roman"/>
        </w:rPr>
      </w:pPr>
      <w:r w:rsidRPr="0009191E">
        <w:rPr>
          <w:rFonts w:ascii="Times New Roman" w:hAnsi="Times New Roman" w:cs="Times New Roman"/>
        </w:rPr>
        <w:t xml:space="preserve">Pani Renata Szymańska – rozumiem, że nasze wnioski są przekazane, więc powinny znaleźć się </w:t>
      </w:r>
      <w:r w:rsidR="0006554B">
        <w:rPr>
          <w:rFonts w:ascii="Times New Roman" w:hAnsi="Times New Roman" w:cs="Times New Roman"/>
        </w:rPr>
        <w:br/>
      </w:r>
      <w:r w:rsidRPr="0009191E">
        <w:rPr>
          <w:rFonts w:ascii="Times New Roman" w:hAnsi="Times New Roman" w:cs="Times New Roman"/>
        </w:rPr>
        <w:t>w planie. Prz</w:t>
      </w:r>
      <w:r w:rsidR="0006554B">
        <w:rPr>
          <w:rFonts w:ascii="Times New Roman" w:hAnsi="Times New Roman" w:cs="Times New Roman"/>
        </w:rPr>
        <w:t xml:space="preserve">ykładem jest kładka na moście - </w:t>
      </w:r>
      <w:r w:rsidRPr="0009191E">
        <w:rPr>
          <w:rFonts w:ascii="Times New Roman" w:hAnsi="Times New Roman" w:cs="Times New Roman"/>
        </w:rPr>
        <w:t>przyjechał przeds</w:t>
      </w:r>
      <w:r w:rsidR="0006554B">
        <w:rPr>
          <w:rFonts w:ascii="Times New Roman" w:hAnsi="Times New Roman" w:cs="Times New Roman"/>
        </w:rPr>
        <w:t>tawiciel z Zarządu Województwa -</w:t>
      </w:r>
      <w:r w:rsidRPr="0009191E">
        <w:rPr>
          <w:rFonts w:ascii="Times New Roman" w:hAnsi="Times New Roman" w:cs="Times New Roman"/>
        </w:rPr>
        <w:t xml:space="preserve"> nie byliśmy w planie, a w wyniku wspólnych ustaleń znaleźliśmy się w planie i kładka na moście do Kalinowa jest zrobiona </w:t>
      </w:r>
      <w:r w:rsidR="00A87F2A">
        <w:rPr>
          <w:rFonts w:ascii="Times New Roman" w:hAnsi="Times New Roman" w:cs="Times New Roman"/>
        </w:rPr>
        <w:t>-</w:t>
      </w:r>
      <w:r w:rsidRPr="0009191E">
        <w:rPr>
          <w:rFonts w:ascii="Times New Roman" w:hAnsi="Times New Roman" w:cs="Times New Roman"/>
        </w:rPr>
        <w:t xml:space="preserve"> osiągnęliśmy ten cel. Nie wiem, czy nie trzeba zaprosić Pana Dyrektora ZDP na rozmowę i wskazać np. drogę w Remiszewicach.                                         </w:t>
      </w:r>
      <w:r w:rsidR="006300B0" w:rsidRPr="00BE0B2A">
        <w:rPr>
          <w:rFonts w:ascii="Times New Roman" w:hAnsi="Times New Roman" w:cs="Times New Roman"/>
        </w:rPr>
        <w:t xml:space="preserve">                                                                       </w:t>
      </w:r>
    </w:p>
    <w:p w:rsidR="006610BE" w:rsidRPr="001F31C4" w:rsidRDefault="006610BE" w:rsidP="006610BE">
      <w:pPr>
        <w:jc w:val="both"/>
        <w:rPr>
          <w:rFonts w:ascii="Times New Roman" w:hAnsi="Times New Roman" w:cs="Times New Roman"/>
        </w:rPr>
      </w:pPr>
      <w:r w:rsidRPr="001F31C4">
        <w:rPr>
          <w:rFonts w:ascii="Times New Roman" w:hAnsi="Times New Roman" w:cs="Times New Roman"/>
        </w:rPr>
        <w:t xml:space="preserve">Wójt Gminy – myślę, że bardziej z Zarządem Powiatu, bo to  Zarząd przygotowuje propozycje, </w:t>
      </w:r>
      <w:r w:rsidR="00B97CBD" w:rsidRPr="001F31C4">
        <w:rPr>
          <w:rFonts w:ascii="Times New Roman" w:hAnsi="Times New Roman" w:cs="Times New Roman"/>
        </w:rPr>
        <w:br/>
        <w:t xml:space="preserve">my natomiast </w:t>
      </w:r>
      <w:r w:rsidRPr="001F31C4">
        <w:rPr>
          <w:rFonts w:ascii="Times New Roman" w:hAnsi="Times New Roman" w:cs="Times New Roman"/>
        </w:rPr>
        <w:t xml:space="preserve">wnioskujemy, przedstawiamy do projektu propozycje ze swej </w:t>
      </w:r>
      <w:r w:rsidR="00B97CBD" w:rsidRPr="001F31C4">
        <w:rPr>
          <w:rFonts w:ascii="Times New Roman" w:hAnsi="Times New Roman" w:cs="Times New Roman"/>
        </w:rPr>
        <w:t xml:space="preserve">strony. Jeżeli chodzi </w:t>
      </w:r>
      <w:r w:rsidR="00B97CBD" w:rsidRPr="001F31C4">
        <w:rPr>
          <w:rFonts w:ascii="Times New Roman" w:hAnsi="Times New Roman" w:cs="Times New Roman"/>
        </w:rPr>
        <w:br/>
        <w:t>o kładkę -</w:t>
      </w:r>
      <w:r w:rsidRPr="001F31C4">
        <w:rPr>
          <w:rFonts w:ascii="Times New Roman" w:hAnsi="Times New Roman" w:cs="Times New Roman"/>
        </w:rPr>
        <w:t xml:space="preserve"> była Komisja bezpieczeństwa, były w latach poprzednich składane podania. Komisja bardzo mocno wsparła nasz wniosek, zaprosiliśmy przedstawiciela i jest efekt końcowy. A teraz od pewnego czasu czynimy starania, żeby chociaż jednostronny chodnik został zrobiony na taką ścieżkę rowerową do sk</w:t>
      </w:r>
      <w:r w:rsidR="001F31C4" w:rsidRPr="001F31C4">
        <w:rPr>
          <w:rFonts w:ascii="Times New Roman" w:hAnsi="Times New Roman" w:cs="Times New Roman"/>
        </w:rPr>
        <w:t>rzyżowania (w kierunku Prażek) -</w:t>
      </w:r>
      <w:r w:rsidRPr="001F31C4">
        <w:rPr>
          <w:rFonts w:ascii="Times New Roman" w:hAnsi="Times New Roman" w:cs="Times New Roman"/>
        </w:rPr>
        <w:t xml:space="preserve"> jest to konieczność dla nowego Zarządu. Ktoś np. powie, co to</w:t>
      </w:r>
      <w:r w:rsidR="001F31C4" w:rsidRPr="001F31C4">
        <w:rPr>
          <w:rFonts w:ascii="Times New Roman" w:hAnsi="Times New Roman" w:cs="Times New Roman"/>
        </w:rPr>
        <w:t xml:space="preserve"> taka kładka, a 850 tysięcy zł -</w:t>
      </w:r>
      <w:r w:rsidRPr="001F31C4">
        <w:rPr>
          <w:rFonts w:ascii="Times New Roman" w:hAnsi="Times New Roman" w:cs="Times New Roman"/>
        </w:rPr>
        <w:t xml:space="preserve"> jest to stabilna podbudowa, są zapewnione względy bezpieczeństwa. Projekt drogowy jest, tylko żeby nie zalegał w szufladzie,  co prawda radny powiatu jest sam </w:t>
      </w:r>
      <w:r w:rsidR="001F31C4" w:rsidRPr="001F31C4">
        <w:rPr>
          <w:rFonts w:ascii="Times New Roman" w:hAnsi="Times New Roman" w:cs="Times New Roman"/>
        </w:rPr>
        <w:br/>
      </w:r>
      <w:r w:rsidRPr="001F31C4">
        <w:rPr>
          <w:rFonts w:ascii="Times New Roman" w:hAnsi="Times New Roman" w:cs="Times New Roman"/>
        </w:rPr>
        <w:t>z naszego terenu, ale idzie o to, żeby nie pozw</w:t>
      </w:r>
      <w:r w:rsidR="001F31C4" w:rsidRPr="001F31C4">
        <w:rPr>
          <w:rFonts w:ascii="Times New Roman" w:hAnsi="Times New Roman" w:cs="Times New Roman"/>
        </w:rPr>
        <w:t>olił zapomnieć o tym projekcie. J</w:t>
      </w:r>
      <w:r w:rsidRPr="001F31C4">
        <w:rPr>
          <w:rFonts w:ascii="Times New Roman" w:hAnsi="Times New Roman" w:cs="Times New Roman"/>
        </w:rPr>
        <w:t>ego rola jest bardzo istotna w tym względzie. Ze swej strony także będę czynił starania poprzez rozmowę z Wicestarostą Powiatu, któr</w:t>
      </w:r>
      <w:r w:rsidR="001F31C4">
        <w:rPr>
          <w:rFonts w:ascii="Times New Roman" w:hAnsi="Times New Roman" w:cs="Times New Roman"/>
        </w:rPr>
        <w:t>y jest odpowiedzialny za drogi -</w:t>
      </w:r>
      <w:r w:rsidRPr="001F31C4">
        <w:rPr>
          <w:rFonts w:ascii="Times New Roman" w:hAnsi="Times New Roman" w:cs="Times New Roman"/>
        </w:rPr>
        <w:t xml:space="preserve"> wiadomo, że i tak to będzie wspólne stanowisko.</w:t>
      </w:r>
    </w:p>
    <w:p w:rsidR="006610BE" w:rsidRPr="00A44318" w:rsidRDefault="006610BE" w:rsidP="006610BE">
      <w:pPr>
        <w:jc w:val="both"/>
        <w:rPr>
          <w:rFonts w:ascii="Times New Roman" w:hAnsi="Times New Roman" w:cs="Times New Roman"/>
        </w:rPr>
      </w:pPr>
      <w:r w:rsidRPr="00A44318">
        <w:rPr>
          <w:rFonts w:ascii="Times New Roman" w:hAnsi="Times New Roman" w:cs="Times New Roman"/>
        </w:rPr>
        <w:t xml:space="preserve">Pani Renata Szymańska – nawiązała do ścieżki  z Czarnocina. Czy to nie jest jakby przedłużenie - czy mogą ciągnąć do nas?     </w:t>
      </w:r>
    </w:p>
    <w:p w:rsidR="006610BE" w:rsidRPr="00A44318" w:rsidRDefault="006610BE" w:rsidP="006610BE">
      <w:pPr>
        <w:jc w:val="both"/>
        <w:rPr>
          <w:rFonts w:ascii="Times New Roman" w:hAnsi="Times New Roman" w:cs="Times New Roman"/>
        </w:rPr>
      </w:pPr>
      <w:r w:rsidRPr="00A44318">
        <w:rPr>
          <w:rFonts w:ascii="Times New Roman" w:hAnsi="Times New Roman" w:cs="Times New Roman"/>
        </w:rPr>
        <w:t>Wójt Gminy – na naszym terenie, na granicy pomiędzy Będkowem a Czarnocinem wyremontowali  p</w:t>
      </w:r>
      <w:r w:rsidR="001F31C4">
        <w:rPr>
          <w:rFonts w:ascii="Times New Roman" w:hAnsi="Times New Roman" w:cs="Times New Roman"/>
        </w:rPr>
        <w:t>odjazd do przejazdu kolejowego -</w:t>
      </w:r>
      <w:r w:rsidRPr="00A44318">
        <w:rPr>
          <w:rFonts w:ascii="Times New Roman" w:hAnsi="Times New Roman" w:cs="Times New Roman"/>
        </w:rPr>
        <w:t xml:space="preserve"> z t</w:t>
      </w:r>
      <w:r w:rsidR="001F31C4">
        <w:rPr>
          <w:rFonts w:ascii="Times New Roman" w:hAnsi="Times New Roman" w:cs="Times New Roman"/>
        </w:rPr>
        <w:t xml:space="preserve">ego względu nie było przejazdu </w:t>
      </w:r>
      <w:r w:rsidRPr="00A44318">
        <w:rPr>
          <w:rFonts w:ascii="Times New Roman" w:hAnsi="Times New Roman" w:cs="Times New Roman"/>
        </w:rPr>
        <w:t xml:space="preserve">przez kilka dni, dość duża inwestycja (założona kostka, wyrównany teren samego przejazdu (10 m za szynami po jednej i po drugiej stronie). </w:t>
      </w:r>
    </w:p>
    <w:p w:rsidR="002245D5" w:rsidRDefault="002245D5" w:rsidP="002245D5">
      <w:pPr>
        <w:jc w:val="both"/>
        <w:rPr>
          <w:rFonts w:ascii="Times New Roman" w:hAnsi="Times New Roman" w:cs="Times New Roman"/>
        </w:rPr>
      </w:pPr>
      <w:r w:rsidRPr="006C3B54">
        <w:rPr>
          <w:rFonts w:ascii="Times New Roman" w:hAnsi="Times New Roman" w:cs="Times New Roman"/>
        </w:rPr>
        <w:t>Pan Krzysztof Jabłoński</w:t>
      </w:r>
      <w:r>
        <w:rPr>
          <w:rFonts w:ascii="Times New Roman" w:hAnsi="Times New Roman" w:cs="Times New Roman"/>
        </w:rPr>
        <w:t xml:space="preserve"> – otrzymałem informację, że są realizowane  przez Wyższą  Szkołę Banko</w:t>
      </w:r>
      <w:r w:rsidR="00CF1766">
        <w:rPr>
          <w:rFonts w:ascii="Times New Roman" w:hAnsi="Times New Roman" w:cs="Times New Roman"/>
        </w:rPr>
        <w:t>wą w Łodzi dwa projekty unijne -</w:t>
      </w:r>
      <w:r>
        <w:rPr>
          <w:rFonts w:ascii="Times New Roman" w:hAnsi="Times New Roman" w:cs="Times New Roman"/>
        </w:rPr>
        <w:t xml:space="preserve"> szkolenia te są bezpłatne (100% finansowania środkami unijnymi) - kursy językowe, szkolenia komputerowe, graficzny program do rozliczeń itd. - czy </w:t>
      </w:r>
      <w:r w:rsidR="00E456E9">
        <w:rPr>
          <w:rFonts w:ascii="Times New Roman" w:hAnsi="Times New Roman" w:cs="Times New Roman"/>
        </w:rPr>
        <w:t>Urząd Gminy</w:t>
      </w:r>
      <w:r>
        <w:rPr>
          <w:rFonts w:ascii="Times New Roman" w:hAnsi="Times New Roman" w:cs="Times New Roman"/>
        </w:rPr>
        <w:t xml:space="preserve"> może umieścić te informacje</w:t>
      </w:r>
      <w:r w:rsidRPr="006C3B54">
        <w:rPr>
          <w:rFonts w:ascii="Times New Roman" w:hAnsi="Times New Roman" w:cs="Times New Roman"/>
        </w:rPr>
        <w:t xml:space="preserve"> </w:t>
      </w:r>
      <w:r>
        <w:rPr>
          <w:rFonts w:ascii="Times New Roman" w:hAnsi="Times New Roman" w:cs="Times New Roman"/>
        </w:rPr>
        <w:t>na swojej stronie internetowej</w:t>
      </w:r>
      <w:r w:rsidR="00E456E9">
        <w:rPr>
          <w:rFonts w:ascii="Times New Roman" w:hAnsi="Times New Roman" w:cs="Times New Roman"/>
        </w:rPr>
        <w:t xml:space="preserve"> pomimo tego, że nie uczestniczymy </w:t>
      </w:r>
      <w:r w:rsidR="00CF1766">
        <w:rPr>
          <w:rFonts w:ascii="Times New Roman" w:hAnsi="Times New Roman" w:cs="Times New Roman"/>
        </w:rPr>
        <w:br/>
      </w:r>
      <w:r w:rsidR="00E456E9">
        <w:rPr>
          <w:rFonts w:ascii="Times New Roman" w:hAnsi="Times New Roman" w:cs="Times New Roman"/>
        </w:rPr>
        <w:t>w realizacji tych projektów?</w:t>
      </w:r>
    </w:p>
    <w:p w:rsidR="000111AC" w:rsidRDefault="00E456E9" w:rsidP="003B6D53">
      <w:pPr>
        <w:jc w:val="both"/>
        <w:rPr>
          <w:rFonts w:ascii="Times New Roman" w:hAnsi="Times New Roman" w:cs="Times New Roman"/>
        </w:rPr>
      </w:pPr>
      <w:r>
        <w:rPr>
          <w:rFonts w:ascii="Times New Roman" w:hAnsi="Times New Roman" w:cs="Times New Roman"/>
        </w:rPr>
        <w:lastRenderedPageBreak/>
        <w:t>Wójt Gminy – jeżeli organizator bezpośred</w:t>
      </w:r>
      <w:r w:rsidR="004D3147">
        <w:rPr>
          <w:rFonts w:ascii="Times New Roman" w:hAnsi="Times New Roman" w:cs="Times New Roman"/>
        </w:rPr>
        <w:t>nio o to prosi albo po prostu poprosimy</w:t>
      </w:r>
      <w:r w:rsidR="003B6D53">
        <w:rPr>
          <w:rFonts w:ascii="Times New Roman" w:hAnsi="Times New Roman" w:cs="Times New Roman"/>
        </w:rPr>
        <w:t xml:space="preserve"> o wyrażenie zgody na umieszczenie tej informacji na stronie gminy.</w:t>
      </w:r>
    </w:p>
    <w:p w:rsidR="000111AC" w:rsidRPr="007B601C" w:rsidRDefault="000111AC" w:rsidP="000111AC">
      <w:pPr>
        <w:jc w:val="both"/>
        <w:rPr>
          <w:rFonts w:ascii="Times New Roman" w:hAnsi="Times New Roman" w:cs="Times New Roman"/>
          <w:color w:val="000000"/>
          <w:sz w:val="19"/>
          <w:szCs w:val="19"/>
        </w:rPr>
      </w:pPr>
      <w:r>
        <w:rPr>
          <w:rStyle w:val="srsatxt1"/>
          <w:rFonts w:ascii="Times New Roman" w:hAnsi="Times New Roman" w:cs="Times New Roman"/>
        </w:rPr>
        <w:t>Odp. punktu 4.</w:t>
      </w:r>
    </w:p>
    <w:p w:rsidR="000111AC" w:rsidRPr="0065306B" w:rsidRDefault="000111AC" w:rsidP="000111AC">
      <w:pPr>
        <w:jc w:val="both"/>
        <w:rPr>
          <w:rFonts w:ascii="Times New Roman" w:hAnsi="Times New Roman" w:cs="Times New Roman"/>
          <w:color w:val="3B3B3B"/>
        </w:rPr>
      </w:pPr>
      <w:r w:rsidRPr="0065306B">
        <w:rPr>
          <w:rFonts w:ascii="Times New Roman" w:hAnsi="Times New Roman" w:cs="Times New Roman"/>
          <w:color w:val="3B3B3B"/>
        </w:rPr>
        <w:t>Na tym protokół zakończono.</w:t>
      </w:r>
    </w:p>
    <w:p w:rsidR="000111AC" w:rsidRPr="0065306B" w:rsidRDefault="000111AC" w:rsidP="000111AC">
      <w:pPr>
        <w:jc w:val="both"/>
        <w:rPr>
          <w:rFonts w:ascii="Times New Roman" w:hAnsi="Times New Roman" w:cs="Times New Roman"/>
          <w:color w:val="3B3B3B"/>
        </w:rPr>
      </w:pPr>
      <w:r w:rsidRPr="0065306B">
        <w:rPr>
          <w:rFonts w:ascii="Times New Roman" w:hAnsi="Times New Roman" w:cs="Times New Roman"/>
          <w:color w:val="3B3B3B"/>
        </w:rPr>
        <w:t xml:space="preserve">Protokołowała:                                                </w:t>
      </w:r>
      <w:r>
        <w:rPr>
          <w:rFonts w:ascii="Times New Roman" w:hAnsi="Times New Roman" w:cs="Times New Roman"/>
          <w:color w:val="3B3B3B"/>
        </w:rPr>
        <w:t xml:space="preserve">                   </w:t>
      </w:r>
      <w:r w:rsidRPr="0080764E">
        <w:rPr>
          <w:rFonts w:ascii="Times New Roman" w:hAnsi="Times New Roman" w:cs="Times New Roman"/>
        </w:rPr>
        <w:t>Przewodniczący posiedzenia</w:t>
      </w:r>
    </w:p>
    <w:p w:rsidR="000111AC" w:rsidRPr="0065306B" w:rsidRDefault="000111AC" w:rsidP="000111AC">
      <w:pPr>
        <w:jc w:val="both"/>
        <w:rPr>
          <w:rFonts w:ascii="Times New Roman" w:hAnsi="Times New Roman" w:cs="Times New Roman"/>
        </w:rPr>
      </w:pPr>
      <w:r>
        <w:rPr>
          <w:rFonts w:ascii="Times New Roman" w:hAnsi="Times New Roman" w:cs="Times New Roman"/>
          <w:color w:val="3B3B3B"/>
        </w:rPr>
        <w:t>Józefa Kubala -</w:t>
      </w:r>
      <w:r w:rsidRPr="0065306B">
        <w:rPr>
          <w:rFonts w:ascii="Times New Roman" w:hAnsi="Times New Roman" w:cs="Times New Roman"/>
          <w:color w:val="3B3B3B"/>
        </w:rPr>
        <w:t xml:space="preserve"> inspektor                                                          </w:t>
      </w:r>
      <w:r>
        <w:rPr>
          <w:rFonts w:ascii="Times New Roman" w:hAnsi="Times New Roman" w:cs="Times New Roman"/>
          <w:color w:val="3B3B3B"/>
        </w:rPr>
        <w:t xml:space="preserve">              </w:t>
      </w:r>
      <w:r>
        <w:rPr>
          <w:rFonts w:ascii="Times New Roman" w:hAnsi="Times New Roman" w:cs="Times New Roman"/>
        </w:rPr>
        <w:t xml:space="preserve">Andrzej </w:t>
      </w:r>
      <w:proofErr w:type="spellStart"/>
      <w:r>
        <w:rPr>
          <w:rFonts w:ascii="Times New Roman" w:hAnsi="Times New Roman" w:cs="Times New Roman"/>
        </w:rPr>
        <w:t>Badek</w:t>
      </w:r>
      <w:proofErr w:type="spellEnd"/>
    </w:p>
    <w:p w:rsidR="00D357C2" w:rsidRDefault="00D357C2" w:rsidP="00D357C2">
      <w:pPr>
        <w:rPr>
          <w:rFonts w:ascii="Times New Roman" w:hAnsi="Times New Roman" w:cs="Times New Roman"/>
        </w:rPr>
      </w:pPr>
    </w:p>
    <w:p w:rsidR="00671B53" w:rsidRDefault="00671B53" w:rsidP="00671B53">
      <w:pPr>
        <w:spacing w:line="240" w:lineRule="auto"/>
        <w:jc w:val="both"/>
        <w:rPr>
          <w:rFonts w:ascii="Times New Roman" w:hAnsi="Times New Roman" w:cs="Times New Roman"/>
        </w:rPr>
      </w:pPr>
    </w:p>
    <w:p w:rsidR="00671B53" w:rsidRDefault="00671B53" w:rsidP="00671B53">
      <w:pPr>
        <w:spacing w:line="240" w:lineRule="auto"/>
        <w:jc w:val="both"/>
        <w:rPr>
          <w:rFonts w:ascii="Times New Roman" w:hAnsi="Times New Roman" w:cs="Times New Roman"/>
        </w:rPr>
      </w:pPr>
    </w:p>
    <w:p w:rsidR="00671B53" w:rsidRDefault="00671B53" w:rsidP="00671B53">
      <w:pPr>
        <w:spacing w:line="240" w:lineRule="auto"/>
        <w:jc w:val="both"/>
        <w:rPr>
          <w:rFonts w:ascii="Times New Roman" w:hAnsi="Times New Roman" w:cs="Times New Roman"/>
        </w:rPr>
      </w:pPr>
    </w:p>
    <w:p w:rsidR="00671B53" w:rsidRDefault="00671B53" w:rsidP="00671B53">
      <w:pPr>
        <w:spacing w:line="240" w:lineRule="auto"/>
        <w:jc w:val="both"/>
        <w:rPr>
          <w:rFonts w:ascii="Times New Roman" w:hAnsi="Times New Roman" w:cs="Times New Roman"/>
        </w:rPr>
      </w:pPr>
    </w:p>
    <w:p w:rsidR="003926C3" w:rsidRDefault="003926C3"/>
    <w:sectPr w:rsidR="003926C3" w:rsidSect="00477DDF">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A2B" w:rsidRDefault="004B4A2B" w:rsidP="004B4A2B">
      <w:pPr>
        <w:spacing w:after="0" w:line="240" w:lineRule="auto"/>
      </w:pPr>
      <w:r>
        <w:separator/>
      </w:r>
    </w:p>
  </w:endnote>
  <w:endnote w:type="continuationSeparator" w:id="0">
    <w:p w:rsidR="004B4A2B" w:rsidRDefault="004B4A2B" w:rsidP="004B4A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1594"/>
      <w:docPartObj>
        <w:docPartGallery w:val="Page Numbers (Bottom of Page)"/>
        <w:docPartUnique/>
      </w:docPartObj>
    </w:sdtPr>
    <w:sdtContent>
      <w:p w:rsidR="004B4A2B" w:rsidRDefault="004B4A2B">
        <w:pPr>
          <w:pStyle w:val="Stopka"/>
          <w:jc w:val="center"/>
        </w:pPr>
        <w:fldSimple w:instr=" PAGE   \* MERGEFORMAT ">
          <w:r>
            <w:rPr>
              <w:noProof/>
            </w:rPr>
            <w:t>1</w:t>
          </w:r>
        </w:fldSimple>
      </w:p>
    </w:sdtContent>
  </w:sdt>
  <w:p w:rsidR="004B4A2B" w:rsidRDefault="004B4A2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A2B" w:rsidRDefault="004B4A2B" w:rsidP="004B4A2B">
      <w:pPr>
        <w:spacing w:after="0" w:line="240" w:lineRule="auto"/>
      </w:pPr>
      <w:r>
        <w:separator/>
      </w:r>
    </w:p>
  </w:footnote>
  <w:footnote w:type="continuationSeparator" w:id="0">
    <w:p w:rsidR="004B4A2B" w:rsidRDefault="004B4A2B" w:rsidP="004B4A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45C9A"/>
    <w:multiLevelType w:val="hybridMultilevel"/>
    <w:tmpl w:val="5D10C656"/>
    <w:lvl w:ilvl="0" w:tplc="BCC2FCC2">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36290D71"/>
    <w:multiLevelType w:val="hybridMultilevel"/>
    <w:tmpl w:val="855C9352"/>
    <w:lvl w:ilvl="0" w:tplc="376816CA">
      <w:start w:val="1"/>
      <w:numFmt w:val="decimal"/>
      <w:lvlText w:val="%1."/>
      <w:lvlJc w:val="left"/>
      <w:pPr>
        <w:ind w:left="720" w:hanging="360"/>
      </w:pPr>
      <w:rPr>
        <w:rFonts w:ascii="Calibri" w:eastAsia="Calibri" w:hAnsi="Calibri"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8A83DE7"/>
    <w:multiLevelType w:val="hybridMultilevel"/>
    <w:tmpl w:val="016622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BFB17A3"/>
    <w:multiLevelType w:val="hybridMultilevel"/>
    <w:tmpl w:val="4D66B2EA"/>
    <w:lvl w:ilvl="0" w:tplc="9E7A3AE2">
      <w:start w:val="1"/>
      <w:numFmt w:val="decimal"/>
      <w:lvlText w:val="%1)"/>
      <w:lvlJc w:val="left"/>
      <w:pPr>
        <w:ind w:left="675" w:hanging="360"/>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71B53"/>
    <w:rsid w:val="00002793"/>
    <w:rsid w:val="00004D10"/>
    <w:rsid w:val="000111AC"/>
    <w:rsid w:val="00027FEA"/>
    <w:rsid w:val="000346F5"/>
    <w:rsid w:val="000418B9"/>
    <w:rsid w:val="0006554B"/>
    <w:rsid w:val="000823F5"/>
    <w:rsid w:val="000836F8"/>
    <w:rsid w:val="00083DCE"/>
    <w:rsid w:val="0009191E"/>
    <w:rsid w:val="000C15FE"/>
    <w:rsid w:val="000F5B11"/>
    <w:rsid w:val="00107FAA"/>
    <w:rsid w:val="001163C8"/>
    <w:rsid w:val="00120BB8"/>
    <w:rsid w:val="001231CB"/>
    <w:rsid w:val="001408CF"/>
    <w:rsid w:val="00142F53"/>
    <w:rsid w:val="001559C3"/>
    <w:rsid w:val="00172CB1"/>
    <w:rsid w:val="00195943"/>
    <w:rsid w:val="0019765D"/>
    <w:rsid w:val="001A55BE"/>
    <w:rsid w:val="001A6C72"/>
    <w:rsid w:val="001D2DAB"/>
    <w:rsid w:val="001E57ED"/>
    <w:rsid w:val="001F31C4"/>
    <w:rsid w:val="0020508F"/>
    <w:rsid w:val="002163DB"/>
    <w:rsid w:val="002245D5"/>
    <w:rsid w:val="002259AE"/>
    <w:rsid w:val="00252BDC"/>
    <w:rsid w:val="00253921"/>
    <w:rsid w:val="00257788"/>
    <w:rsid w:val="00272369"/>
    <w:rsid w:val="002972A2"/>
    <w:rsid w:val="00316C8A"/>
    <w:rsid w:val="00322D1C"/>
    <w:rsid w:val="003250A2"/>
    <w:rsid w:val="00341A06"/>
    <w:rsid w:val="00347AD7"/>
    <w:rsid w:val="0036750C"/>
    <w:rsid w:val="00374721"/>
    <w:rsid w:val="00384E11"/>
    <w:rsid w:val="003926C3"/>
    <w:rsid w:val="003B6D53"/>
    <w:rsid w:val="003C74C8"/>
    <w:rsid w:val="003D580D"/>
    <w:rsid w:val="003D721D"/>
    <w:rsid w:val="003F3C53"/>
    <w:rsid w:val="00411E99"/>
    <w:rsid w:val="00424215"/>
    <w:rsid w:val="00425825"/>
    <w:rsid w:val="0043167A"/>
    <w:rsid w:val="004445CD"/>
    <w:rsid w:val="00477DDF"/>
    <w:rsid w:val="004B4A2B"/>
    <w:rsid w:val="004B7169"/>
    <w:rsid w:val="004C0355"/>
    <w:rsid w:val="004C45CD"/>
    <w:rsid w:val="004C5B6E"/>
    <w:rsid w:val="004D3147"/>
    <w:rsid w:val="004D4180"/>
    <w:rsid w:val="00521391"/>
    <w:rsid w:val="0054293D"/>
    <w:rsid w:val="00545AD8"/>
    <w:rsid w:val="00555A58"/>
    <w:rsid w:val="005924CC"/>
    <w:rsid w:val="005A4540"/>
    <w:rsid w:val="005A7BF5"/>
    <w:rsid w:val="005B67A9"/>
    <w:rsid w:val="005B6B78"/>
    <w:rsid w:val="005E7FDA"/>
    <w:rsid w:val="005F108A"/>
    <w:rsid w:val="00602B72"/>
    <w:rsid w:val="006255AB"/>
    <w:rsid w:val="0062741D"/>
    <w:rsid w:val="006300B0"/>
    <w:rsid w:val="00630B67"/>
    <w:rsid w:val="00645A81"/>
    <w:rsid w:val="006610BE"/>
    <w:rsid w:val="006631DE"/>
    <w:rsid w:val="00671B53"/>
    <w:rsid w:val="006813EC"/>
    <w:rsid w:val="00686A31"/>
    <w:rsid w:val="00693DF9"/>
    <w:rsid w:val="00694FE5"/>
    <w:rsid w:val="006A0E1E"/>
    <w:rsid w:val="006B23C6"/>
    <w:rsid w:val="006E2BBD"/>
    <w:rsid w:val="006F14B4"/>
    <w:rsid w:val="006F5B1B"/>
    <w:rsid w:val="006F74E4"/>
    <w:rsid w:val="00700074"/>
    <w:rsid w:val="007218B3"/>
    <w:rsid w:val="00723AD3"/>
    <w:rsid w:val="00725758"/>
    <w:rsid w:val="00726924"/>
    <w:rsid w:val="007438AC"/>
    <w:rsid w:val="00764354"/>
    <w:rsid w:val="00771460"/>
    <w:rsid w:val="007B4803"/>
    <w:rsid w:val="007B5B12"/>
    <w:rsid w:val="007B601C"/>
    <w:rsid w:val="007E26CD"/>
    <w:rsid w:val="00835C40"/>
    <w:rsid w:val="00864CC1"/>
    <w:rsid w:val="00870351"/>
    <w:rsid w:val="008802D3"/>
    <w:rsid w:val="008B14E0"/>
    <w:rsid w:val="008B718D"/>
    <w:rsid w:val="008E133F"/>
    <w:rsid w:val="008F6C85"/>
    <w:rsid w:val="009226BF"/>
    <w:rsid w:val="00926423"/>
    <w:rsid w:val="009353F8"/>
    <w:rsid w:val="00946403"/>
    <w:rsid w:val="009767FD"/>
    <w:rsid w:val="009E73C5"/>
    <w:rsid w:val="009F6E8C"/>
    <w:rsid w:val="00A106DB"/>
    <w:rsid w:val="00A2140A"/>
    <w:rsid w:val="00A23DE9"/>
    <w:rsid w:val="00A368C0"/>
    <w:rsid w:val="00A44318"/>
    <w:rsid w:val="00A54E8F"/>
    <w:rsid w:val="00A77CB0"/>
    <w:rsid w:val="00A87F2A"/>
    <w:rsid w:val="00A94B63"/>
    <w:rsid w:val="00AA1075"/>
    <w:rsid w:val="00AA647F"/>
    <w:rsid w:val="00AB7392"/>
    <w:rsid w:val="00AB7E68"/>
    <w:rsid w:val="00AE681D"/>
    <w:rsid w:val="00AF3F1C"/>
    <w:rsid w:val="00AF4322"/>
    <w:rsid w:val="00B26D93"/>
    <w:rsid w:val="00B97CBD"/>
    <w:rsid w:val="00BA6D18"/>
    <w:rsid w:val="00BB2EB2"/>
    <w:rsid w:val="00BB39DC"/>
    <w:rsid w:val="00BB5380"/>
    <w:rsid w:val="00BC0F3F"/>
    <w:rsid w:val="00BE0B2A"/>
    <w:rsid w:val="00BE1828"/>
    <w:rsid w:val="00C037D6"/>
    <w:rsid w:val="00C165C2"/>
    <w:rsid w:val="00C25173"/>
    <w:rsid w:val="00C26986"/>
    <w:rsid w:val="00C36E55"/>
    <w:rsid w:val="00C72467"/>
    <w:rsid w:val="00C77834"/>
    <w:rsid w:val="00C8012F"/>
    <w:rsid w:val="00C9555A"/>
    <w:rsid w:val="00CA24EB"/>
    <w:rsid w:val="00CB0F94"/>
    <w:rsid w:val="00CB1F71"/>
    <w:rsid w:val="00CB59FA"/>
    <w:rsid w:val="00CE2CE4"/>
    <w:rsid w:val="00CF1766"/>
    <w:rsid w:val="00CF5B0E"/>
    <w:rsid w:val="00D10D2F"/>
    <w:rsid w:val="00D1258C"/>
    <w:rsid w:val="00D246D3"/>
    <w:rsid w:val="00D357C2"/>
    <w:rsid w:val="00D37F63"/>
    <w:rsid w:val="00D665AE"/>
    <w:rsid w:val="00D8380B"/>
    <w:rsid w:val="00DC5F76"/>
    <w:rsid w:val="00DF059F"/>
    <w:rsid w:val="00DF2BFA"/>
    <w:rsid w:val="00E05FFA"/>
    <w:rsid w:val="00E456E9"/>
    <w:rsid w:val="00E4606B"/>
    <w:rsid w:val="00E51FA8"/>
    <w:rsid w:val="00E85E66"/>
    <w:rsid w:val="00E90B7D"/>
    <w:rsid w:val="00E97A93"/>
    <w:rsid w:val="00E97CD7"/>
    <w:rsid w:val="00EA3D62"/>
    <w:rsid w:val="00EA3F15"/>
    <w:rsid w:val="00EA6B4A"/>
    <w:rsid w:val="00ED6A4F"/>
    <w:rsid w:val="00ED719C"/>
    <w:rsid w:val="00F11831"/>
    <w:rsid w:val="00F17D9B"/>
    <w:rsid w:val="00F5193C"/>
    <w:rsid w:val="00F84D1D"/>
    <w:rsid w:val="00F87EB7"/>
    <w:rsid w:val="00F91F72"/>
    <w:rsid w:val="00F954E1"/>
    <w:rsid w:val="00FA29E4"/>
    <w:rsid w:val="00FB1895"/>
    <w:rsid w:val="00FB1E09"/>
    <w:rsid w:val="00FB2742"/>
    <w:rsid w:val="00FC06B4"/>
    <w:rsid w:val="00FD14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71B5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71B53"/>
    <w:pPr>
      <w:suppressAutoHyphens/>
      <w:ind w:left="720"/>
      <w:contextualSpacing/>
    </w:pPr>
    <w:rPr>
      <w:rFonts w:ascii="Calibri" w:eastAsia="Calibri" w:hAnsi="Calibri" w:cs="Calibri"/>
      <w:lang w:eastAsia="ar-SA"/>
    </w:rPr>
  </w:style>
  <w:style w:type="character" w:customStyle="1" w:styleId="srsatxt1">
    <w:name w:val="srsatxt1"/>
    <w:basedOn w:val="Domylnaczcionkaakapitu"/>
    <w:rsid w:val="000111AC"/>
    <w:rPr>
      <w:color w:val="000000"/>
      <w:sz w:val="19"/>
      <w:szCs w:val="19"/>
    </w:rPr>
  </w:style>
  <w:style w:type="character" w:styleId="Hipercze">
    <w:name w:val="Hyperlink"/>
    <w:basedOn w:val="Domylnaczcionkaakapitu"/>
    <w:uiPriority w:val="99"/>
    <w:unhideWhenUsed/>
    <w:rsid w:val="00693DF9"/>
    <w:rPr>
      <w:color w:val="0000FF" w:themeColor="hyperlink"/>
      <w:u w:val="single"/>
    </w:rPr>
  </w:style>
  <w:style w:type="paragraph" w:customStyle="1" w:styleId="Default">
    <w:name w:val="Default"/>
    <w:rsid w:val="00252BD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agwek">
    <w:name w:val="header"/>
    <w:basedOn w:val="Normalny"/>
    <w:link w:val="NagwekZnak"/>
    <w:uiPriority w:val="99"/>
    <w:semiHidden/>
    <w:unhideWhenUsed/>
    <w:rsid w:val="004B4A2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B4A2B"/>
  </w:style>
  <w:style w:type="paragraph" w:styleId="Stopka">
    <w:name w:val="footer"/>
    <w:basedOn w:val="Normalny"/>
    <w:link w:val="StopkaZnak"/>
    <w:uiPriority w:val="99"/>
    <w:unhideWhenUsed/>
    <w:rsid w:val="004B4A2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4A2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6196</Words>
  <Characters>37179</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2</cp:revision>
  <dcterms:created xsi:type="dcterms:W3CDTF">2015-04-17T07:26:00Z</dcterms:created>
  <dcterms:modified xsi:type="dcterms:W3CDTF">2015-04-17T07:26:00Z</dcterms:modified>
</cp:coreProperties>
</file>