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51C" w:rsidRDefault="00553996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Wyciąg z Obwieszczenia Komisarza Wyborczego w Łodzi z dnia 23 listopada 2014 r. o wynikach wyborów do rad na obszarze województwa łódzkiego\1. str. Wyciąg z Obwieszczenia Komisarza Wyborczego w Łodz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Wyciąg z Obwieszczenia Komisarza Wyborczego w Łodzi z dnia 23 listopada 2014 r. o wynikach wyborów do rad na obszarze województwa łódzkiego\1. str. Wyciąg z Obwieszczenia Komisarza Wyborczego w Łodz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996" w:rsidRDefault="00553996"/>
    <w:p w:rsidR="00553996" w:rsidRDefault="00553996"/>
    <w:p w:rsidR="00553996" w:rsidRDefault="00553996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Radni 2014-2018\Wyciąg z Obwieszczenia Komisarza Wyborczego w Łodzi z dnia 23 listopada 2014 r. o wynikach wyborów do rad na obszarze województwa łódzkiego\cd. 2 Wyciąg z Obwieszczenia Komisarza Wyborczego w Łodz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Wyciąg z Obwieszczenia Komisarza Wyborczego w Łodzi z dnia 23 listopada 2014 r. o wynikach wyborów do rad na obszarze województwa łódzkiego\cd. 2 Wyciąg z Obwieszczenia Komisarza Wyborczego w Łodz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996" w:rsidRDefault="00553996"/>
    <w:p w:rsidR="00553996" w:rsidRDefault="00553996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3" name="Obraz 3" descr="C:\Users\akpospieszny\Desktop\Radni 2014-2018\Wyciąg z Obwieszczenia Komisarza Wyborczego w Łodzi z dnia 23 listopada 2014 r. o wynikach wyborów do rad na obszarze województwa łódzkiego\cd. 3 Wyciąg z Obwieszczenia Komisarza Wyborczego w Łodz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Wyciąg z Obwieszczenia Komisarza Wyborczego w Łodzi z dnia 23 listopada 2014 r. o wynikach wyborów do rad na obszarze województwa łódzkiego\cd. 3 Wyciąg z Obwieszczenia Komisarza Wyborczego w Łodz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39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996"/>
    <w:rsid w:val="003E151C"/>
    <w:rsid w:val="00553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53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39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53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39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2014-11-26T10:28:00Z</dcterms:created>
  <dcterms:modified xsi:type="dcterms:W3CDTF">2014-11-26T10:31:00Z</dcterms:modified>
</cp:coreProperties>
</file>