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936" w:rsidRPr="00767D5D" w:rsidRDefault="003F7283" w:rsidP="005E59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 xml:space="preserve">Protokół nr 8. </w:t>
      </w:r>
      <w:r w:rsidR="005E5936" w:rsidRPr="00767D5D">
        <w:rPr>
          <w:rFonts w:ascii="Times New Roman" w:hAnsi="Times New Roman"/>
          <w:sz w:val="24"/>
          <w:szCs w:val="24"/>
        </w:rPr>
        <w:t>2015</w:t>
      </w:r>
    </w:p>
    <w:p w:rsidR="005E5936" w:rsidRPr="00767D5D" w:rsidRDefault="005E5936" w:rsidP="005E59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posiedzenia Komisji Oświaty, Zdrowia, Kultury, Sportu i Bezpieczeństwa Publicznego Rady Gminy w Będkowie z dnia 20 sierpnia 2015 r.</w:t>
      </w:r>
    </w:p>
    <w:p w:rsidR="005E5936" w:rsidRPr="00767D5D" w:rsidRDefault="005E5936" w:rsidP="005E5936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Członkowie Komisji obecni na posiedzeniu:</w:t>
      </w:r>
    </w:p>
    <w:p w:rsidR="005E5936" w:rsidRPr="00767D5D" w:rsidRDefault="005E5936" w:rsidP="005E59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Karpińska Małgorzata</w:t>
      </w:r>
    </w:p>
    <w:p w:rsidR="005E5936" w:rsidRPr="00767D5D" w:rsidRDefault="005E5936" w:rsidP="005E59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Jabłoński Krzysztof</w:t>
      </w:r>
    </w:p>
    <w:p w:rsidR="005E5936" w:rsidRPr="00767D5D" w:rsidRDefault="005E5936" w:rsidP="005E59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Błoch Bogusława</w:t>
      </w:r>
    </w:p>
    <w:p w:rsidR="005E5936" w:rsidRPr="00767D5D" w:rsidRDefault="005E5936" w:rsidP="005E5936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Sarniak Bronisław</w:t>
      </w:r>
    </w:p>
    <w:p w:rsidR="005E5936" w:rsidRPr="00767D5D" w:rsidRDefault="005E5936" w:rsidP="005E5936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 xml:space="preserve"> W posiedzeniu udział wzięli:</w:t>
      </w:r>
    </w:p>
    <w:p w:rsidR="005E5936" w:rsidRPr="00767D5D" w:rsidRDefault="005E5936" w:rsidP="005E5936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Józefa Kubala – inspektor w Urzędzie Gminy Będków</w:t>
      </w:r>
    </w:p>
    <w:p w:rsidR="005E5936" w:rsidRPr="00767D5D" w:rsidRDefault="005E5936" w:rsidP="005E5936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 xml:space="preserve">Porządek posiedzenia:  </w:t>
      </w:r>
    </w:p>
    <w:p w:rsidR="005E5936" w:rsidRPr="00767D5D" w:rsidRDefault="005E5936" w:rsidP="005E59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1. Otwarcie posiedzenia i stwierdzenie prawomocności obrad.</w:t>
      </w:r>
    </w:p>
    <w:p w:rsidR="005E5936" w:rsidRPr="00767D5D" w:rsidRDefault="005E5936" w:rsidP="005E59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2. Przyjęcie porządku obrad i protokołu poprzedniego posiedzenia.</w:t>
      </w:r>
    </w:p>
    <w:p w:rsidR="005E5936" w:rsidRPr="00767D5D" w:rsidRDefault="005E5936" w:rsidP="005E5936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>3. Zaopiniowanie</w:t>
      </w:r>
      <w:r w:rsidRPr="00767D5D">
        <w:rPr>
          <w:rFonts w:ascii="Times New Roman" w:hAnsi="Times New Roman"/>
          <w:sz w:val="24"/>
          <w:szCs w:val="24"/>
        </w:rPr>
        <w:t xml:space="preserve"> informacji o przebiegu wykonania budżetu gminy Będków za pierwsze półrocze 2015 r.</w:t>
      </w:r>
    </w:p>
    <w:p w:rsidR="003F7283" w:rsidRPr="00767D5D" w:rsidRDefault="003F7283" w:rsidP="005E5936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4. Zapoznanie się z materiałami będącymi przedmiotem najbliższego posiedzenia Rady Gminy.</w:t>
      </w:r>
    </w:p>
    <w:p w:rsidR="003F7283" w:rsidRPr="00767D5D" w:rsidRDefault="003F7283" w:rsidP="005E5936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5. Sprawy organizacyjne.</w:t>
      </w:r>
    </w:p>
    <w:p w:rsidR="00990AFE" w:rsidRPr="00767D5D" w:rsidRDefault="00990AFE" w:rsidP="00990AFE">
      <w:pPr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Odp. punktu 1.</w:t>
      </w:r>
    </w:p>
    <w:p w:rsidR="00990AFE" w:rsidRPr="00767D5D" w:rsidRDefault="00990AFE" w:rsidP="00990AFE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 xml:space="preserve">Otwarcia posiedzenia dokonał Pan Krzysztof Jabłoński - wiceprzewodniczący Komisji. </w:t>
      </w:r>
      <w:r w:rsidRPr="00767D5D">
        <w:rPr>
          <w:rFonts w:ascii="Times New Roman" w:hAnsi="Times New Roman"/>
          <w:sz w:val="24"/>
          <w:szCs w:val="24"/>
        </w:rPr>
        <w:br/>
        <w:t xml:space="preserve">Na podstawie listy obecności członków komisji stwierdził prawomocność obrad. </w:t>
      </w:r>
      <w:r w:rsidR="00767D5D">
        <w:rPr>
          <w:rFonts w:ascii="Times New Roman" w:hAnsi="Times New Roman"/>
          <w:sz w:val="24"/>
          <w:szCs w:val="24"/>
        </w:rPr>
        <w:br/>
      </w:r>
      <w:r w:rsidRPr="00767D5D">
        <w:rPr>
          <w:rFonts w:ascii="Times New Roman" w:hAnsi="Times New Roman"/>
          <w:sz w:val="24"/>
          <w:szCs w:val="24"/>
        </w:rPr>
        <w:t>W posiedzeniu wzięło udział 4 członków Komisji na stan 4.</w:t>
      </w:r>
    </w:p>
    <w:p w:rsidR="00990AFE" w:rsidRPr="00767D5D" w:rsidRDefault="00990AFE" w:rsidP="00990AFE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 xml:space="preserve">Odp. punktu 2. </w:t>
      </w:r>
    </w:p>
    <w:p w:rsidR="009B7017" w:rsidRPr="00767D5D" w:rsidRDefault="009B7017" w:rsidP="009B7017">
      <w:pPr>
        <w:jc w:val="both"/>
        <w:rPr>
          <w:rFonts w:ascii="Times New Roman" w:hAnsi="Times New Roman"/>
          <w:sz w:val="24"/>
          <w:szCs w:val="24"/>
        </w:rPr>
      </w:pPr>
      <w:r w:rsidRPr="00767D5D">
        <w:rPr>
          <w:rFonts w:ascii="Times New Roman" w:hAnsi="Times New Roman"/>
          <w:sz w:val="24"/>
          <w:szCs w:val="24"/>
        </w:rPr>
        <w:t>Protok</w:t>
      </w:r>
      <w:r w:rsidR="00CE2FC7">
        <w:rPr>
          <w:rFonts w:ascii="Times New Roman" w:hAnsi="Times New Roman"/>
          <w:sz w:val="24"/>
          <w:szCs w:val="24"/>
        </w:rPr>
        <w:t>ół poprzedniego posiedzenia nr 6</w:t>
      </w:r>
      <w:r w:rsidRPr="00767D5D">
        <w:rPr>
          <w:rFonts w:ascii="Times New Roman" w:hAnsi="Times New Roman"/>
          <w:sz w:val="24"/>
          <w:szCs w:val="24"/>
        </w:rPr>
        <w:t>.2015 z dnia 26 maja 2015 r. Komisji Oświaty, Zdrowia, Kultury, Sportu i Bezpieczeństwa Publicznego Rady Gminy w Będkowie - Komisja przyjęła w drodze głosowania  4 głosami „za”.</w:t>
      </w:r>
    </w:p>
    <w:p w:rsidR="00BA6B88" w:rsidRDefault="00BA6B88" w:rsidP="00BA6B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3.</w:t>
      </w:r>
    </w:p>
    <w:p w:rsidR="000968B5" w:rsidRDefault="00CB2F3B" w:rsidP="000968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Pan Krzysztof Jabłoński, z-ca przewodniczącej komisji stwierdził: Wójt Gminy przekazał radnym materiały związane z przebiegiem</w:t>
      </w:r>
      <w:r w:rsidRPr="00CB2F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wykonania budżetu gminy Będków za pierwsze półrocze 2015 r., w tym zestawienie dochodowe i kosztowe gminy wraz z inwestycjami. Jeżeli chodzi o samą ocenę wykonania budżetu za omawiany okres, to muszę przyznać, że trudno jest coś takiego oceniać, a to z tego względu, że pewne dochody jak i koszty</w:t>
      </w:r>
      <w:r w:rsidR="00DC27D0">
        <w:rPr>
          <w:rFonts w:ascii="Times New Roman" w:hAnsi="Times New Roman"/>
          <w:sz w:val="24"/>
          <w:szCs w:val="24"/>
        </w:rPr>
        <w:t xml:space="preserve"> nie są liniowe; nie wszystko w półroczu ma być wykonane w 50% - niektóre dotacje</w:t>
      </w:r>
      <w:r w:rsidR="003D5AE5">
        <w:rPr>
          <w:rFonts w:ascii="Times New Roman" w:hAnsi="Times New Roman"/>
          <w:sz w:val="24"/>
          <w:szCs w:val="24"/>
        </w:rPr>
        <w:t xml:space="preserve"> są raz w roku i mogą np. mieć miejsce</w:t>
      </w:r>
      <w:r w:rsidR="00DC27D0">
        <w:rPr>
          <w:rFonts w:ascii="Times New Roman" w:hAnsi="Times New Roman"/>
          <w:sz w:val="24"/>
          <w:szCs w:val="24"/>
        </w:rPr>
        <w:t xml:space="preserve"> w listopadzie – w odniesieniu do tego wykonania suma dochodów i kosztów </w:t>
      </w:r>
      <w:r w:rsidR="00DC27D0">
        <w:rPr>
          <w:rFonts w:ascii="Times New Roman" w:hAnsi="Times New Roman"/>
          <w:sz w:val="24"/>
          <w:szCs w:val="24"/>
        </w:rPr>
        <w:lastRenderedPageBreak/>
        <w:t>rzeczywiście</w:t>
      </w:r>
      <w:r w:rsidR="001F417F">
        <w:rPr>
          <w:rFonts w:ascii="Times New Roman" w:hAnsi="Times New Roman"/>
          <w:sz w:val="24"/>
          <w:szCs w:val="24"/>
        </w:rPr>
        <w:t xml:space="preserve"> plasuje si</w:t>
      </w:r>
      <w:r w:rsidR="00285C8B">
        <w:rPr>
          <w:rFonts w:ascii="Times New Roman" w:hAnsi="Times New Roman"/>
          <w:sz w:val="24"/>
          <w:szCs w:val="24"/>
        </w:rPr>
        <w:t xml:space="preserve">ę w jakimś takim rozbiciu - </w:t>
      </w:r>
      <w:r w:rsidR="001F417F">
        <w:rPr>
          <w:rFonts w:ascii="Times New Roman" w:hAnsi="Times New Roman"/>
          <w:sz w:val="24"/>
          <w:szCs w:val="24"/>
        </w:rPr>
        <w:t xml:space="preserve">około 50%, więc wszystko wskazuje na to, że idzie wszystko w dobrym kierunku i na koniec roku będzie można się cieszyć </w:t>
      </w:r>
      <w:r w:rsidR="00670576">
        <w:rPr>
          <w:rFonts w:ascii="Times New Roman" w:hAnsi="Times New Roman"/>
          <w:sz w:val="24"/>
          <w:szCs w:val="24"/>
        </w:rPr>
        <w:br/>
      </w:r>
      <w:r w:rsidR="001F417F">
        <w:rPr>
          <w:rFonts w:ascii="Times New Roman" w:hAnsi="Times New Roman"/>
          <w:sz w:val="24"/>
          <w:szCs w:val="24"/>
        </w:rPr>
        <w:t>z wykonania budżetu roku 2015.</w:t>
      </w:r>
      <w:r w:rsidR="00584C14">
        <w:rPr>
          <w:rFonts w:ascii="Times New Roman" w:hAnsi="Times New Roman"/>
          <w:sz w:val="24"/>
          <w:szCs w:val="24"/>
        </w:rPr>
        <w:t xml:space="preserve"> Chciałbym przedstawić opinię d</w:t>
      </w:r>
      <w:r w:rsidR="00285C8B">
        <w:rPr>
          <w:rFonts w:ascii="Times New Roman" w:hAnsi="Times New Roman"/>
          <w:sz w:val="24"/>
          <w:szCs w:val="24"/>
        </w:rPr>
        <w:t xml:space="preserve">otyczącą </w:t>
      </w:r>
      <w:r w:rsidR="00584C14">
        <w:rPr>
          <w:rFonts w:ascii="Times New Roman" w:hAnsi="Times New Roman"/>
          <w:sz w:val="24"/>
          <w:szCs w:val="24"/>
        </w:rPr>
        <w:t xml:space="preserve">wykonania budżetu w zakresie takich spraw jak: bezpieczeństwo publiczne, ochrona przeciwpożarowa, oświata </w:t>
      </w:r>
      <w:r w:rsidR="00285C8B">
        <w:rPr>
          <w:rFonts w:ascii="Times New Roman" w:hAnsi="Times New Roman"/>
          <w:sz w:val="24"/>
          <w:szCs w:val="24"/>
        </w:rPr>
        <w:br/>
      </w:r>
      <w:r w:rsidR="00584C14">
        <w:rPr>
          <w:rFonts w:ascii="Times New Roman" w:hAnsi="Times New Roman"/>
          <w:sz w:val="24"/>
          <w:szCs w:val="24"/>
        </w:rPr>
        <w:t>i wychowanie, pomoc społeczna, opieka wychowawcza, kultura i ochrona dziedzictwa narodo</w:t>
      </w:r>
      <w:r w:rsidR="00285C8B">
        <w:rPr>
          <w:rFonts w:ascii="Times New Roman" w:hAnsi="Times New Roman"/>
          <w:sz w:val="24"/>
          <w:szCs w:val="24"/>
        </w:rPr>
        <w:t>wego, kultura fizyczna i sport -</w:t>
      </w:r>
      <w:r w:rsidR="00584C14">
        <w:rPr>
          <w:rFonts w:ascii="Times New Roman" w:hAnsi="Times New Roman"/>
          <w:sz w:val="24"/>
          <w:szCs w:val="24"/>
        </w:rPr>
        <w:t xml:space="preserve"> są to działy, które wchodzą w zakres działania komisji.</w:t>
      </w:r>
      <w:r w:rsidR="00B16BE2">
        <w:rPr>
          <w:rFonts w:ascii="Times New Roman" w:hAnsi="Times New Roman"/>
          <w:sz w:val="24"/>
          <w:szCs w:val="24"/>
        </w:rPr>
        <w:t xml:space="preserve"> Opinia Komisji Oświaty, Zdrowia, Kultury, Sportu i Bezpieczeństwa Publicznego Rady Gminy w Będkowie z dnia 20 sierpnia 2015 r. Komisja zapoznała się </w:t>
      </w:r>
      <w:r w:rsidR="00670576">
        <w:rPr>
          <w:rFonts w:ascii="Times New Roman" w:hAnsi="Times New Roman"/>
          <w:sz w:val="24"/>
          <w:szCs w:val="24"/>
        </w:rPr>
        <w:br/>
      </w:r>
      <w:r w:rsidR="00B16BE2">
        <w:rPr>
          <w:rFonts w:ascii="Times New Roman" w:hAnsi="Times New Roman"/>
          <w:sz w:val="24"/>
          <w:szCs w:val="24"/>
        </w:rPr>
        <w:t>z przedłożo</w:t>
      </w:r>
      <w:r w:rsidR="00285C8B">
        <w:rPr>
          <w:rFonts w:ascii="Times New Roman" w:hAnsi="Times New Roman"/>
          <w:sz w:val="24"/>
          <w:szCs w:val="24"/>
        </w:rPr>
        <w:t>ną  przez Wójta Gminy informacją</w:t>
      </w:r>
      <w:r w:rsidR="00B16BE2">
        <w:rPr>
          <w:rFonts w:ascii="Times New Roman" w:hAnsi="Times New Roman"/>
          <w:sz w:val="24"/>
          <w:szCs w:val="24"/>
        </w:rPr>
        <w:t xml:space="preserve"> o przebiegu wykonania budżetu za I półrocze 2015 r. i dokonała analizy realizacji planu budżetu w następujących działach: bezpieczeństwo publiczne i ochrona przeciwpożarowa,</w:t>
      </w:r>
      <w:r w:rsidR="00631BF9">
        <w:rPr>
          <w:rFonts w:ascii="Times New Roman" w:hAnsi="Times New Roman"/>
          <w:sz w:val="24"/>
          <w:szCs w:val="24"/>
        </w:rPr>
        <w:t xml:space="preserve"> oświata i wychowanie, pomoc społeczna, edukacja wychowawcza, kultura i ochrona dziedzictwa narodowego i uznała, że realizacja zadań budżetowych w powyższych dziedzinach przebiega prawidłowo. Wobec powyższego Komisja pozytywnie z uwagami opiniuje wykonanie budżetu za pierwsze półrocze 2015 r.</w:t>
      </w:r>
      <w:r w:rsidR="005D5151">
        <w:rPr>
          <w:rFonts w:ascii="Times New Roman" w:hAnsi="Times New Roman"/>
          <w:sz w:val="24"/>
          <w:szCs w:val="24"/>
        </w:rPr>
        <w:t xml:space="preserve"> Uwagi moje co do funkcjonowania w pierwszym półroczu są następujące: Komisja wnioskuje do Rady i Wójta Gminy o nasilenie działań w kierunku delegowania osoby odpowiedzialnej za administrowanie Domem Kultury w Będkowie, gdyż obecne praktyki w oc</w:t>
      </w:r>
      <w:r w:rsidR="00536855">
        <w:rPr>
          <w:rFonts w:ascii="Times New Roman" w:hAnsi="Times New Roman"/>
          <w:sz w:val="24"/>
          <w:szCs w:val="24"/>
        </w:rPr>
        <w:t xml:space="preserve">enie Komisji są niedopuszczalne - </w:t>
      </w:r>
      <w:r w:rsidR="0065002B">
        <w:rPr>
          <w:rFonts w:ascii="Times New Roman" w:hAnsi="Times New Roman"/>
          <w:sz w:val="24"/>
          <w:szCs w:val="24"/>
        </w:rPr>
        <w:t>dla wyjaśnienia: spotykam się czasami z mieszkańcami, którzy próbują korzystać z tego obiektu</w:t>
      </w:r>
      <w:r w:rsidR="00111B95">
        <w:rPr>
          <w:rFonts w:ascii="Times New Roman" w:hAnsi="Times New Roman"/>
          <w:sz w:val="24"/>
          <w:szCs w:val="24"/>
        </w:rPr>
        <w:t xml:space="preserve">. </w:t>
      </w:r>
      <w:r w:rsidR="00536855">
        <w:rPr>
          <w:rFonts w:ascii="Times New Roman" w:hAnsi="Times New Roman"/>
          <w:sz w:val="24"/>
          <w:szCs w:val="24"/>
        </w:rPr>
        <w:t>W mojej ocenie jest taki chaos - idzie o klucze -</w:t>
      </w:r>
      <w:r w:rsidR="00111B95">
        <w:rPr>
          <w:rFonts w:ascii="Times New Roman" w:hAnsi="Times New Roman"/>
          <w:sz w:val="24"/>
          <w:szCs w:val="24"/>
        </w:rPr>
        <w:t xml:space="preserve"> wiadomo, że wszystk</w:t>
      </w:r>
      <w:r w:rsidR="00536855">
        <w:rPr>
          <w:rFonts w:ascii="Times New Roman" w:hAnsi="Times New Roman"/>
          <w:sz w:val="24"/>
          <w:szCs w:val="24"/>
        </w:rPr>
        <w:t>o jest jeszcze do dopracowania - powinna być osoba z misją -</w:t>
      </w:r>
      <w:r w:rsidR="00111B95">
        <w:rPr>
          <w:rFonts w:ascii="Times New Roman" w:hAnsi="Times New Roman"/>
          <w:sz w:val="24"/>
          <w:szCs w:val="24"/>
        </w:rPr>
        <w:t xml:space="preserve"> urząd gminy jest czynny do 15.30, a wiele rzeczy jest czasami po tej godzinie.</w:t>
      </w:r>
      <w:r w:rsidR="00857812">
        <w:rPr>
          <w:rFonts w:ascii="Times New Roman" w:hAnsi="Times New Roman"/>
          <w:sz w:val="24"/>
          <w:szCs w:val="24"/>
        </w:rPr>
        <w:t xml:space="preserve"> Chodzi przecież o to, aby </w:t>
      </w:r>
      <w:r w:rsidR="00670576">
        <w:rPr>
          <w:rFonts w:ascii="Times New Roman" w:hAnsi="Times New Roman"/>
          <w:sz w:val="24"/>
          <w:szCs w:val="24"/>
        </w:rPr>
        <w:br/>
      </w:r>
      <w:r w:rsidR="00857812">
        <w:rPr>
          <w:rFonts w:ascii="Times New Roman" w:hAnsi="Times New Roman"/>
          <w:sz w:val="24"/>
          <w:szCs w:val="24"/>
        </w:rPr>
        <w:t xml:space="preserve">z obiektu korzystać, bo wyposażenie, które </w:t>
      </w:r>
      <w:r w:rsidR="00536855">
        <w:rPr>
          <w:rFonts w:ascii="Times New Roman" w:hAnsi="Times New Roman"/>
          <w:sz w:val="24"/>
          <w:szCs w:val="24"/>
        </w:rPr>
        <w:t>się tam znajduje</w:t>
      </w:r>
      <w:r w:rsidR="00857812">
        <w:rPr>
          <w:rFonts w:ascii="Times New Roman" w:hAnsi="Times New Roman"/>
          <w:sz w:val="24"/>
          <w:szCs w:val="24"/>
        </w:rPr>
        <w:t xml:space="preserve"> jak najbardziej służy temu.</w:t>
      </w:r>
      <w:r w:rsidR="00D21010">
        <w:rPr>
          <w:rFonts w:ascii="Times New Roman" w:hAnsi="Times New Roman"/>
          <w:sz w:val="24"/>
          <w:szCs w:val="24"/>
        </w:rPr>
        <w:t xml:space="preserve"> Druga moja uwaga -</w:t>
      </w:r>
      <w:r w:rsidR="00584E38">
        <w:rPr>
          <w:rFonts w:ascii="Times New Roman" w:hAnsi="Times New Roman"/>
          <w:sz w:val="24"/>
          <w:szCs w:val="24"/>
        </w:rPr>
        <w:t xml:space="preserve"> Komisja wnioskuje do Rady i Wójta Gminy</w:t>
      </w:r>
      <w:r w:rsidR="00A44AB6">
        <w:rPr>
          <w:rFonts w:ascii="Times New Roman" w:hAnsi="Times New Roman"/>
          <w:sz w:val="24"/>
          <w:szCs w:val="24"/>
        </w:rPr>
        <w:t xml:space="preserve"> o podjęcie działań w kierunku</w:t>
      </w:r>
      <w:r w:rsidR="00D21010">
        <w:rPr>
          <w:rFonts w:ascii="Times New Roman" w:hAnsi="Times New Roman"/>
          <w:sz w:val="24"/>
          <w:szCs w:val="24"/>
        </w:rPr>
        <w:t xml:space="preserve"> uporządkowania terenu-</w:t>
      </w:r>
      <w:r w:rsidR="009A01E7">
        <w:rPr>
          <w:rFonts w:ascii="Times New Roman" w:hAnsi="Times New Roman"/>
          <w:sz w:val="24"/>
          <w:szCs w:val="24"/>
        </w:rPr>
        <w:t xml:space="preserve"> placu po byłej szkole podstawowej</w:t>
      </w:r>
      <w:r w:rsidR="005E4523">
        <w:rPr>
          <w:rFonts w:ascii="Times New Roman" w:hAnsi="Times New Roman"/>
          <w:sz w:val="24"/>
          <w:szCs w:val="24"/>
        </w:rPr>
        <w:t xml:space="preserve">; położenie tego placu naprzeciw </w:t>
      </w:r>
      <w:r w:rsidR="00FA0F2D">
        <w:rPr>
          <w:rFonts w:ascii="Times New Roman" w:hAnsi="Times New Roman"/>
          <w:sz w:val="24"/>
          <w:szCs w:val="24"/>
        </w:rPr>
        <w:t xml:space="preserve"> pl. Krasickiego (z ławkami i lampami),</w:t>
      </w:r>
      <w:r w:rsidR="005E4523">
        <w:rPr>
          <w:rFonts w:ascii="Times New Roman" w:hAnsi="Times New Roman"/>
          <w:sz w:val="24"/>
          <w:szCs w:val="24"/>
        </w:rPr>
        <w:t xml:space="preserve"> zabytkowego kościoła obniża walory estetyczne tego terenu</w:t>
      </w:r>
      <w:r w:rsidR="00F77435">
        <w:rPr>
          <w:rFonts w:ascii="Times New Roman" w:hAnsi="Times New Roman"/>
          <w:sz w:val="24"/>
          <w:szCs w:val="24"/>
        </w:rPr>
        <w:t xml:space="preserve">. Na razie nie ma takiego terenu, ale takie miejsce w przyszłości ma </w:t>
      </w:r>
      <w:r w:rsidR="00A5578B">
        <w:rPr>
          <w:rFonts w:ascii="Times New Roman" w:hAnsi="Times New Roman"/>
          <w:sz w:val="24"/>
          <w:szCs w:val="24"/>
        </w:rPr>
        <w:t>być przy hydroforni. Z chwilą przewiezienia tych materiałów (kruszywa) będzie można teren uporządkować, zasiać trawę, a później zastanowić się nad tym, co dalej z tym placem zrobić, stosownie do możliwości finansowych. Na razie uporządkowanie terenu to podstawa, ponieważ  wiele osób  z ul. Południowej przechodzi przez ten plac skracając sobie w ten sposób drogę.</w:t>
      </w:r>
      <w:r w:rsidR="00BB474A">
        <w:rPr>
          <w:rFonts w:ascii="Times New Roman" w:hAnsi="Times New Roman"/>
          <w:sz w:val="24"/>
          <w:szCs w:val="24"/>
        </w:rPr>
        <w:t xml:space="preserve"> Komisja po zapoznaniu się z informacją o przebiegu wykonania planu finansowego jednostek, dla których</w:t>
      </w:r>
      <w:r w:rsidR="000968B5">
        <w:rPr>
          <w:rFonts w:ascii="Times New Roman" w:hAnsi="Times New Roman"/>
          <w:sz w:val="24"/>
          <w:szCs w:val="24"/>
        </w:rPr>
        <w:t xml:space="preserve"> organem założycielskim jest gmina Będków </w:t>
      </w:r>
      <w:r w:rsidR="00460B51">
        <w:rPr>
          <w:rFonts w:ascii="Times New Roman" w:hAnsi="Times New Roman"/>
          <w:sz w:val="24"/>
          <w:szCs w:val="24"/>
        </w:rPr>
        <w:t>pozytywnie opiniuje informację</w:t>
      </w:r>
      <w:r w:rsidR="000968B5">
        <w:rPr>
          <w:rFonts w:ascii="Times New Roman" w:hAnsi="Times New Roman"/>
          <w:sz w:val="24"/>
          <w:szCs w:val="24"/>
        </w:rPr>
        <w:t xml:space="preserve"> o przebiegu wykonania planu finansowe</w:t>
      </w:r>
      <w:r w:rsidR="00460B51">
        <w:rPr>
          <w:rFonts w:ascii="Times New Roman" w:hAnsi="Times New Roman"/>
          <w:sz w:val="24"/>
          <w:szCs w:val="24"/>
        </w:rPr>
        <w:t>go za I półrocze 2015 r. SPZOZ -</w:t>
      </w:r>
      <w:r w:rsidR="000968B5">
        <w:rPr>
          <w:rFonts w:ascii="Times New Roman" w:hAnsi="Times New Roman"/>
          <w:sz w:val="24"/>
          <w:szCs w:val="24"/>
        </w:rPr>
        <w:t xml:space="preserve"> GOZ w Będkowie i Gminnej Biblioteki Publicznej w Będkowie</w:t>
      </w:r>
      <w:r w:rsidR="00BD6E9D">
        <w:rPr>
          <w:rFonts w:ascii="Times New Roman" w:hAnsi="Times New Roman"/>
          <w:sz w:val="24"/>
          <w:szCs w:val="24"/>
        </w:rPr>
        <w:t xml:space="preserve">, wnioskując </w:t>
      </w:r>
      <w:r w:rsidR="00C14D59">
        <w:rPr>
          <w:rFonts w:ascii="Times New Roman" w:hAnsi="Times New Roman"/>
          <w:sz w:val="24"/>
          <w:szCs w:val="24"/>
        </w:rPr>
        <w:br/>
      </w:r>
      <w:r w:rsidR="00BD6E9D">
        <w:rPr>
          <w:rFonts w:ascii="Times New Roman" w:hAnsi="Times New Roman"/>
          <w:sz w:val="24"/>
          <w:szCs w:val="24"/>
        </w:rPr>
        <w:t>o rozszerzenie na przyszłe lat</w:t>
      </w:r>
      <w:r w:rsidR="00460B51">
        <w:rPr>
          <w:rFonts w:ascii="Times New Roman" w:hAnsi="Times New Roman"/>
          <w:sz w:val="24"/>
          <w:szCs w:val="24"/>
        </w:rPr>
        <w:t>a przedkładanego zaopiniowania -</w:t>
      </w:r>
      <w:r w:rsidR="00BD6E9D">
        <w:rPr>
          <w:rFonts w:ascii="Times New Roman" w:hAnsi="Times New Roman"/>
          <w:sz w:val="24"/>
          <w:szCs w:val="24"/>
        </w:rPr>
        <w:t xml:space="preserve"> informacji o bila</w:t>
      </w:r>
      <w:r w:rsidR="00460B51">
        <w:rPr>
          <w:rFonts w:ascii="Times New Roman" w:hAnsi="Times New Roman"/>
          <w:sz w:val="24"/>
          <w:szCs w:val="24"/>
        </w:rPr>
        <w:t xml:space="preserve">nsie, rachunku zysków i strat - </w:t>
      </w:r>
      <w:r w:rsidR="00BD6E9D">
        <w:rPr>
          <w:rFonts w:ascii="Times New Roman" w:hAnsi="Times New Roman"/>
          <w:sz w:val="24"/>
          <w:szCs w:val="24"/>
        </w:rPr>
        <w:t>o to zwracałem się już w czasie posiedzenia poświęconego ocenie materiału sprawozdawczego za rok 2014. Jest to moim zdaniem dość istotna sprawa, po</w:t>
      </w:r>
      <w:r w:rsidR="00727B46">
        <w:rPr>
          <w:rFonts w:ascii="Times New Roman" w:hAnsi="Times New Roman"/>
          <w:sz w:val="24"/>
          <w:szCs w:val="24"/>
        </w:rPr>
        <w:t>nieważ dobrze jest znać dane, t</w:t>
      </w:r>
      <w:r w:rsidR="00460B51">
        <w:rPr>
          <w:rFonts w:ascii="Times New Roman" w:hAnsi="Times New Roman"/>
          <w:sz w:val="24"/>
          <w:szCs w:val="24"/>
        </w:rPr>
        <w:t>j. dochody i koszty,</w:t>
      </w:r>
      <w:r w:rsidR="00BD6E9D">
        <w:rPr>
          <w:rFonts w:ascii="Times New Roman" w:hAnsi="Times New Roman"/>
          <w:sz w:val="24"/>
          <w:szCs w:val="24"/>
        </w:rPr>
        <w:t xml:space="preserve"> wiedzieć, co ośrodek posiada, a nie tylko i</w:t>
      </w:r>
      <w:r w:rsidR="00562BEA">
        <w:rPr>
          <w:rFonts w:ascii="Times New Roman" w:hAnsi="Times New Roman"/>
          <w:sz w:val="24"/>
          <w:szCs w:val="24"/>
        </w:rPr>
        <w:t>le środków wydatkuje</w:t>
      </w:r>
      <w:r w:rsidR="00BD6E9D">
        <w:rPr>
          <w:rFonts w:ascii="Times New Roman" w:hAnsi="Times New Roman"/>
          <w:sz w:val="24"/>
          <w:szCs w:val="24"/>
        </w:rPr>
        <w:t>.</w:t>
      </w:r>
    </w:p>
    <w:p w:rsidR="003E35D1" w:rsidRDefault="003E35D1" w:rsidP="000968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4.</w:t>
      </w:r>
    </w:p>
    <w:p w:rsidR="00767D5D" w:rsidRDefault="00E02EDA" w:rsidP="000968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posiedzenia </w:t>
      </w:r>
      <w:r w:rsidR="00727B46">
        <w:rPr>
          <w:rFonts w:ascii="Times New Roman" w:hAnsi="Times New Roman"/>
          <w:sz w:val="24"/>
          <w:szCs w:val="24"/>
        </w:rPr>
        <w:t>pytał członków komisji, czy są jak</w:t>
      </w:r>
      <w:r>
        <w:rPr>
          <w:rFonts w:ascii="Times New Roman" w:hAnsi="Times New Roman"/>
          <w:sz w:val="24"/>
          <w:szCs w:val="24"/>
        </w:rPr>
        <w:t>ieś uwagi w przedmiocie opini</w:t>
      </w:r>
      <w:r w:rsidR="00F75E4F">
        <w:rPr>
          <w:rFonts w:ascii="Times New Roman" w:hAnsi="Times New Roman"/>
          <w:sz w:val="24"/>
          <w:szCs w:val="24"/>
        </w:rPr>
        <w:t>i; ponieważ uwag nie zgłoszono -</w:t>
      </w:r>
      <w:r>
        <w:rPr>
          <w:rFonts w:ascii="Times New Roman" w:hAnsi="Times New Roman"/>
          <w:sz w:val="24"/>
          <w:szCs w:val="24"/>
        </w:rPr>
        <w:t xml:space="preserve"> zastępca przewodniczącej komisji poddał treść </w:t>
      </w:r>
      <w:r>
        <w:rPr>
          <w:rFonts w:ascii="Times New Roman" w:hAnsi="Times New Roman"/>
          <w:sz w:val="24"/>
          <w:szCs w:val="24"/>
        </w:rPr>
        <w:lastRenderedPageBreak/>
        <w:t>przygotowanej przez siebie opinii pod głosowanie. Za jej przyjęciem głosowało 4 członków komisji.</w:t>
      </w:r>
      <w:r w:rsidR="00A57652">
        <w:rPr>
          <w:rFonts w:ascii="Times New Roman" w:hAnsi="Times New Roman"/>
          <w:sz w:val="24"/>
          <w:szCs w:val="24"/>
        </w:rPr>
        <w:t xml:space="preserve"> </w:t>
      </w:r>
    </w:p>
    <w:p w:rsidR="00727B46" w:rsidRDefault="00767D5D" w:rsidP="000968B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posiedzenia stwierdził</w:t>
      </w:r>
      <w:r w:rsidR="00A57652">
        <w:rPr>
          <w:rFonts w:ascii="Times New Roman" w:hAnsi="Times New Roman"/>
          <w:sz w:val="24"/>
          <w:szCs w:val="24"/>
        </w:rPr>
        <w:t>: miałbym kilka zapytań w kwestii materiałów na sesję, ale z uwagi na nieobecność Pani Skarbnik przedstawię je na wspólnym posiedzeniu komisji przed sesją.</w:t>
      </w:r>
    </w:p>
    <w:p w:rsidR="00767D5D" w:rsidRPr="00767D5D" w:rsidRDefault="00767D5D" w:rsidP="00767D5D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>Przewodniczący posiedzenia zwrócił uwagę na jeden z załączników uchwały budżetowej – zadania inwestycyjne, w którym zawarte zostały nowe zadania dotyczące:</w:t>
      </w:r>
    </w:p>
    <w:p w:rsidR="00767D5D" w:rsidRPr="00767D5D" w:rsidRDefault="00767D5D" w:rsidP="00681525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 xml:space="preserve">- zakupu działki z przeznaczeniem na budowę świetlicy wiejskiej w Teodorowie (limit wydatków 15 tysięcy zł); inwestycja przewidziana do realizacji w roku  2019 </w:t>
      </w:r>
      <w:r w:rsidR="00681525">
        <w:rPr>
          <w:rFonts w:ascii="Times New Roman" w:hAnsi="Times New Roman" w:cs="Times New Roman"/>
          <w:sz w:val="24"/>
          <w:szCs w:val="24"/>
        </w:rPr>
        <w:t>-</w:t>
      </w:r>
      <w:r w:rsidRPr="00767D5D">
        <w:rPr>
          <w:rFonts w:ascii="Times New Roman" w:hAnsi="Times New Roman" w:cs="Times New Roman"/>
          <w:sz w:val="24"/>
          <w:szCs w:val="24"/>
        </w:rPr>
        <w:t xml:space="preserve"> w Wieloletniej Prognozie  Finansowej Gminy  wyodrębniona kwota na to zadanie wynosi 315 tysięcy zł.  Przewodniczący pytał,  z czego wynika różnica w wydatkach zaplanowanych na remont  obiek</w:t>
      </w:r>
      <w:r w:rsidR="00F75E4F">
        <w:rPr>
          <w:rFonts w:ascii="Times New Roman" w:hAnsi="Times New Roman" w:cs="Times New Roman"/>
          <w:sz w:val="24"/>
          <w:szCs w:val="24"/>
        </w:rPr>
        <w:t>tu w Rudniku – 200 tysięcy zł, i</w:t>
      </w:r>
      <w:r w:rsidRPr="00767D5D">
        <w:rPr>
          <w:rFonts w:ascii="Times New Roman" w:hAnsi="Times New Roman" w:cs="Times New Roman"/>
          <w:sz w:val="24"/>
          <w:szCs w:val="24"/>
        </w:rPr>
        <w:t xml:space="preserve"> na budowę świetlicy w Teodorowie – 315 tysięcy zł,</w:t>
      </w:r>
    </w:p>
    <w:p w:rsidR="00767D5D" w:rsidRPr="00767D5D" w:rsidRDefault="00767D5D" w:rsidP="00767D5D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 xml:space="preserve">-  remontu dróg w miejscowościach: </w:t>
      </w:r>
      <w:proofErr w:type="spellStart"/>
      <w:r w:rsidRPr="00767D5D">
        <w:rPr>
          <w:rFonts w:ascii="Times New Roman" w:hAnsi="Times New Roman" w:cs="Times New Roman"/>
          <w:sz w:val="24"/>
          <w:szCs w:val="24"/>
        </w:rPr>
        <w:t>Zacharz</w:t>
      </w:r>
      <w:proofErr w:type="spellEnd"/>
      <w:r w:rsidR="00132FDA">
        <w:rPr>
          <w:rFonts w:ascii="Times New Roman" w:hAnsi="Times New Roman" w:cs="Times New Roman"/>
          <w:sz w:val="24"/>
          <w:szCs w:val="24"/>
        </w:rPr>
        <w:t xml:space="preserve"> (10 tys. zł)</w:t>
      </w:r>
      <w:r w:rsidRPr="00767D5D">
        <w:rPr>
          <w:rFonts w:ascii="Times New Roman" w:hAnsi="Times New Roman" w:cs="Times New Roman"/>
          <w:sz w:val="24"/>
          <w:szCs w:val="24"/>
        </w:rPr>
        <w:t>, Magdalenka</w:t>
      </w:r>
      <w:r w:rsidR="00132FDA">
        <w:rPr>
          <w:rFonts w:ascii="Times New Roman" w:hAnsi="Times New Roman" w:cs="Times New Roman"/>
          <w:sz w:val="24"/>
          <w:szCs w:val="24"/>
        </w:rPr>
        <w:t xml:space="preserve"> (5 tys. zł), Brzustów (5 tys. zł)</w:t>
      </w:r>
      <w:r w:rsidRPr="00767D5D">
        <w:rPr>
          <w:rFonts w:ascii="Times New Roman" w:hAnsi="Times New Roman" w:cs="Times New Roman"/>
          <w:sz w:val="24"/>
          <w:szCs w:val="24"/>
        </w:rPr>
        <w:t xml:space="preserve"> Nowiny</w:t>
      </w:r>
      <w:r w:rsidR="00132FDA">
        <w:rPr>
          <w:rFonts w:ascii="Times New Roman" w:hAnsi="Times New Roman" w:cs="Times New Roman"/>
          <w:sz w:val="24"/>
          <w:szCs w:val="24"/>
        </w:rPr>
        <w:t xml:space="preserve"> (10 tys. zł)</w:t>
      </w:r>
      <w:r w:rsidRPr="00767D5D">
        <w:rPr>
          <w:rFonts w:ascii="Times New Roman" w:hAnsi="Times New Roman" w:cs="Times New Roman"/>
          <w:sz w:val="24"/>
          <w:szCs w:val="24"/>
        </w:rPr>
        <w:t xml:space="preserve"> – propozycje wynikające z wizji lokalnej stan</w:t>
      </w:r>
      <w:r w:rsidR="00132FDA">
        <w:rPr>
          <w:rFonts w:ascii="Times New Roman" w:hAnsi="Times New Roman" w:cs="Times New Roman"/>
          <w:sz w:val="24"/>
          <w:szCs w:val="24"/>
        </w:rPr>
        <w:t>u dróg, dokonanej przez radnych,</w:t>
      </w:r>
    </w:p>
    <w:p w:rsidR="00767D5D" w:rsidRPr="00767D5D" w:rsidRDefault="00767D5D" w:rsidP="00767D5D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>- remontu (asfaltowej) nawierzchni terenu przed domem kultury i OSP w Będkowie – limit wydatków 20 tysięcy zł,</w:t>
      </w:r>
    </w:p>
    <w:p w:rsidR="00767D5D" w:rsidRPr="00767D5D" w:rsidRDefault="00767D5D" w:rsidP="00767D5D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>- remontu dachu na budynku hydroforni w Będkowie – limit wydatków 15 tysięcy zł,</w:t>
      </w:r>
    </w:p>
    <w:p w:rsidR="00767D5D" w:rsidRPr="00767D5D" w:rsidRDefault="00767D5D" w:rsidP="00767D5D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>- remontu elewacji budynku apteki w Będkowie</w:t>
      </w:r>
      <w:r w:rsidR="003125D8">
        <w:rPr>
          <w:rFonts w:ascii="Times New Roman" w:hAnsi="Times New Roman" w:cs="Times New Roman"/>
          <w:sz w:val="24"/>
          <w:szCs w:val="24"/>
        </w:rPr>
        <w:t>.</w:t>
      </w:r>
    </w:p>
    <w:p w:rsidR="00767D5D" w:rsidRPr="00767D5D" w:rsidRDefault="00767D5D" w:rsidP="00767D5D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 xml:space="preserve">Załącznik, o którym mowa wyżej zakłada także zadania związane z remontami świetlic wiejskich – nie jestem przeciw realizacji tych zadań, mówił przewodniczący posiedzenia, bo wiem, że każda miejscowość chce mieć miejsce do spotkań, i słusznie, ponieważ każda z tych wsi ma swoje koło gospodyń wiejskich, i takie obiekty są im potrzebne do prowadzonej działalności. Chodzi tylko o to, żeby te obiekty były wykorzystane (temu powinny służyć  harmonogramy imprez), bo przecież trzeba będzie je utrzymywać. </w:t>
      </w:r>
    </w:p>
    <w:p w:rsidR="00767D5D" w:rsidRPr="00767D5D" w:rsidRDefault="00767D5D" w:rsidP="000968B5">
      <w:pPr>
        <w:jc w:val="both"/>
        <w:rPr>
          <w:rFonts w:ascii="Times New Roman" w:hAnsi="Times New Roman" w:cs="Times New Roman"/>
          <w:sz w:val="24"/>
          <w:szCs w:val="24"/>
        </w:rPr>
      </w:pPr>
      <w:r w:rsidRPr="00767D5D">
        <w:rPr>
          <w:rFonts w:ascii="Times New Roman" w:hAnsi="Times New Roman" w:cs="Times New Roman"/>
          <w:sz w:val="24"/>
          <w:szCs w:val="24"/>
        </w:rPr>
        <w:t xml:space="preserve">Przewodniczący posiedzenia był zainteresowany powodem zdjęcia wyposażenia dla domu kultury w Będkowie – limit wydatków 10 tysięcy zł. Wykazane koszty inwestycyjne </w:t>
      </w:r>
      <w:r w:rsidR="00C14D59">
        <w:rPr>
          <w:rFonts w:ascii="Times New Roman" w:hAnsi="Times New Roman" w:cs="Times New Roman"/>
          <w:sz w:val="24"/>
          <w:szCs w:val="24"/>
        </w:rPr>
        <w:br/>
      </w:r>
      <w:r w:rsidRPr="00767D5D">
        <w:rPr>
          <w:rFonts w:ascii="Times New Roman" w:hAnsi="Times New Roman" w:cs="Times New Roman"/>
          <w:sz w:val="24"/>
          <w:szCs w:val="24"/>
        </w:rPr>
        <w:t>w Wieloletniej Progno</w:t>
      </w:r>
      <w:r w:rsidR="00085540">
        <w:rPr>
          <w:rFonts w:ascii="Times New Roman" w:hAnsi="Times New Roman" w:cs="Times New Roman"/>
          <w:sz w:val="24"/>
          <w:szCs w:val="24"/>
        </w:rPr>
        <w:t>zie Finansowej Gminy są zerowe -</w:t>
      </w:r>
      <w:r w:rsidRPr="00767D5D">
        <w:rPr>
          <w:rFonts w:ascii="Times New Roman" w:hAnsi="Times New Roman" w:cs="Times New Roman"/>
          <w:sz w:val="24"/>
          <w:szCs w:val="24"/>
        </w:rPr>
        <w:t xml:space="preserve"> ta kwestia do wyjaśnienia na wspólnym posiedzeniu komisji.</w:t>
      </w:r>
    </w:p>
    <w:p w:rsidR="005E5936" w:rsidRDefault="005E5936" w:rsidP="005E59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Odp. punktu 5.</w:t>
      </w:r>
    </w:p>
    <w:p w:rsidR="003E35D1" w:rsidRDefault="003E35D1" w:rsidP="005E59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Krzysztof Jabłoński </w:t>
      </w:r>
      <w:r w:rsidR="00F3011F">
        <w:rPr>
          <w:rFonts w:ascii="Times New Roman" w:hAnsi="Times New Roman" w:cs="Times New Roman"/>
          <w:sz w:val="24"/>
          <w:szCs w:val="24"/>
        </w:rPr>
        <w:t>informował, że w dniu 19 sierpnia br. odbyło się spotkanie w celu tworzenia strategii Lokalnej Grupy Działania na lata 2014-2020, tj. na lata nowego budżetu unijnego.</w:t>
      </w:r>
      <w:r w:rsidR="00FC5CB0">
        <w:rPr>
          <w:rFonts w:ascii="Times New Roman" w:hAnsi="Times New Roman" w:cs="Times New Roman"/>
          <w:sz w:val="24"/>
          <w:szCs w:val="24"/>
        </w:rPr>
        <w:t xml:space="preserve"> W spotkaniu </w:t>
      </w:r>
      <w:r w:rsidR="00DC4CAB">
        <w:rPr>
          <w:rFonts w:ascii="Times New Roman" w:hAnsi="Times New Roman" w:cs="Times New Roman"/>
          <w:sz w:val="24"/>
          <w:szCs w:val="24"/>
        </w:rPr>
        <w:t>wzięli udział</w:t>
      </w:r>
      <w:r w:rsidR="00F3011F">
        <w:rPr>
          <w:rFonts w:ascii="Times New Roman" w:hAnsi="Times New Roman" w:cs="Times New Roman"/>
          <w:sz w:val="24"/>
          <w:szCs w:val="24"/>
        </w:rPr>
        <w:t xml:space="preserve"> </w:t>
      </w:r>
      <w:r w:rsidR="00DC4CAB">
        <w:rPr>
          <w:rFonts w:ascii="Times New Roman" w:hAnsi="Times New Roman" w:cs="Times New Roman"/>
          <w:sz w:val="24"/>
          <w:szCs w:val="24"/>
        </w:rPr>
        <w:t xml:space="preserve">przedstawiciele rady, szkoły i kół gospodyń wiejskich. </w:t>
      </w:r>
      <w:r w:rsidR="00F3011F">
        <w:rPr>
          <w:rFonts w:ascii="Times New Roman" w:hAnsi="Times New Roman" w:cs="Times New Roman"/>
          <w:sz w:val="24"/>
          <w:szCs w:val="24"/>
        </w:rPr>
        <w:t>Ta strategia, moim zdaniem, będzie bardziej niekorzystna, ponieważ poprzednia zakładała jakieś takie ramowe działania, w ramach któ</w:t>
      </w:r>
      <w:r w:rsidR="001B73E5">
        <w:rPr>
          <w:rFonts w:ascii="Times New Roman" w:hAnsi="Times New Roman" w:cs="Times New Roman"/>
          <w:sz w:val="24"/>
          <w:szCs w:val="24"/>
        </w:rPr>
        <w:t>rych można było tworzyć projekty</w:t>
      </w:r>
      <w:r w:rsidR="00F3011F">
        <w:rPr>
          <w:rFonts w:ascii="Times New Roman" w:hAnsi="Times New Roman" w:cs="Times New Roman"/>
          <w:sz w:val="24"/>
          <w:szCs w:val="24"/>
        </w:rPr>
        <w:t>. Obecna strategia niestety wymusza na nas ogłaszanie projektów już od pewnej nazwy, czyli krótko mówiąc, trzeba wiedzieć, jaki będzie projekt, jak się będzie konkretnie nazywał, dokładn</w:t>
      </w:r>
      <w:r w:rsidR="004E6808">
        <w:rPr>
          <w:rFonts w:ascii="Times New Roman" w:hAnsi="Times New Roman" w:cs="Times New Roman"/>
          <w:sz w:val="24"/>
          <w:szCs w:val="24"/>
        </w:rPr>
        <w:t xml:space="preserve">ie go </w:t>
      </w:r>
      <w:r w:rsidR="004E6808">
        <w:rPr>
          <w:rFonts w:ascii="Times New Roman" w:hAnsi="Times New Roman" w:cs="Times New Roman"/>
          <w:sz w:val="24"/>
          <w:szCs w:val="24"/>
        </w:rPr>
        <w:lastRenderedPageBreak/>
        <w:t>opisać.</w:t>
      </w:r>
      <w:r w:rsidR="00336E3A">
        <w:rPr>
          <w:rFonts w:ascii="Times New Roman" w:hAnsi="Times New Roman" w:cs="Times New Roman"/>
          <w:sz w:val="24"/>
          <w:szCs w:val="24"/>
        </w:rPr>
        <w:t xml:space="preserve"> Według </w:t>
      </w:r>
      <w:r w:rsidR="00ED447A">
        <w:rPr>
          <w:rFonts w:ascii="Times New Roman" w:hAnsi="Times New Roman" w:cs="Times New Roman"/>
          <w:sz w:val="24"/>
          <w:szCs w:val="24"/>
        </w:rPr>
        <w:t xml:space="preserve">formularza lokalnej inicjatywy należy podać miejsce realizacji pomysłu </w:t>
      </w:r>
      <w:r w:rsidR="007E02A2">
        <w:rPr>
          <w:rFonts w:ascii="Times New Roman" w:hAnsi="Times New Roman" w:cs="Times New Roman"/>
          <w:sz w:val="24"/>
          <w:szCs w:val="24"/>
        </w:rPr>
        <w:br/>
      </w:r>
      <w:r w:rsidR="00ED447A">
        <w:rPr>
          <w:rFonts w:ascii="Times New Roman" w:hAnsi="Times New Roman" w:cs="Times New Roman"/>
          <w:sz w:val="24"/>
          <w:szCs w:val="24"/>
        </w:rPr>
        <w:t>i krótki jego opis, przybliżoną kwotę i czas realizacji  projektu</w:t>
      </w:r>
      <w:r w:rsidR="008B0DC6">
        <w:rPr>
          <w:rFonts w:ascii="Times New Roman" w:hAnsi="Times New Roman" w:cs="Times New Roman"/>
          <w:sz w:val="24"/>
          <w:szCs w:val="24"/>
        </w:rPr>
        <w:t xml:space="preserve"> (jak oszacować inwestycję, która np. będzie realizowana za 4 lata)</w:t>
      </w:r>
      <w:r w:rsidR="00ED447A">
        <w:rPr>
          <w:rFonts w:ascii="Times New Roman" w:hAnsi="Times New Roman" w:cs="Times New Roman"/>
          <w:sz w:val="24"/>
          <w:szCs w:val="24"/>
        </w:rPr>
        <w:t>, odpowiedzieć na zapytania, czy w ramach realizacji pomysłu przewiduje się utworzenie miejsc pracy, i czy pomysł jest nowator</w:t>
      </w:r>
      <w:r w:rsidR="00336E3A">
        <w:rPr>
          <w:rFonts w:ascii="Times New Roman" w:hAnsi="Times New Roman" w:cs="Times New Roman"/>
          <w:sz w:val="24"/>
          <w:szCs w:val="24"/>
        </w:rPr>
        <w:t>s</w:t>
      </w:r>
      <w:r w:rsidR="00ED447A">
        <w:rPr>
          <w:rFonts w:ascii="Times New Roman" w:hAnsi="Times New Roman" w:cs="Times New Roman"/>
          <w:sz w:val="24"/>
          <w:szCs w:val="24"/>
        </w:rPr>
        <w:t>ki (za to są dodatkowe punkty).</w:t>
      </w:r>
      <w:r w:rsidR="00FC5CB0">
        <w:rPr>
          <w:rFonts w:ascii="Times New Roman" w:hAnsi="Times New Roman" w:cs="Times New Roman"/>
          <w:sz w:val="24"/>
          <w:szCs w:val="24"/>
        </w:rPr>
        <w:t xml:space="preserve"> Termin złożenia pomysłów do przyszłej środy. Ja też złożyłem do Pana Wójta</w:t>
      </w:r>
      <w:r w:rsidR="00083D7F">
        <w:rPr>
          <w:rFonts w:ascii="Times New Roman" w:hAnsi="Times New Roman" w:cs="Times New Roman"/>
          <w:sz w:val="24"/>
          <w:szCs w:val="24"/>
        </w:rPr>
        <w:t xml:space="preserve"> wiele takich pomysłów do strategii LGD dotyczących:</w:t>
      </w:r>
    </w:p>
    <w:p w:rsidR="00E428E4" w:rsidRDefault="00083D7F" w:rsidP="00E428E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przebudowy budynku </w:t>
      </w:r>
      <w:r w:rsidR="00A238D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ali gimnastycznej przy Zespole Szkolno-Gimnazjalnym </w:t>
      </w:r>
      <w:r w:rsidR="00ED0EE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Będkowie;</w:t>
      </w:r>
      <w:r w:rsidR="00A238D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83D7F" w:rsidRPr="00E428E4" w:rsidRDefault="00E428E4" w:rsidP="00E428E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238DA">
        <w:rPr>
          <w:rFonts w:ascii="Times New Roman" w:hAnsi="Times New Roman" w:cs="Times New Roman"/>
          <w:sz w:val="24"/>
          <w:szCs w:val="24"/>
        </w:rPr>
        <w:t xml:space="preserve">wiadomo, że powinna być dostosowana do potrzeb szkół, w których może nie ma tak dużo uczniów. Sam obiekt sali gimnastycznej nie jest zbyt duży, nie ma miejsca, gdzie można byłoby sobie usiąść, więc jej przebudowa jest jak najbardziej uzasadniona – myślę, że w granicach 1.200.000,00 zł </w:t>
      </w:r>
      <w:r>
        <w:rPr>
          <w:rFonts w:ascii="Times New Roman" w:hAnsi="Times New Roman" w:cs="Times New Roman"/>
          <w:sz w:val="24"/>
          <w:szCs w:val="24"/>
        </w:rPr>
        <w:t xml:space="preserve">(z udziałem środków </w:t>
      </w:r>
      <w:r w:rsidR="00753F3B" w:rsidRPr="00E428E4">
        <w:rPr>
          <w:rFonts w:ascii="Times New Roman" w:hAnsi="Times New Roman" w:cs="Times New Roman"/>
          <w:sz w:val="24"/>
          <w:szCs w:val="24"/>
        </w:rPr>
        <w:t xml:space="preserve">zewnętrznych) </w:t>
      </w:r>
      <w:r w:rsidR="00A238DA" w:rsidRPr="00E428E4">
        <w:rPr>
          <w:rFonts w:ascii="Times New Roman" w:hAnsi="Times New Roman" w:cs="Times New Roman"/>
          <w:sz w:val="24"/>
          <w:szCs w:val="24"/>
        </w:rPr>
        <w:t>można byłoby to zadanie zrealizować. Znajdujące się przy sali gimnastycznej sanitariaty mogą pozostać</w:t>
      </w:r>
      <w:r w:rsidRPr="00E428E4">
        <w:rPr>
          <w:rFonts w:ascii="Times New Roman" w:hAnsi="Times New Roman" w:cs="Times New Roman"/>
          <w:sz w:val="24"/>
          <w:szCs w:val="24"/>
        </w:rPr>
        <w:t xml:space="preserve"> (z uwzględnieniem jakiegoś ich </w:t>
      </w:r>
      <w:r w:rsidR="00486B51" w:rsidRPr="00E428E4">
        <w:rPr>
          <w:rFonts w:ascii="Times New Roman" w:hAnsi="Times New Roman" w:cs="Times New Roman"/>
          <w:sz w:val="24"/>
          <w:szCs w:val="24"/>
        </w:rPr>
        <w:t xml:space="preserve">odnowienia), natomiast salę troszeczkę poszerzyć dla </w:t>
      </w:r>
      <w:r w:rsidR="00753F3B" w:rsidRPr="00E428E4">
        <w:rPr>
          <w:rFonts w:ascii="Times New Roman" w:hAnsi="Times New Roman" w:cs="Times New Roman"/>
          <w:sz w:val="24"/>
          <w:szCs w:val="24"/>
        </w:rPr>
        <w:t>zwiększenia kubatury.</w:t>
      </w:r>
      <w:r w:rsidR="008F59E0">
        <w:rPr>
          <w:rFonts w:ascii="Times New Roman" w:hAnsi="Times New Roman" w:cs="Times New Roman"/>
          <w:sz w:val="24"/>
          <w:szCs w:val="24"/>
        </w:rPr>
        <w:t xml:space="preserve"> W czasie spotkania pytałem Pana Wójta, co z miejscami pracy (ich tworzeniem) – po pierwsze posprzątanie tego terenu; specyfika mieszkańców Będkowa polega na tym, że każdy chce </w:t>
      </w:r>
      <w:r w:rsidR="00D34493">
        <w:rPr>
          <w:rFonts w:ascii="Times New Roman" w:hAnsi="Times New Roman" w:cs="Times New Roman"/>
          <w:sz w:val="24"/>
          <w:szCs w:val="24"/>
        </w:rPr>
        <w:t>co innego, każdy ma inną wizję, więc</w:t>
      </w:r>
      <w:r w:rsidR="008F59E0">
        <w:rPr>
          <w:rFonts w:ascii="Times New Roman" w:hAnsi="Times New Roman" w:cs="Times New Roman"/>
          <w:sz w:val="24"/>
          <w:szCs w:val="24"/>
        </w:rPr>
        <w:t xml:space="preserve"> powstaje pytanie jak dojść do kompromisu? Wydaje mi się</w:t>
      </w:r>
      <w:r w:rsidR="008221A1">
        <w:rPr>
          <w:rFonts w:ascii="Times New Roman" w:hAnsi="Times New Roman" w:cs="Times New Roman"/>
          <w:sz w:val="24"/>
          <w:szCs w:val="24"/>
        </w:rPr>
        <w:t xml:space="preserve">, że </w:t>
      </w:r>
      <w:r w:rsidR="00576A1E">
        <w:rPr>
          <w:rFonts w:ascii="Times New Roman" w:hAnsi="Times New Roman" w:cs="Times New Roman"/>
          <w:sz w:val="24"/>
          <w:szCs w:val="24"/>
        </w:rPr>
        <w:t>trzeba do tego podejść etapowo -</w:t>
      </w:r>
      <w:r w:rsidR="008221A1">
        <w:rPr>
          <w:rFonts w:ascii="Times New Roman" w:hAnsi="Times New Roman" w:cs="Times New Roman"/>
          <w:sz w:val="24"/>
          <w:szCs w:val="24"/>
        </w:rPr>
        <w:t xml:space="preserve"> najpierw posprzątać  teren, </w:t>
      </w:r>
      <w:r w:rsidR="00F97623">
        <w:rPr>
          <w:rFonts w:ascii="Times New Roman" w:hAnsi="Times New Roman" w:cs="Times New Roman"/>
          <w:sz w:val="24"/>
          <w:szCs w:val="24"/>
        </w:rPr>
        <w:t xml:space="preserve">przygotować jakieś projekty, </w:t>
      </w:r>
      <w:r w:rsidR="00BA57C2">
        <w:rPr>
          <w:rFonts w:ascii="Times New Roman" w:hAnsi="Times New Roman" w:cs="Times New Roman"/>
          <w:sz w:val="24"/>
          <w:szCs w:val="24"/>
        </w:rPr>
        <w:br/>
      </w:r>
      <w:r w:rsidR="008221A1">
        <w:rPr>
          <w:rFonts w:ascii="Times New Roman" w:hAnsi="Times New Roman" w:cs="Times New Roman"/>
          <w:sz w:val="24"/>
          <w:szCs w:val="24"/>
        </w:rPr>
        <w:t xml:space="preserve">a później </w:t>
      </w:r>
      <w:r w:rsidR="00F97623">
        <w:rPr>
          <w:rFonts w:ascii="Times New Roman" w:hAnsi="Times New Roman" w:cs="Times New Roman"/>
          <w:sz w:val="24"/>
          <w:szCs w:val="24"/>
        </w:rPr>
        <w:t xml:space="preserve"> </w:t>
      </w:r>
      <w:r w:rsidR="008221A1">
        <w:rPr>
          <w:rFonts w:ascii="Times New Roman" w:hAnsi="Times New Roman" w:cs="Times New Roman"/>
          <w:sz w:val="24"/>
          <w:szCs w:val="24"/>
        </w:rPr>
        <w:t>zapytać mieszkańców</w:t>
      </w:r>
      <w:r w:rsidR="00F97623">
        <w:rPr>
          <w:rFonts w:ascii="Times New Roman" w:hAnsi="Times New Roman" w:cs="Times New Roman"/>
          <w:sz w:val="24"/>
          <w:szCs w:val="24"/>
        </w:rPr>
        <w:t xml:space="preserve"> jakie pomysły chcieliby przyjąć do realizacji.</w:t>
      </w:r>
    </w:p>
    <w:p w:rsidR="00083D7F" w:rsidRDefault="00083D7F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budowy otwartego basenu wraz z utworzeniem terenu rekreacyjnego na placu po byłej szkole podstawowej;</w:t>
      </w:r>
    </w:p>
    <w:p w:rsidR="00B36E37" w:rsidRDefault="00B36E37" w:rsidP="00B36E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wi</w:t>
      </w:r>
      <w:r w:rsidR="00576A1E">
        <w:rPr>
          <w:rFonts w:ascii="Times New Roman" w:hAnsi="Times New Roman" w:cs="Times New Roman"/>
          <w:sz w:val="24"/>
          <w:szCs w:val="24"/>
        </w:rPr>
        <w:t>działem kilka takich projektów -</w:t>
      </w:r>
      <w:r>
        <w:rPr>
          <w:rFonts w:ascii="Times New Roman" w:hAnsi="Times New Roman" w:cs="Times New Roman"/>
          <w:sz w:val="24"/>
          <w:szCs w:val="24"/>
        </w:rPr>
        <w:t xml:space="preserve"> w tym celu robi się niedużą nieckę (nie za głęboką np. dla dzieci i do tego trochę zieleni z punktem np. sprzedaży lodów </w:t>
      </w:r>
      <w:r w:rsidR="00BA57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usypaniem plaży z piasku, a zimą adoptowanie tego na lodowisko. To stanowiłoby coś nowego, nowatorskiego tym bardziej, że na terenie  nigdzie nie ma lodowiska – może udałoby się coś takiego zbudować. Może to duża inwestycja, ale myślę, że na pewno dostałaby trochę punktów i byłaby do zrealizowania. Jeżeli chodzi o samą budowę, to cały koszt</w:t>
      </w:r>
      <w:r w:rsidR="005B0AC3">
        <w:rPr>
          <w:rFonts w:ascii="Times New Roman" w:hAnsi="Times New Roman" w:cs="Times New Roman"/>
          <w:sz w:val="24"/>
          <w:szCs w:val="24"/>
        </w:rPr>
        <w:t xml:space="preserve"> główny, tj. ta niecka, bo zagospodarowanie terenu, uważam, że gmina by potrafiła nawet we własnym zakresie to wykonać  tj. przygotować grunt pod zasiew trawy, do tego budynek na dwa prysznice (normy muszą być spełnione) – myślę, że to nie są wi</w:t>
      </w:r>
      <w:r w:rsidR="00EB1BB2">
        <w:rPr>
          <w:rFonts w:ascii="Times New Roman" w:hAnsi="Times New Roman" w:cs="Times New Roman"/>
          <w:sz w:val="24"/>
          <w:szCs w:val="24"/>
        </w:rPr>
        <w:t>elkie koszty, a miejsca pracy  byłyby zapewnione  i możliwość pozyskania środków unijnych.</w:t>
      </w:r>
    </w:p>
    <w:p w:rsidR="00083D7F" w:rsidRDefault="00083D7F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budowy szlaku rowerowego wzdłuż rzeki </w:t>
      </w:r>
      <w:proofErr w:type="spellStart"/>
      <w:r>
        <w:rPr>
          <w:rFonts w:ascii="Times New Roman" w:hAnsi="Times New Roman" w:cs="Times New Roman"/>
          <w:sz w:val="24"/>
          <w:szCs w:val="24"/>
        </w:rPr>
        <w:t>Wolbórki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B0CA5" w:rsidRDefault="00576A1E" w:rsidP="00EB0CA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mamy szlaki konne -</w:t>
      </w:r>
      <w:r w:rsidR="00EB0CA5">
        <w:rPr>
          <w:rFonts w:ascii="Times New Roman" w:hAnsi="Times New Roman" w:cs="Times New Roman"/>
          <w:sz w:val="24"/>
          <w:szCs w:val="24"/>
        </w:rPr>
        <w:t xml:space="preserve"> Unia lubi szlaki, więc można by zbudować szlak rowerowy poprzez oznakowanie i utwardzenie terenu, tym bardziej że LGD będzie takie szlaki przeprowadzać, żeby połączyć gminy należące do tej grupy. </w:t>
      </w:r>
      <w:proofErr w:type="spellStart"/>
      <w:r w:rsidR="00EB0CA5">
        <w:rPr>
          <w:rFonts w:ascii="Times New Roman" w:hAnsi="Times New Roman" w:cs="Times New Roman"/>
          <w:sz w:val="24"/>
          <w:szCs w:val="24"/>
        </w:rPr>
        <w:t>Wolbórka</w:t>
      </w:r>
      <w:proofErr w:type="spellEnd"/>
      <w:r w:rsidR="00EB0CA5">
        <w:rPr>
          <w:rFonts w:ascii="Times New Roman" w:hAnsi="Times New Roman" w:cs="Times New Roman"/>
          <w:sz w:val="24"/>
          <w:szCs w:val="24"/>
        </w:rPr>
        <w:t xml:space="preserve"> w Tuszynie ma swoje źródło, stąd  taki szlak może </w:t>
      </w:r>
      <w:r>
        <w:rPr>
          <w:rFonts w:ascii="Times New Roman" w:hAnsi="Times New Roman" w:cs="Times New Roman"/>
          <w:sz w:val="24"/>
          <w:szCs w:val="24"/>
        </w:rPr>
        <w:t>być od Tuszyna przez Czarnocin -</w:t>
      </w:r>
      <w:r w:rsidR="00EB0CA5">
        <w:rPr>
          <w:rFonts w:ascii="Times New Roman" w:hAnsi="Times New Roman" w:cs="Times New Roman"/>
          <w:sz w:val="24"/>
          <w:szCs w:val="24"/>
        </w:rPr>
        <w:t xml:space="preserve"> do Będkowa.</w:t>
      </w:r>
    </w:p>
    <w:p w:rsidR="00ED0EE1" w:rsidRDefault="00ED0EE1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zakupu działki i budowy parkingu przy zabytkowym kościele w Rososze;</w:t>
      </w:r>
    </w:p>
    <w:p w:rsidR="00B52BD2" w:rsidRDefault="00B52BD2" w:rsidP="00B52BD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mojej ocenie działania w tym względzie jak najbardziej potrzebne, więc warto byłoby je podjąć.</w:t>
      </w:r>
    </w:p>
    <w:p w:rsidR="00ED0EE1" w:rsidRDefault="00ED0EE1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rewitalizacji terenów zielonych wraz z oświetleniem przy zbiorniku wodnym </w:t>
      </w:r>
      <w:r>
        <w:rPr>
          <w:rFonts w:ascii="Times New Roman" w:hAnsi="Times New Roman" w:cs="Times New Roman"/>
          <w:sz w:val="24"/>
          <w:szCs w:val="24"/>
        </w:rPr>
        <w:br/>
        <w:t>w Będkowie;</w:t>
      </w:r>
    </w:p>
    <w:p w:rsidR="00785A6E" w:rsidRDefault="00785A6E" w:rsidP="00785A6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5E1B">
        <w:rPr>
          <w:rFonts w:ascii="Times New Roman" w:hAnsi="Times New Roman" w:cs="Times New Roman"/>
          <w:sz w:val="24"/>
          <w:szCs w:val="24"/>
        </w:rPr>
        <w:t>uważam, że inwestycja n</w:t>
      </w:r>
      <w:r w:rsidR="00576A1E">
        <w:rPr>
          <w:rFonts w:ascii="Times New Roman" w:hAnsi="Times New Roman" w:cs="Times New Roman"/>
          <w:sz w:val="24"/>
          <w:szCs w:val="24"/>
        </w:rPr>
        <w:t>ie powinna być taka kosztowana -</w:t>
      </w:r>
      <w:r w:rsidR="00905E1B">
        <w:rPr>
          <w:rFonts w:ascii="Times New Roman" w:hAnsi="Times New Roman" w:cs="Times New Roman"/>
          <w:sz w:val="24"/>
          <w:szCs w:val="24"/>
        </w:rPr>
        <w:t xml:space="preserve"> koła gospodyń wiejskich organizują ogniska, a tam jest fajny teren do tego celu; można zrobić kostkę pośrodku, wyznaczyć miejsce na to ognisko, wykonać jakieś oświetlenie, jakieś drewniane altany, ustawić w nich stoły i krzesła</w:t>
      </w:r>
      <w:r w:rsidR="000F586D">
        <w:rPr>
          <w:rFonts w:ascii="Times New Roman" w:hAnsi="Times New Roman" w:cs="Times New Roman"/>
          <w:sz w:val="24"/>
          <w:szCs w:val="24"/>
        </w:rPr>
        <w:t>, zasiać trawę.</w:t>
      </w:r>
      <w:r w:rsidR="003E05F4">
        <w:rPr>
          <w:rFonts w:ascii="Times New Roman" w:hAnsi="Times New Roman" w:cs="Times New Roman"/>
          <w:sz w:val="24"/>
          <w:szCs w:val="24"/>
        </w:rPr>
        <w:t xml:space="preserve"> Myślę, że dużego nakładu finansowego by to nie wymagało.</w:t>
      </w:r>
    </w:p>
    <w:p w:rsidR="00123C33" w:rsidRDefault="007A294F" w:rsidP="00123C3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rewitalizacji placu Kościuszki wraz z zagospodarowaniem terenu przy domu kultury w Będkowie</w:t>
      </w:r>
      <w:r w:rsidR="00123C33">
        <w:rPr>
          <w:rFonts w:ascii="Times New Roman" w:hAnsi="Times New Roman" w:cs="Times New Roman"/>
          <w:sz w:val="24"/>
          <w:szCs w:val="24"/>
        </w:rPr>
        <w:t>;</w:t>
      </w:r>
    </w:p>
    <w:p w:rsidR="00123C33" w:rsidRPr="00123C33" w:rsidRDefault="00123C33" w:rsidP="00123C3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3039">
        <w:rPr>
          <w:rFonts w:ascii="Times New Roman" w:hAnsi="Times New Roman" w:cs="Times New Roman"/>
          <w:sz w:val="24"/>
          <w:szCs w:val="24"/>
        </w:rPr>
        <w:t>Wójt planuje tam scenę letnią, czy coś w tym rodzaju tj. z tyłu, ale z pr</w:t>
      </w:r>
      <w:r w:rsidR="00576A1E">
        <w:rPr>
          <w:rFonts w:ascii="Times New Roman" w:hAnsi="Times New Roman" w:cs="Times New Roman"/>
          <w:sz w:val="24"/>
          <w:szCs w:val="24"/>
        </w:rPr>
        <w:t>zodu też należałoby coś zrobić -</w:t>
      </w:r>
      <w:r w:rsidR="00AA3039">
        <w:rPr>
          <w:rFonts w:ascii="Times New Roman" w:hAnsi="Times New Roman" w:cs="Times New Roman"/>
          <w:sz w:val="24"/>
          <w:szCs w:val="24"/>
        </w:rPr>
        <w:t xml:space="preserve"> jest zasiana trawa. A gdybyśmy tak </w:t>
      </w:r>
      <w:r w:rsidR="00576A1E">
        <w:rPr>
          <w:rFonts w:ascii="Times New Roman" w:hAnsi="Times New Roman" w:cs="Times New Roman"/>
          <w:sz w:val="24"/>
          <w:szCs w:val="24"/>
        </w:rPr>
        <w:t>napisali projekt</w:t>
      </w:r>
      <w:r w:rsidR="00AA3039">
        <w:rPr>
          <w:rFonts w:ascii="Times New Roman" w:hAnsi="Times New Roman" w:cs="Times New Roman"/>
          <w:sz w:val="24"/>
          <w:szCs w:val="24"/>
        </w:rPr>
        <w:t>, to można byłoby zlecić to firmie, która projektuje ogrody, bo tam jes</w:t>
      </w:r>
      <w:r w:rsidR="00576A1E">
        <w:rPr>
          <w:rFonts w:ascii="Times New Roman" w:hAnsi="Times New Roman" w:cs="Times New Roman"/>
          <w:sz w:val="24"/>
          <w:szCs w:val="24"/>
        </w:rPr>
        <w:t>t teren „trudny” -</w:t>
      </w:r>
      <w:r w:rsidR="00AA3039">
        <w:rPr>
          <w:rFonts w:ascii="Times New Roman" w:hAnsi="Times New Roman" w:cs="Times New Roman"/>
          <w:sz w:val="24"/>
          <w:szCs w:val="24"/>
        </w:rPr>
        <w:t xml:space="preserve"> gliniasty </w:t>
      </w:r>
      <w:r w:rsidR="00576A1E">
        <w:rPr>
          <w:rFonts w:ascii="Times New Roman" w:hAnsi="Times New Roman" w:cs="Times New Roman"/>
          <w:sz w:val="24"/>
          <w:szCs w:val="24"/>
        </w:rPr>
        <w:br/>
      </w:r>
      <w:r w:rsidR="00AA3039">
        <w:rPr>
          <w:rFonts w:ascii="Times New Roman" w:hAnsi="Times New Roman" w:cs="Times New Roman"/>
          <w:sz w:val="24"/>
          <w:szCs w:val="24"/>
        </w:rPr>
        <w:t>i jest dużo drzew, więc  co tam urośnie trudno powiedzieć, wię</w:t>
      </w:r>
      <w:r w:rsidR="00576A1E">
        <w:rPr>
          <w:rFonts w:ascii="Times New Roman" w:hAnsi="Times New Roman" w:cs="Times New Roman"/>
          <w:sz w:val="24"/>
          <w:szCs w:val="24"/>
        </w:rPr>
        <w:t>c można byłoby wyłożyć go kostką -</w:t>
      </w:r>
      <w:r w:rsidR="00AA3039">
        <w:rPr>
          <w:rFonts w:ascii="Times New Roman" w:hAnsi="Times New Roman" w:cs="Times New Roman"/>
          <w:sz w:val="24"/>
          <w:szCs w:val="24"/>
        </w:rPr>
        <w:t xml:space="preserve"> brakuje takiego wykończenia od tej strony frontowej, tym bardziej, że główne wejście nie jest od ul. Wars</w:t>
      </w:r>
      <w:r w:rsidR="004E70EA">
        <w:rPr>
          <w:rFonts w:ascii="Times New Roman" w:hAnsi="Times New Roman" w:cs="Times New Roman"/>
          <w:sz w:val="24"/>
          <w:szCs w:val="24"/>
        </w:rPr>
        <w:t>zawskiej tylko z boku od Ry</w:t>
      </w:r>
      <w:r w:rsidR="00AA3039">
        <w:rPr>
          <w:rFonts w:ascii="Times New Roman" w:hAnsi="Times New Roman" w:cs="Times New Roman"/>
          <w:sz w:val="24"/>
          <w:szCs w:val="24"/>
        </w:rPr>
        <w:t>nku.</w:t>
      </w:r>
    </w:p>
    <w:p w:rsidR="007A294F" w:rsidRDefault="00E53D1B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zakupu działki i budowy placu zabaw na osiedlu „Zacisze”;</w:t>
      </w:r>
    </w:p>
    <w:p w:rsidR="001C75D6" w:rsidRDefault="001C75D6" w:rsidP="001C75D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jestem zwolennikiem budowy takiego p</w:t>
      </w:r>
      <w:r w:rsidR="00D62C62">
        <w:rPr>
          <w:rFonts w:ascii="Times New Roman" w:hAnsi="Times New Roman" w:cs="Times New Roman"/>
          <w:sz w:val="24"/>
          <w:szCs w:val="24"/>
        </w:rPr>
        <w:t>lacu zabaw i uważam, że</w:t>
      </w:r>
      <w:r>
        <w:rPr>
          <w:rFonts w:ascii="Times New Roman" w:hAnsi="Times New Roman" w:cs="Times New Roman"/>
          <w:sz w:val="24"/>
          <w:szCs w:val="24"/>
        </w:rPr>
        <w:t xml:space="preserve"> powinniśmy </w:t>
      </w:r>
      <w:r w:rsidR="00D62C62">
        <w:rPr>
          <w:rFonts w:ascii="Times New Roman" w:hAnsi="Times New Roman" w:cs="Times New Roman"/>
          <w:sz w:val="24"/>
          <w:szCs w:val="24"/>
        </w:rPr>
        <w:t xml:space="preserve">wspólnie </w:t>
      </w:r>
      <w:r>
        <w:rPr>
          <w:rFonts w:ascii="Times New Roman" w:hAnsi="Times New Roman" w:cs="Times New Roman"/>
          <w:sz w:val="24"/>
          <w:szCs w:val="24"/>
        </w:rPr>
        <w:t>wypracować takie miejsca</w:t>
      </w:r>
      <w:r w:rsidR="00084890">
        <w:rPr>
          <w:rFonts w:ascii="Times New Roman" w:hAnsi="Times New Roman" w:cs="Times New Roman"/>
          <w:sz w:val="24"/>
          <w:szCs w:val="24"/>
        </w:rPr>
        <w:t xml:space="preserve">. Takim </w:t>
      </w:r>
      <w:r w:rsidR="00576A1E">
        <w:rPr>
          <w:rFonts w:ascii="Times New Roman" w:hAnsi="Times New Roman" w:cs="Times New Roman"/>
          <w:sz w:val="24"/>
          <w:szCs w:val="24"/>
        </w:rPr>
        <w:t>miejscem może być także Rudnik -</w:t>
      </w:r>
      <w:r w:rsidR="00084890">
        <w:rPr>
          <w:rFonts w:ascii="Times New Roman" w:hAnsi="Times New Roman" w:cs="Times New Roman"/>
          <w:sz w:val="24"/>
          <w:szCs w:val="24"/>
        </w:rPr>
        <w:t xml:space="preserve"> na terenie świetlicy wiejskiej. Będziemy także za tym, aby w Wyknie (przy domu ludowym) zorganizować plac zabaw dla dzieci – mówiła Pani Bogusława Błoch. </w:t>
      </w:r>
    </w:p>
    <w:p w:rsidR="00E53D1B" w:rsidRDefault="00E53D1B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budowy parkingu przy cmentarzu w Będkowie;</w:t>
      </w:r>
    </w:p>
    <w:p w:rsidR="00AB753B" w:rsidRDefault="00AB753B" w:rsidP="00AB753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chodnik, który się tam znajduje jest podniesiony w stosunku do drogi, co powoduje, że woda, która jest na gliniastej nawierzchni tworzy błoto</w:t>
      </w:r>
      <w:r w:rsidR="00434F6D">
        <w:rPr>
          <w:rFonts w:ascii="Times New Roman" w:hAnsi="Times New Roman" w:cs="Times New Roman"/>
          <w:sz w:val="24"/>
          <w:szCs w:val="24"/>
        </w:rPr>
        <w:t>, dlatego ten teren można by w jakiś s</w:t>
      </w:r>
      <w:r w:rsidR="005F5D9C">
        <w:rPr>
          <w:rFonts w:ascii="Times New Roman" w:hAnsi="Times New Roman" w:cs="Times New Roman"/>
          <w:sz w:val="24"/>
          <w:szCs w:val="24"/>
        </w:rPr>
        <w:t>posób wyrównać i utwardzić (niekoniecznie</w:t>
      </w:r>
      <w:r w:rsidR="00434F6D">
        <w:rPr>
          <w:rFonts w:ascii="Times New Roman" w:hAnsi="Times New Roman" w:cs="Times New Roman"/>
          <w:sz w:val="24"/>
          <w:szCs w:val="24"/>
        </w:rPr>
        <w:t xml:space="preserve"> kostką) we współpracy z ks. proboszczem.</w:t>
      </w:r>
    </w:p>
    <w:p w:rsidR="00E53D1B" w:rsidRDefault="00E53D1B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modernizacji sali w Urzędzie Gminy Będków na potrzeby sali wideokonferencyjnej;</w:t>
      </w:r>
    </w:p>
    <w:p w:rsidR="00952E67" w:rsidRDefault="00952E67" w:rsidP="00952E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uważam, że ta sala powinna być wyposaż</w:t>
      </w:r>
      <w:r w:rsidR="005F5D9C">
        <w:rPr>
          <w:rFonts w:ascii="Times New Roman" w:hAnsi="Times New Roman" w:cs="Times New Roman"/>
          <w:sz w:val="24"/>
          <w:szCs w:val="24"/>
        </w:rPr>
        <w:t>ona  w projektor, klimatyzację -</w:t>
      </w:r>
      <w:r>
        <w:rPr>
          <w:rFonts w:ascii="Times New Roman" w:hAnsi="Times New Roman" w:cs="Times New Roman"/>
          <w:sz w:val="24"/>
          <w:szCs w:val="24"/>
        </w:rPr>
        <w:t xml:space="preserve"> można to przygotować w ramach projektu.</w:t>
      </w:r>
    </w:p>
    <w:p w:rsidR="00E53D1B" w:rsidRDefault="00E53D1B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rozbudowy boiska sportowego;</w:t>
      </w:r>
    </w:p>
    <w:p w:rsidR="00E237BB" w:rsidRDefault="00E237BB" w:rsidP="00E237B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1DC1">
        <w:rPr>
          <w:rFonts w:ascii="Times New Roman" w:hAnsi="Times New Roman" w:cs="Times New Roman"/>
          <w:sz w:val="24"/>
          <w:szCs w:val="24"/>
        </w:rPr>
        <w:t>t</w:t>
      </w:r>
      <w:r w:rsidR="005F5D9C">
        <w:rPr>
          <w:rFonts w:ascii="Times New Roman" w:hAnsi="Times New Roman" w:cs="Times New Roman"/>
          <w:sz w:val="24"/>
          <w:szCs w:val="24"/>
        </w:rPr>
        <w:t>emat ten wiąże się z działkami -</w:t>
      </w:r>
      <w:r w:rsidR="007F1DC1">
        <w:rPr>
          <w:rFonts w:ascii="Times New Roman" w:hAnsi="Times New Roman" w:cs="Times New Roman"/>
          <w:sz w:val="24"/>
          <w:szCs w:val="24"/>
        </w:rPr>
        <w:t xml:space="preserve"> pierwsza kwestia to bieżnia, której nie ma (ponieważ nie ma działki), a przecież jest potrzebna dla szkoły. Stąd też propozycja projektu o wykup działki, jeżeli będzie taka możliwość, na budowę bieżni, odsunięci</w:t>
      </w:r>
      <w:r w:rsidR="005F5D9C">
        <w:rPr>
          <w:rFonts w:ascii="Times New Roman" w:hAnsi="Times New Roman" w:cs="Times New Roman"/>
          <w:sz w:val="24"/>
          <w:szCs w:val="24"/>
        </w:rPr>
        <w:t>e siatki. Taka „przebudówka” też</w:t>
      </w:r>
      <w:r w:rsidR="007F1DC1">
        <w:rPr>
          <w:rFonts w:ascii="Times New Roman" w:hAnsi="Times New Roman" w:cs="Times New Roman"/>
          <w:sz w:val="24"/>
          <w:szCs w:val="24"/>
        </w:rPr>
        <w:t xml:space="preserve"> by może umożliwiła powstanie szatni dla piłkarzy – na chwilę obecną korzystają z orlika albo z pomieszczeń przy sali gi</w:t>
      </w:r>
      <w:r w:rsidR="005F5D9C">
        <w:rPr>
          <w:rFonts w:ascii="Times New Roman" w:hAnsi="Times New Roman" w:cs="Times New Roman"/>
          <w:sz w:val="24"/>
          <w:szCs w:val="24"/>
        </w:rPr>
        <w:t>mnastycznej, co rodzi konflikt -</w:t>
      </w:r>
      <w:r w:rsidR="007F1DC1">
        <w:rPr>
          <w:rFonts w:ascii="Times New Roman" w:hAnsi="Times New Roman" w:cs="Times New Roman"/>
          <w:sz w:val="24"/>
          <w:szCs w:val="24"/>
        </w:rPr>
        <w:t xml:space="preserve"> mówi się: to dla dzieci, a kto po tym posprząta itd. Orlik też ma</w:t>
      </w:r>
      <w:r w:rsidR="005F5D9C">
        <w:rPr>
          <w:rFonts w:ascii="Times New Roman" w:hAnsi="Times New Roman" w:cs="Times New Roman"/>
          <w:sz w:val="24"/>
          <w:szCs w:val="24"/>
        </w:rPr>
        <w:t xml:space="preserve"> mieć inną funkcjonalność - ktoś </w:t>
      </w:r>
      <w:r w:rsidR="005C4A18">
        <w:rPr>
          <w:rFonts w:ascii="Times New Roman" w:hAnsi="Times New Roman" w:cs="Times New Roman"/>
          <w:sz w:val="24"/>
          <w:szCs w:val="24"/>
        </w:rPr>
        <w:t xml:space="preserve">odpowiada za to, co ma przypisane, a nie chce pilnować czegoś innego. Uważam, że tego typu zadania można byłoby „wciągnąć” do projektu </w:t>
      </w:r>
      <w:r w:rsidR="005C4A18">
        <w:rPr>
          <w:rFonts w:ascii="Times New Roman" w:hAnsi="Times New Roman" w:cs="Times New Roman"/>
          <w:sz w:val="24"/>
          <w:szCs w:val="24"/>
        </w:rPr>
        <w:br/>
        <w:t>i może to by miało jakiś sens. Podkreślić należy, że w tej kwestii gmina i tak dużo pomaga poza tym finansowym wsparciem. Można rozważać, czy kwota przyznanej dotacji j</w:t>
      </w:r>
      <w:r w:rsidR="005F5D9C">
        <w:rPr>
          <w:rFonts w:ascii="Times New Roman" w:hAnsi="Times New Roman" w:cs="Times New Roman"/>
          <w:sz w:val="24"/>
          <w:szCs w:val="24"/>
        </w:rPr>
        <w:t>est wystarczająca, czy też nie -</w:t>
      </w:r>
      <w:r w:rsidR="005C4A18">
        <w:rPr>
          <w:rFonts w:ascii="Times New Roman" w:hAnsi="Times New Roman" w:cs="Times New Roman"/>
          <w:sz w:val="24"/>
          <w:szCs w:val="24"/>
        </w:rPr>
        <w:t xml:space="preserve"> wiadomo, że jest</w:t>
      </w:r>
      <w:r w:rsidR="009E7AA0">
        <w:rPr>
          <w:rFonts w:ascii="Times New Roman" w:hAnsi="Times New Roman" w:cs="Times New Roman"/>
          <w:sz w:val="24"/>
          <w:szCs w:val="24"/>
        </w:rPr>
        <w:t xml:space="preserve"> to niewiele, ale</w:t>
      </w:r>
      <w:r w:rsidR="005F5D9C">
        <w:rPr>
          <w:rFonts w:ascii="Times New Roman" w:hAnsi="Times New Roman" w:cs="Times New Roman"/>
          <w:sz w:val="24"/>
          <w:szCs w:val="24"/>
        </w:rPr>
        <w:t xml:space="preserve"> jest.</w:t>
      </w:r>
    </w:p>
    <w:p w:rsidR="00E53D1B" w:rsidRDefault="00E53D1B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rewitalizacji parku wraz z odnową miejsca pamięci narodowej przy kościele </w:t>
      </w:r>
      <w:r w:rsidR="00C14D5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Będkowie;</w:t>
      </w:r>
    </w:p>
    <w:p w:rsidR="00486F3C" w:rsidRDefault="00486F3C" w:rsidP="00486F3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dobrze byłoby zagospodarować ten teren i ustawić tablice pamiątkowe związane </w:t>
      </w:r>
      <w:r>
        <w:rPr>
          <w:rFonts w:ascii="Times New Roman" w:hAnsi="Times New Roman" w:cs="Times New Roman"/>
          <w:sz w:val="24"/>
          <w:szCs w:val="24"/>
        </w:rPr>
        <w:br/>
        <w:t>z historią Będkowa i kościoła parafialnego.</w:t>
      </w:r>
    </w:p>
    <w:p w:rsidR="00E53D1B" w:rsidRDefault="00E53D1B" w:rsidP="00083D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1D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nwestycji w odnawialne źródła energii – kolektory słoneczne dla </w:t>
      </w:r>
      <w:r w:rsidR="00630255">
        <w:rPr>
          <w:rFonts w:ascii="Times New Roman" w:hAnsi="Times New Roman" w:cs="Times New Roman"/>
          <w:sz w:val="24"/>
          <w:szCs w:val="24"/>
        </w:rPr>
        <w:t>Zespołu S</w:t>
      </w:r>
      <w:r w:rsidR="009E7AA0">
        <w:rPr>
          <w:rFonts w:ascii="Times New Roman" w:hAnsi="Times New Roman" w:cs="Times New Roman"/>
          <w:sz w:val="24"/>
          <w:szCs w:val="24"/>
        </w:rPr>
        <w:t>zkolno-Gimnazjalnego w Będkowie;</w:t>
      </w:r>
    </w:p>
    <w:p w:rsidR="005E5936" w:rsidRPr="00926B10" w:rsidRDefault="009E7AA0" w:rsidP="00926B1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ciepła woda przydałaby się dla potrzeb stołówki</w:t>
      </w:r>
      <w:r w:rsidR="00151C88">
        <w:rPr>
          <w:rFonts w:ascii="Times New Roman" w:hAnsi="Times New Roman" w:cs="Times New Roman"/>
          <w:sz w:val="24"/>
          <w:szCs w:val="24"/>
        </w:rPr>
        <w:t xml:space="preserve"> szkolnej</w:t>
      </w:r>
      <w:r w:rsidR="0052358D">
        <w:rPr>
          <w:rFonts w:ascii="Times New Roman" w:hAnsi="Times New Roman" w:cs="Times New Roman"/>
          <w:sz w:val="24"/>
          <w:szCs w:val="24"/>
        </w:rPr>
        <w:t>, a także</w:t>
      </w:r>
      <w:r>
        <w:rPr>
          <w:rFonts w:ascii="Times New Roman" w:hAnsi="Times New Roman" w:cs="Times New Roman"/>
          <w:sz w:val="24"/>
          <w:szCs w:val="24"/>
        </w:rPr>
        <w:t xml:space="preserve"> łazienek, więc warto dla tych celów przygotować projekt, który ma szansę na dofinansowanie.</w:t>
      </w:r>
    </w:p>
    <w:p w:rsidR="005E5936" w:rsidRPr="00D531AD" w:rsidRDefault="005E5936" w:rsidP="005E5936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Na tym protokół zakończono.</w:t>
      </w:r>
    </w:p>
    <w:p w:rsidR="005E5936" w:rsidRPr="00D531AD" w:rsidRDefault="005E5936" w:rsidP="005E5936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Protokołowała:                                                                               Przewodniczący posiedzenia</w:t>
      </w:r>
    </w:p>
    <w:p w:rsidR="005E5936" w:rsidRPr="00D531AD" w:rsidRDefault="005E5936" w:rsidP="005E5936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Józefa Kubala – inspektor                                                                    Krzysztof Jabłoński</w:t>
      </w:r>
    </w:p>
    <w:p w:rsidR="00A3655C" w:rsidRDefault="00A3655C"/>
    <w:sectPr w:rsidR="00A3655C" w:rsidSect="00A365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11F" w:rsidRDefault="00F3011F" w:rsidP="00F3011F">
      <w:pPr>
        <w:spacing w:after="0" w:line="240" w:lineRule="auto"/>
      </w:pPr>
      <w:r>
        <w:separator/>
      </w:r>
    </w:p>
  </w:endnote>
  <w:endnote w:type="continuationSeparator" w:id="0">
    <w:p w:rsidR="00F3011F" w:rsidRDefault="00F3011F" w:rsidP="00F3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651802"/>
      <w:docPartObj>
        <w:docPartGallery w:val="Page Numbers (Bottom of Page)"/>
        <w:docPartUnique/>
      </w:docPartObj>
    </w:sdtPr>
    <w:sdtContent>
      <w:p w:rsidR="00562BEA" w:rsidRDefault="00F91444">
        <w:pPr>
          <w:pStyle w:val="Stopka"/>
          <w:jc w:val="center"/>
        </w:pPr>
        <w:fldSimple w:instr=" PAGE   \* MERGEFORMAT ">
          <w:r w:rsidR="0052358D">
            <w:rPr>
              <w:noProof/>
            </w:rPr>
            <w:t>4</w:t>
          </w:r>
        </w:fldSimple>
      </w:p>
    </w:sdtContent>
  </w:sdt>
  <w:p w:rsidR="00562BEA" w:rsidRDefault="00562B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11F" w:rsidRDefault="00F3011F" w:rsidP="00F3011F">
      <w:pPr>
        <w:spacing w:after="0" w:line="240" w:lineRule="auto"/>
      </w:pPr>
      <w:r>
        <w:separator/>
      </w:r>
    </w:p>
  </w:footnote>
  <w:footnote w:type="continuationSeparator" w:id="0">
    <w:p w:rsidR="00F3011F" w:rsidRDefault="00F3011F" w:rsidP="00F3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96DFA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4E3041F0"/>
    <w:multiLevelType w:val="hybridMultilevel"/>
    <w:tmpl w:val="21D41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7325ED"/>
    <w:multiLevelType w:val="hybridMultilevel"/>
    <w:tmpl w:val="05028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5936"/>
    <w:rsid w:val="00083D7F"/>
    <w:rsid w:val="00084890"/>
    <w:rsid w:val="00085540"/>
    <w:rsid w:val="000968B5"/>
    <w:rsid w:val="000F586D"/>
    <w:rsid w:val="00111B95"/>
    <w:rsid w:val="00123C33"/>
    <w:rsid w:val="00132FDA"/>
    <w:rsid w:val="00151C88"/>
    <w:rsid w:val="001B73E5"/>
    <w:rsid w:val="001C75D6"/>
    <w:rsid w:val="001F417F"/>
    <w:rsid w:val="00285C8B"/>
    <w:rsid w:val="003125D8"/>
    <w:rsid w:val="00336E3A"/>
    <w:rsid w:val="003D5AE5"/>
    <w:rsid w:val="003E05F4"/>
    <w:rsid w:val="003E35D1"/>
    <w:rsid w:val="003F7283"/>
    <w:rsid w:val="00430AC1"/>
    <w:rsid w:val="00434F6D"/>
    <w:rsid w:val="00460B51"/>
    <w:rsid w:val="00486B51"/>
    <w:rsid w:val="00486F3C"/>
    <w:rsid w:val="004E383E"/>
    <w:rsid w:val="004E6808"/>
    <w:rsid w:val="004E70EA"/>
    <w:rsid w:val="004F3404"/>
    <w:rsid w:val="0052358D"/>
    <w:rsid w:val="00536855"/>
    <w:rsid w:val="00562BEA"/>
    <w:rsid w:val="00576A1E"/>
    <w:rsid w:val="00584C14"/>
    <w:rsid w:val="00584E38"/>
    <w:rsid w:val="005B0AC3"/>
    <w:rsid w:val="005C4A18"/>
    <w:rsid w:val="005D5151"/>
    <w:rsid w:val="005E4523"/>
    <w:rsid w:val="005E5936"/>
    <w:rsid w:val="005F5D9C"/>
    <w:rsid w:val="00630255"/>
    <w:rsid w:val="00631BF9"/>
    <w:rsid w:val="0065002B"/>
    <w:rsid w:val="00670576"/>
    <w:rsid w:val="00681525"/>
    <w:rsid w:val="00727B46"/>
    <w:rsid w:val="00753F3B"/>
    <w:rsid w:val="00767D5D"/>
    <w:rsid w:val="00785A6E"/>
    <w:rsid w:val="007A294F"/>
    <w:rsid w:val="007E02A2"/>
    <w:rsid w:val="007F1DC1"/>
    <w:rsid w:val="008221A1"/>
    <w:rsid w:val="00857812"/>
    <w:rsid w:val="0089541C"/>
    <w:rsid w:val="008B0DC6"/>
    <w:rsid w:val="008F59E0"/>
    <w:rsid w:val="00905E1B"/>
    <w:rsid w:val="00920195"/>
    <w:rsid w:val="00926B10"/>
    <w:rsid w:val="00952E67"/>
    <w:rsid w:val="00984A71"/>
    <w:rsid w:val="00990AFE"/>
    <w:rsid w:val="009A01E7"/>
    <w:rsid w:val="009B7017"/>
    <w:rsid w:val="009D0789"/>
    <w:rsid w:val="009E7AA0"/>
    <w:rsid w:val="00A238DA"/>
    <w:rsid w:val="00A3655C"/>
    <w:rsid w:val="00A44AB6"/>
    <w:rsid w:val="00A5578B"/>
    <w:rsid w:val="00A57652"/>
    <w:rsid w:val="00AA3039"/>
    <w:rsid w:val="00AA4E7C"/>
    <w:rsid w:val="00AB753B"/>
    <w:rsid w:val="00AD1DB3"/>
    <w:rsid w:val="00AE1523"/>
    <w:rsid w:val="00B16BE2"/>
    <w:rsid w:val="00B36406"/>
    <w:rsid w:val="00B36E37"/>
    <w:rsid w:val="00B52BD2"/>
    <w:rsid w:val="00BA57C2"/>
    <w:rsid w:val="00BA6B88"/>
    <w:rsid w:val="00BB474A"/>
    <w:rsid w:val="00BD20C2"/>
    <w:rsid w:val="00BD317F"/>
    <w:rsid w:val="00BD6E9D"/>
    <w:rsid w:val="00C14D59"/>
    <w:rsid w:val="00CB2F3B"/>
    <w:rsid w:val="00CE2FC7"/>
    <w:rsid w:val="00D21010"/>
    <w:rsid w:val="00D34493"/>
    <w:rsid w:val="00D62C62"/>
    <w:rsid w:val="00DC27D0"/>
    <w:rsid w:val="00DC4CAB"/>
    <w:rsid w:val="00E02EDA"/>
    <w:rsid w:val="00E237BB"/>
    <w:rsid w:val="00E428E4"/>
    <w:rsid w:val="00E53D1B"/>
    <w:rsid w:val="00EB0CA5"/>
    <w:rsid w:val="00EB1BB2"/>
    <w:rsid w:val="00ED0EE1"/>
    <w:rsid w:val="00ED447A"/>
    <w:rsid w:val="00EE3B0E"/>
    <w:rsid w:val="00F3011F"/>
    <w:rsid w:val="00F75E4F"/>
    <w:rsid w:val="00F77435"/>
    <w:rsid w:val="00F91444"/>
    <w:rsid w:val="00F97623"/>
    <w:rsid w:val="00FA0F2D"/>
    <w:rsid w:val="00FC5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936"/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5936"/>
    <w:pPr>
      <w:ind w:left="720"/>
      <w:contextualSpacing/>
    </w:pPr>
  </w:style>
  <w:style w:type="paragraph" w:customStyle="1" w:styleId="Default">
    <w:name w:val="Default"/>
    <w:rsid w:val="005E593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01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011F"/>
    <w:rPr>
      <w:rFonts w:eastAsia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011F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562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2BEA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562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2BEA"/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6</Pages>
  <Words>2090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100</cp:revision>
  <dcterms:created xsi:type="dcterms:W3CDTF">2015-09-11T09:47:00Z</dcterms:created>
  <dcterms:modified xsi:type="dcterms:W3CDTF">2015-09-14T06:34:00Z</dcterms:modified>
</cp:coreProperties>
</file>